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7C" w:rsidRPr="00234728" w:rsidRDefault="00364E7C" w:rsidP="00364E7C">
      <w:pPr>
        <w:spacing w:after="0" w:line="240" w:lineRule="auto"/>
        <w:ind w:left="397"/>
        <w:jc w:val="right"/>
        <w:rPr>
          <w:rFonts w:ascii="GHEA Grapalat" w:hAnsi="GHEA Grapalat"/>
          <w:sz w:val="24"/>
          <w:szCs w:val="24"/>
          <w:lang w:val="hy-AM"/>
        </w:rPr>
      </w:pPr>
      <w:r w:rsidRPr="00234728">
        <w:rPr>
          <w:rFonts w:ascii="GHEA Grapalat" w:hAnsi="GHEA Grapalat"/>
          <w:sz w:val="24"/>
          <w:szCs w:val="24"/>
          <w:lang w:val="hy-AM"/>
        </w:rPr>
        <w:t xml:space="preserve">Հավելված </w:t>
      </w:r>
      <w:r w:rsidR="005A0107">
        <w:rPr>
          <w:rFonts w:ascii="GHEA Grapalat" w:hAnsi="GHEA Grapalat"/>
          <w:sz w:val="24"/>
          <w:szCs w:val="24"/>
          <w:lang w:val="en-US"/>
        </w:rPr>
        <w:t xml:space="preserve">N </w:t>
      </w:r>
      <w:r w:rsidRPr="00234728">
        <w:rPr>
          <w:rFonts w:ascii="GHEA Grapalat" w:hAnsi="GHEA Grapalat"/>
          <w:sz w:val="24"/>
          <w:szCs w:val="24"/>
          <w:lang w:val="hy-AM"/>
        </w:rPr>
        <w:t>2</w:t>
      </w:r>
    </w:p>
    <w:p w:rsidR="00364E7C" w:rsidRPr="00234728" w:rsidRDefault="00364E7C" w:rsidP="00364E7C">
      <w:pPr>
        <w:spacing w:after="0" w:line="240" w:lineRule="auto"/>
        <w:ind w:left="397"/>
        <w:jc w:val="right"/>
        <w:rPr>
          <w:rFonts w:ascii="GHEA Grapalat" w:hAnsi="GHEA Grapalat"/>
          <w:sz w:val="24"/>
          <w:szCs w:val="24"/>
          <w:lang w:val="hy-AM"/>
        </w:rPr>
      </w:pPr>
      <w:r w:rsidRPr="00234728">
        <w:rPr>
          <w:rFonts w:ascii="GHEA Grapalat" w:hAnsi="GHEA Grapalat"/>
          <w:sz w:val="24"/>
          <w:szCs w:val="24"/>
          <w:lang w:val="hy-AM"/>
        </w:rPr>
        <w:t xml:space="preserve">Արտաշատ համայնքի ղեկավարի 2025 թվականի </w:t>
      </w:r>
    </w:p>
    <w:p w:rsidR="00364E7C" w:rsidRPr="00234728" w:rsidRDefault="00364E7C" w:rsidP="00364E7C">
      <w:pPr>
        <w:spacing w:line="240" w:lineRule="auto"/>
        <w:ind w:left="397"/>
        <w:jc w:val="right"/>
        <w:rPr>
          <w:rFonts w:ascii="GHEA Grapalat" w:hAnsi="GHEA Grapalat"/>
          <w:sz w:val="24"/>
          <w:szCs w:val="24"/>
          <w:lang w:val="hy-AM"/>
        </w:rPr>
      </w:pPr>
      <w:r w:rsidRPr="00234728">
        <w:rPr>
          <w:rFonts w:ascii="GHEA Grapalat" w:hAnsi="GHEA Grapalat"/>
          <w:sz w:val="24"/>
          <w:szCs w:val="24"/>
          <w:lang w:val="hy-AM"/>
        </w:rPr>
        <w:t xml:space="preserve">մայիսի 07-ի N  </w:t>
      </w:r>
      <w:r w:rsidR="00520640">
        <w:rPr>
          <w:rFonts w:ascii="GHEA Grapalat" w:hAnsi="GHEA Grapalat"/>
          <w:sz w:val="24"/>
          <w:szCs w:val="24"/>
          <w:lang w:val="hy-AM"/>
        </w:rPr>
        <w:t>1816-Ա</w:t>
      </w:r>
      <w:r w:rsidRPr="00234728">
        <w:rPr>
          <w:rFonts w:ascii="GHEA Grapalat" w:hAnsi="GHEA Grapalat"/>
          <w:sz w:val="24"/>
          <w:szCs w:val="24"/>
          <w:lang w:val="hy-AM"/>
        </w:rPr>
        <w:t xml:space="preserve"> որոշման</w:t>
      </w:r>
    </w:p>
    <w:p w:rsidR="00364E7C" w:rsidRPr="00234728" w:rsidRDefault="00364E7C" w:rsidP="00364E7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364E7C" w:rsidRPr="00234728" w:rsidRDefault="00364E7C" w:rsidP="00364E7C">
      <w:pPr>
        <w:spacing w:line="240" w:lineRule="auto"/>
        <w:ind w:left="397"/>
        <w:jc w:val="center"/>
        <w:rPr>
          <w:rFonts w:ascii="GHEA Grapalat" w:hAnsi="GHEA Grapalat"/>
          <w:sz w:val="24"/>
          <w:szCs w:val="24"/>
          <w:lang w:val="hy-AM"/>
        </w:rPr>
      </w:pPr>
      <w:r w:rsidRPr="00234728">
        <w:rPr>
          <w:rFonts w:ascii="GHEA Grapalat" w:hAnsi="GHEA Grapalat"/>
          <w:sz w:val="24"/>
          <w:szCs w:val="24"/>
          <w:lang w:val="hy-AM"/>
        </w:rPr>
        <w:t>ԱՇԽԱՏԱԿԱՐԳ</w:t>
      </w:r>
    </w:p>
    <w:p w:rsidR="00364E7C" w:rsidRPr="00234728" w:rsidRDefault="00364E7C" w:rsidP="00364E7C">
      <w:pPr>
        <w:ind w:left="397"/>
        <w:jc w:val="center"/>
        <w:rPr>
          <w:rFonts w:ascii="GHEA Grapalat" w:hAnsi="GHEA Grapalat"/>
          <w:sz w:val="24"/>
          <w:szCs w:val="24"/>
          <w:lang w:val="hy-AM"/>
        </w:rPr>
      </w:pPr>
      <w:r w:rsidRPr="00234728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>ԱՐՏԱԿԱՐԳ ԻՐԱՎԻՃԱԿՆԵՐԻ ՀԵՏԵՎԱՆՔՈՎ ՖԻԶԻԿԱԿԱՆ ԵՎ ԻՐԱՎԱԲԱՆԱԿԱՆ ԱՆՁԱՆՑ ՊԱՏՃԱՌՎԱԾ ՎՆԱՍԻ ԳՆԱՀԱՏՄԱՆ ՄՇՏԱԿԱՆ ՀԱՆՁՆԱԺՈՂՈՎԻ</w:t>
      </w:r>
    </w:p>
    <w:p w:rsidR="00364E7C" w:rsidRPr="00234728" w:rsidRDefault="00364E7C" w:rsidP="004F2B18">
      <w:pPr>
        <w:spacing w:line="240" w:lineRule="auto"/>
        <w:ind w:left="709" w:hanging="349"/>
        <w:jc w:val="both"/>
        <w:rPr>
          <w:rFonts w:ascii="GHEA Grapalat" w:eastAsia="Times New Roman" w:hAnsi="GHEA Grapalat" w:cs="Tahoma"/>
          <w:b/>
          <w:bCs/>
          <w:sz w:val="24"/>
          <w:szCs w:val="24"/>
          <w:lang w:val="hy-AM" w:eastAsia="ru-RU"/>
        </w:rPr>
      </w:pPr>
      <w:r w:rsidRPr="002347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1. </w:t>
      </w:r>
      <w:r w:rsidR="004F2B1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</w:t>
      </w:r>
      <w:r w:rsidRPr="002347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Սույն աշխատակարգով սահմանվում է արտակարգ իրավիճակների հետևանքով ֆիզիկական և իրավաբանական անձանց պատճառված վնասի գնահատման համայնքային հանձնաժողովի</w:t>
      </w:r>
      <w:r w:rsidR="00932555" w:rsidRPr="002347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(այսուհետ` հանձնաժողով)</w:t>
      </w:r>
      <w:r w:rsidRPr="002347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աշխատանքների կազմակերպումը:</w:t>
      </w:r>
    </w:p>
    <w:p w:rsidR="00932555" w:rsidRPr="00234728" w:rsidRDefault="00364E7C" w:rsidP="004F2B18">
      <w:pPr>
        <w:spacing w:line="240" w:lineRule="auto"/>
        <w:ind w:left="709" w:hanging="349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347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2.</w:t>
      </w:r>
      <w:r w:rsidR="00932555" w:rsidRPr="002347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4F2B1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</w:t>
      </w:r>
      <w:r w:rsidR="00932555" w:rsidRPr="002347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Հանձնաժողովն իր գործունեության ընթացքում ղեկավարվում է Հայաստանի Հանրապետության օրենսդրությամբ, սույն աշխատակարգով և այլ իրավական ակտերով:</w:t>
      </w:r>
    </w:p>
    <w:p w:rsidR="00772DB7" w:rsidRPr="00234728" w:rsidRDefault="00364E7C" w:rsidP="004F2B18">
      <w:pPr>
        <w:spacing w:line="240" w:lineRule="auto"/>
        <w:ind w:left="709" w:hanging="349"/>
        <w:jc w:val="both"/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2347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32555" w:rsidRPr="002347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3. </w:t>
      </w:r>
      <w:r w:rsidR="004F2B1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32555" w:rsidRPr="002347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Հանձնաժողովին կից կարող են ստեղծվել աշխատանքային խմբեր, որոնք նախատեսվում են առանձին հարցերի վերաբերյալ վնասի գնահատման ակտերի կազմման, ակտերի ճշգրտման</w:t>
      </w:r>
      <w:r w:rsidR="00337B66" w:rsidRPr="002347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օժանդակության</w:t>
      </w:r>
      <w:r w:rsidR="00932555" w:rsidRPr="002347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համար:</w:t>
      </w:r>
    </w:p>
    <w:p w:rsidR="00772DB7" w:rsidRPr="00234728" w:rsidRDefault="00772DB7" w:rsidP="0023472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234728">
        <w:rPr>
          <w:rFonts w:ascii="GHEA Grapalat" w:hAnsi="GHEA Grapalat"/>
          <w:color w:val="000000"/>
          <w:lang w:val="hy-AM"/>
        </w:rPr>
        <w:t xml:space="preserve">4. </w:t>
      </w:r>
      <w:r w:rsidR="004F2B18">
        <w:rPr>
          <w:rFonts w:ascii="GHEA Grapalat" w:hAnsi="GHEA Grapalat"/>
          <w:color w:val="000000"/>
          <w:lang w:val="hy-AM"/>
        </w:rPr>
        <w:t xml:space="preserve">     </w:t>
      </w:r>
      <w:r w:rsidRPr="00234728">
        <w:rPr>
          <w:rFonts w:ascii="GHEA Grapalat" w:hAnsi="GHEA Grapalat"/>
          <w:color w:val="000000"/>
          <w:lang w:val="hy-AM"/>
        </w:rPr>
        <w:t>Հանձնաժողովի խնդիրներն են`</w:t>
      </w:r>
    </w:p>
    <w:p w:rsidR="00772DB7" w:rsidRPr="00234728" w:rsidRDefault="00772DB7" w:rsidP="00234728">
      <w:pPr>
        <w:pStyle w:val="NormalWeb"/>
        <w:shd w:val="clear" w:color="auto" w:fill="FFFFFF"/>
        <w:spacing w:before="0" w:beforeAutospacing="0" w:after="0" w:afterAutospacing="0"/>
        <w:ind w:left="851" w:hanging="142"/>
        <w:jc w:val="both"/>
        <w:rPr>
          <w:rFonts w:ascii="GHEA Grapalat" w:hAnsi="GHEA Grapalat"/>
          <w:color w:val="000000"/>
          <w:lang w:val="hy-AM"/>
        </w:rPr>
      </w:pPr>
      <w:r w:rsidRPr="00234728">
        <w:rPr>
          <w:rFonts w:ascii="GHEA Grapalat" w:hAnsi="GHEA Grapalat"/>
          <w:color w:val="000000"/>
          <w:lang w:val="hy-AM"/>
        </w:rPr>
        <w:t xml:space="preserve">1) </w:t>
      </w:r>
      <w:r w:rsidR="00234728">
        <w:rPr>
          <w:rFonts w:ascii="GHEA Grapalat" w:hAnsi="GHEA Grapalat"/>
          <w:color w:val="000000"/>
          <w:lang w:val="hy-AM"/>
        </w:rPr>
        <w:t xml:space="preserve">   </w:t>
      </w:r>
      <w:r w:rsidRPr="00234728">
        <w:rPr>
          <w:rFonts w:ascii="GHEA Grapalat" w:hAnsi="GHEA Grapalat"/>
          <w:color w:val="000000"/>
          <w:lang w:val="hy-AM"/>
        </w:rPr>
        <w:t>արտակարգ իրավիճակների հետևանքով ֆիզիկական և իրավաբանական անձանց պատճառված վնասների գնահատման վերաբերյալ ակտերի կազմումը</w:t>
      </w:r>
      <w:r w:rsidR="00337B66" w:rsidRPr="00234728">
        <w:rPr>
          <w:rFonts w:ascii="GHEA Grapalat" w:hAnsi="GHEA Grapalat"/>
          <w:color w:val="000000"/>
          <w:lang w:val="hy-AM"/>
        </w:rPr>
        <w:t xml:space="preserve">, </w:t>
      </w:r>
      <w:r w:rsidR="00337B66" w:rsidRPr="00234728">
        <w:rPr>
          <w:rFonts w:ascii="GHEA Grapalat" w:hAnsi="GHEA Grapalat"/>
          <w:color w:val="000000"/>
          <w:shd w:val="clear" w:color="auto" w:fill="FFFFFF"/>
          <w:lang w:val="hy-AM"/>
        </w:rPr>
        <w:t>աշխատանքային խմբերի կողմից կազմված ակտերի</w:t>
      </w:r>
      <w:r w:rsidRPr="00234728">
        <w:rPr>
          <w:rFonts w:ascii="GHEA Grapalat" w:hAnsi="GHEA Grapalat"/>
          <w:color w:val="000000"/>
          <w:lang w:val="hy-AM"/>
        </w:rPr>
        <w:t xml:space="preserve"> ուսումնասիրումը, ընդհանրացումն ու սահմանված կարգով </w:t>
      </w:r>
      <w:r w:rsidR="00337B66" w:rsidRPr="00234728">
        <w:rPr>
          <w:rFonts w:ascii="GHEA Grapalat" w:hAnsi="GHEA Grapalat"/>
          <w:color w:val="000000"/>
          <w:lang w:val="hy-AM"/>
        </w:rPr>
        <w:t>մարզային հանձնաժողովին</w:t>
      </w:r>
      <w:r w:rsidRPr="00234728">
        <w:rPr>
          <w:rFonts w:ascii="GHEA Grapalat" w:hAnsi="GHEA Grapalat"/>
          <w:color w:val="000000"/>
          <w:lang w:val="hy-AM"/>
        </w:rPr>
        <w:t xml:space="preserve"> ներկայացնելը.</w:t>
      </w:r>
    </w:p>
    <w:p w:rsidR="00772DB7" w:rsidRPr="00234728" w:rsidRDefault="00772DB7" w:rsidP="00234728">
      <w:pPr>
        <w:pStyle w:val="NormalWeb"/>
        <w:shd w:val="clear" w:color="auto" w:fill="FFFFFF"/>
        <w:spacing w:before="0" w:beforeAutospacing="0" w:after="0" w:afterAutospacing="0"/>
        <w:ind w:left="851" w:hanging="142"/>
        <w:jc w:val="both"/>
        <w:rPr>
          <w:rFonts w:ascii="GHEA Grapalat" w:hAnsi="GHEA Grapalat"/>
          <w:color w:val="000000"/>
          <w:lang w:val="hy-AM"/>
        </w:rPr>
      </w:pPr>
      <w:r w:rsidRPr="00234728">
        <w:rPr>
          <w:rFonts w:ascii="GHEA Grapalat" w:hAnsi="GHEA Grapalat"/>
          <w:color w:val="000000"/>
          <w:lang w:val="hy-AM"/>
        </w:rPr>
        <w:t xml:space="preserve">2) </w:t>
      </w:r>
      <w:r w:rsidR="00234728">
        <w:rPr>
          <w:rFonts w:ascii="GHEA Grapalat" w:hAnsi="GHEA Grapalat"/>
          <w:color w:val="000000"/>
          <w:lang w:val="hy-AM"/>
        </w:rPr>
        <w:t xml:space="preserve">   </w:t>
      </w:r>
      <w:r w:rsidRPr="00234728">
        <w:rPr>
          <w:rFonts w:ascii="GHEA Grapalat" w:hAnsi="GHEA Grapalat"/>
          <w:color w:val="000000"/>
          <w:lang w:val="hy-AM"/>
        </w:rPr>
        <w:t>արտակարգ իրավիճակների հետևանքով ֆիզիկական և իրավաբանական անձանց պատճառված վնասների գնահատման միջոցառումների համակարգման և դրանց օպերատիվ ապահովման վերաբերյալ առաջարկություններ ներկայացնելը.</w:t>
      </w:r>
    </w:p>
    <w:p w:rsidR="00364E7C" w:rsidRPr="00234728" w:rsidRDefault="00234728" w:rsidP="004F2B18">
      <w:pPr>
        <w:spacing w:line="240" w:lineRule="auto"/>
        <w:ind w:left="709" w:hanging="349"/>
        <w:jc w:val="both"/>
        <w:rPr>
          <w:rFonts w:ascii="GHEA Grapalat" w:eastAsia="Times New Roman" w:hAnsi="GHEA Grapalat" w:cs="Tahoma"/>
          <w:b/>
          <w:bCs/>
          <w:sz w:val="24"/>
          <w:szCs w:val="24"/>
          <w:lang w:val="hy-AM" w:eastAsia="ru-RU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5</w:t>
      </w:r>
      <w:r w:rsidR="00337B66" w:rsidRPr="002347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. </w:t>
      </w:r>
      <w:r w:rsidR="00EC668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</w:t>
      </w:r>
      <w:r w:rsidR="00337B66" w:rsidRPr="002347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րտակարգ իրավիճակների հետևանքով ֆիզիկական և իրավաբանական անձանց պատճառված վնասները հ</w:t>
      </w:r>
      <w:r w:rsidR="00364E7C" w:rsidRPr="002347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անձնաժողովի կողմից գնահատվում  և հաշվառվում են </w:t>
      </w:r>
      <w:r w:rsidR="00EC668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դրանց</w:t>
      </w:r>
      <w:r w:rsidR="00364E7C" w:rsidRPr="002347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առաջացման պատճառների ուսումնասիրման ու վերացման, ինչպես նաև արտակարգ իրավիճակների ռիսկի նվազեցման համար միջոցներ ձեռնարկելու նպատակով:</w:t>
      </w:r>
    </w:p>
    <w:p w:rsidR="00364E7C" w:rsidRPr="00234728" w:rsidRDefault="00234728" w:rsidP="004F2B18">
      <w:pPr>
        <w:spacing w:line="240" w:lineRule="auto"/>
        <w:ind w:left="709" w:hanging="349"/>
        <w:jc w:val="both"/>
        <w:rPr>
          <w:rFonts w:ascii="GHEA Grapalat" w:eastAsia="Times New Roman" w:hAnsi="GHEA Grapalat" w:cs="Tahoma"/>
          <w:b/>
          <w:bCs/>
          <w:sz w:val="24"/>
          <w:szCs w:val="24"/>
          <w:lang w:val="hy-AM" w:eastAsia="ru-RU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6</w:t>
      </w:r>
      <w:r w:rsidR="00364E7C" w:rsidRPr="002347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. </w:t>
      </w:r>
      <w:r w:rsidR="004F2B1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364E7C" w:rsidRPr="002347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Արտակարգ իրավիճակների հետևանքով ֆիզիկական և իրավաբանական անձանց պատճառված վնասի գնահատման համար`</w:t>
      </w:r>
    </w:p>
    <w:p w:rsidR="00364E7C" w:rsidRPr="00234728" w:rsidRDefault="00364E7C" w:rsidP="00234728">
      <w:pPr>
        <w:shd w:val="clear" w:color="auto" w:fill="FFFFFF"/>
        <w:spacing w:after="0" w:line="240" w:lineRule="auto"/>
        <w:ind w:left="10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23472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1) կազմվում է վնասված գույքի ցանկը` նշելով դրանց տեսակը, գտնվելու վայրն ու համառոտ բնութագիրը, իսկ անշարժ գույքի դեպքում՝ նաև դրա նույնականացման տվյալները (վկայականի համար և գույքի հասցե կամ կադաստրային ծածկագիր).</w:t>
      </w:r>
    </w:p>
    <w:p w:rsidR="00364E7C" w:rsidRPr="00234728" w:rsidRDefault="00364E7C" w:rsidP="00520640">
      <w:pPr>
        <w:shd w:val="clear" w:color="auto" w:fill="FFFFFF"/>
        <w:spacing w:after="0" w:line="240" w:lineRule="auto"/>
        <w:ind w:left="10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23472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2) ուսումնասիրվում և գնահատվում է վնասված գույքի վիճակը.</w:t>
      </w:r>
    </w:p>
    <w:p w:rsidR="00364E7C" w:rsidRPr="00234728" w:rsidRDefault="00364E7C" w:rsidP="00520640">
      <w:pPr>
        <w:shd w:val="clear" w:color="auto" w:fill="FFFFFF"/>
        <w:spacing w:after="0" w:line="240" w:lineRule="auto"/>
        <w:ind w:left="10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23472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3) գնահատվում է գույքին պատճառված վնասի չափը:</w:t>
      </w:r>
    </w:p>
    <w:p w:rsidR="00364E7C" w:rsidRPr="00234728" w:rsidRDefault="00364E7C" w:rsidP="00520640">
      <w:pPr>
        <w:pStyle w:val="ListParagraph"/>
        <w:shd w:val="clear" w:color="auto" w:fill="FFFFFF"/>
        <w:spacing w:after="0" w:line="240" w:lineRule="auto"/>
        <w:ind w:left="39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364E7C" w:rsidRPr="00234728" w:rsidRDefault="00234728" w:rsidP="00520640">
      <w:pPr>
        <w:shd w:val="clear" w:color="auto" w:fill="FFFFFF"/>
        <w:spacing w:after="0" w:line="240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7</w:t>
      </w:r>
      <w:r w:rsidR="00364E7C" w:rsidRPr="0023472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 Հանձնաժողովը գործում է հետևյալ ուղղություններով`</w:t>
      </w:r>
    </w:p>
    <w:p w:rsidR="00364E7C" w:rsidRPr="00234728" w:rsidRDefault="00364E7C" w:rsidP="00520640">
      <w:pPr>
        <w:shd w:val="clear" w:color="auto" w:fill="FFFFFF"/>
        <w:spacing w:after="0" w:line="240" w:lineRule="auto"/>
        <w:ind w:left="1134" w:hanging="28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23472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1) գյուղատնտեսությանը հասցված վնասների գնահատում.</w:t>
      </w:r>
    </w:p>
    <w:p w:rsidR="00364E7C" w:rsidRPr="00234728" w:rsidRDefault="00364E7C" w:rsidP="00520640">
      <w:pPr>
        <w:shd w:val="clear" w:color="auto" w:fill="FFFFFF"/>
        <w:spacing w:after="0" w:line="240" w:lineRule="auto"/>
        <w:ind w:left="1134" w:hanging="28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23472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2) բնակչության գույքին հասցված վնասների գնահատում.</w:t>
      </w:r>
    </w:p>
    <w:p w:rsidR="00364E7C" w:rsidRPr="00234728" w:rsidRDefault="00364E7C" w:rsidP="00520640">
      <w:pPr>
        <w:shd w:val="clear" w:color="auto" w:fill="FFFFFF"/>
        <w:spacing w:after="0" w:line="240" w:lineRule="auto"/>
        <w:ind w:left="1134" w:hanging="28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23472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3) ենթակառուցվածքներին հասցված վնասների գնահատում.</w:t>
      </w:r>
    </w:p>
    <w:p w:rsidR="00364E7C" w:rsidRPr="00234728" w:rsidRDefault="00364E7C" w:rsidP="00520640">
      <w:pPr>
        <w:shd w:val="clear" w:color="auto" w:fill="FFFFFF"/>
        <w:spacing w:after="0" w:line="240" w:lineRule="auto"/>
        <w:ind w:left="1134" w:hanging="28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23472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4) բժշկասանիտարական հնարավոր վնասների գնահատում:</w:t>
      </w:r>
    </w:p>
    <w:p w:rsidR="0025601F" w:rsidRPr="00234728" w:rsidRDefault="0025601F" w:rsidP="00520640">
      <w:pPr>
        <w:shd w:val="clear" w:color="auto" w:fill="FFFFFF"/>
        <w:spacing w:after="0" w:line="240" w:lineRule="auto"/>
        <w:ind w:left="10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25601F" w:rsidRPr="00234728" w:rsidRDefault="00234728" w:rsidP="00520640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8</w:t>
      </w:r>
      <w:r w:rsidR="0025601F" w:rsidRPr="00234728">
        <w:rPr>
          <w:rFonts w:ascii="GHEA Grapalat" w:hAnsi="GHEA Grapalat"/>
          <w:color w:val="000000"/>
          <w:lang w:val="hy-AM"/>
        </w:rPr>
        <w:t xml:space="preserve">. </w:t>
      </w:r>
      <w:r w:rsidR="004F2B18">
        <w:rPr>
          <w:rFonts w:ascii="GHEA Grapalat" w:hAnsi="GHEA Grapalat"/>
          <w:color w:val="000000"/>
          <w:lang w:val="hy-AM"/>
        </w:rPr>
        <w:t xml:space="preserve"> </w:t>
      </w:r>
      <w:r w:rsidR="0025601F" w:rsidRPr="00234728">
        <w:rPr>
          <w:rFonts w:ascii="GHEA Grapalat" w:hAnsi="GHEA Grapalat"/>
          <w:color w:val="000000"/>
          <w:lang w:val="hy-AM"/>
        </w:rPr>
        <w:t>Հանձնաժողովն իր աշխատանքները կազմակերպում է նիստերի միջոցով:</w:t>
      </w:r>
    </w:p>
    <w:p w:rsidR="0025601F" w:rsidRPr="0025601F" w:rsidRDefault="00234728" w:rsidP="0052064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9</w:t>
      </w:r>
      <w:r w:rsidR="0025601F" w:rsidRPr="0025601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. </w:t>
      </w:r>
      <w:r w:rsidR="004F2B1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25601F" w:rsidRPr="0025601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Հանձնաժողովի նիստերն անցկացվում են ըստ անհրաժեշտության:</w:t>
      </w:r>
    </w:p>
    <w:p w:rsidR="0025601F" w:rsidRPr="0025601F" w:rsidRDefault="00234728" w:rsidP="00520640">
      <w:pPr>
        <w:shd w:val="clear" w:color="auto" w:fill="FFFFFF"/>
        <w:spacing w:after="0" w:line="240" w:lineRule="auto"/>
        <w:ind w:left="567" w:hanging="19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10</w:t>
      </w:r>
      <w:r w:rsidR="0025601F" w:rsidRPr="0025601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 Հանձնաժողովի նիստերն իրավազոր են հանձնաժողովի անդամների առնվազն կեսից ավելիի մասնակցության դեպքում:</w:t>
      </w:r>
    </w:p>
    <w:p w:rsidR="0025601F" w:rsidRPr="0025601F" w:rsidRDefault="00234728" w:rsidP="00520640">
      <w:pPr>
        <w:shd w:val="clear" w:color="auto" w:fill="FFFFFF"/>
        <w:spacing w:after="0" w:line="240" w:lineRule="auto"/>
        <w:ind w:left="567" w:hanging="19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11</w:t>
      </w:r>
      <w:r w:rsidR="0025601F" w:rsidRPr="0025601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 Հանձնաժողովի աշխատանքները կազմակերպում և նիստերը վարում է հանձնաժողովի նախագահը:</w:t>
      </w:r>
    </w:p>
    <w:p w:rsidR="0025601F" w:rsidRPr="00234728" w:rsidRDefault="00234728" w:rsidP="00520640">
      <w:pPr>
        <w:shd w:val="clear" w:color="auto" w:fill="FFFFFF"/>
        <w:spacing w:after="0" w:line="240" w:lineRule="auto"/>
        <w:ind w:left="567" w:hanging="19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12</w:t>
      </w:r>
      <w:r w:rsidR="0025601F" w:rsidRPr="0025601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</w:t>
      </w:r>
      <w:r w:rsidR="004F2B1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</w:t>
      </w:r>
      <w:r w:rsidR="0025601F" w:rsidRPr="0025601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Հանձնաժողովն իր նիստերի ընթացքում ընդունում է որոշումներ:</w:t>
      </w:r>
    </w:p>
    <w:p w:rsidR="0025601F" w:rsidRPr="004F2B18" w:rsidRDefault="00234728" w:rsidP="00520640">
      <w:pPr>
        <w:shd w:val="clear" w:color="auto" w:fill="FFFFFF"/>
        <w:spacing w:after="0" w:line="240" w:lineRule="auto"/>
        <w:ind w:left="567" w:hanging="19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F2B1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13</w:t>
      </w:r>
      <w:r w:rsidR="0025601F" w:rsidRPr="004F2B1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. </w:t>
      </w:r>
      <w:r w:rsidR="0025601F" w:rsidRPr="004F2B1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Հանձնաժողովի որոշումներն ընդունվում են քվեարկությանը մասնակցած անդամների կեսից ավելիի կողմ ձայներով:</w:t>
      </w:r>
    </w:p>
    <w:p w:rsidR="0025601F" w:rsidRPr="004F2B18" w:rsidRDefault="00EC668D" w:rsidP="00520640">
      <w:pPr>
        <w:shd w:val="clear" w:color="auto" w:fill="FFFFFF"/>
        <w:spacing w:after="0" w:line="240" w:lineRule="auto"/>
        <w:ind w:left="567" w:hanging="283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4F2B18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4F2B18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>14</w:t>
      </w:r>
      <w:r w:rsidR="00D96697" w:rsidRPr="004F2B18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 xml:space="preserve">. </w:t>
      </w:r>
      <w:r w:rsidR="004F2B18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4F2B1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Հանձնաժողովը նիստերի ընթացքում քննարկում է արտակարգ իրավիճակների հետևանքով ֆիզիկական և իրավաբանական անձանց պատճառված վնասների գնահատման աշխատանքային խմբերի կողմից ներկայացված ակտերը:</w:t>
      </w:r>
    </w:p>
    <w:p w:rsidR="00D96697" w:rsidRPr="00D96697" w:rsidRDefault="00D96697" w:rsidP="0052064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96697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D96697" w:rsidRPr="00D96697" w:rsidRDefault="004F2B18" w:rsidP="0052064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F2B1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15</w:t>
      </w:r>
      <w:r w:rsidR="00D96697" w:rsidRPr="00D9669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 Հանձնաժողովի նախագահը`</w:t>
      </w:r>
    </w:p>
    <w:p w:rsidR="00D96697" w:rsidRPr="00D96697" w:rsidRDefault="00D96697" w:rsidP="00520640">
      <w:pPr>
        <w:shd w:val="clear" w:color="auto" w:fill="FFFFFF"/>
        <w:spacing w:after="0" w:line="240" w:lineRule="auto"/>
        <w:ind w:left="709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9669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1) հրավիրում և վարում է հանձնաժողովի նիստերը: Իր բացակայության դեպքում հանձնաժողովի նախագահի լիազորությունների իրականացումը հանձնարարում է հանձնաժողովի նախագահի տեղակալին.</w:t>
      </w:r>
    </w:p>
    <w:p w:rsidR="00D96697" w:rsidRPr="00520640" w:rsidRDefault="00D96697" w:rsidP="00520640">
      <w:pPr>
        <w:shd w:val="clear" w:color="auto" w:fill="FFFFFF"/>
        <w:spacing w:after="0" w:line="240" w:lineRule="auto"/>
        <w:ind w:left="709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5206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2) ապահովում է հանձնաժողովի բնականոն գործունեությունը.</w:t>
      </w:r>
    </w:p>
    <w:p w:rsidR="00D96697" w:rsidRPr="00520640" w:rsidRDefault="00D96697" w:rsidP="00520640">
      <w:pPr>
        <w:shd w:val="clear" w:color="auto" w:fill="FFFFFF"/>
        <w:spacing w:after="0" w:line="240" w:lineRule="auto"/>
        <w:ind w:left="709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5206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3) հանձնաժողովին է ներկայացնում հանձնաժողովի նիստերի օրակարգերի հարցերը.</w:t>
      </w:r>
    </w:p>
    <w:p w:rsidR="00D96697" w:rsidRPr="00520640" w:rsidRDefault="00D96697" w:rsidP="00520640">
      <w:pPr>
        <w:shd w:val="clear" w:color="auto" w:fill="FFFFFF"/>
        <w:spacing w:after="0" w:line="240" w:lineRule="auto"/>
        <w:ind w:left="709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5206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4) համակարգում է հանձնաժողովի աշխատանքը:</w:t>
      </w:r>
    </w:p>
    <w:p w:rsidR="00D96697" w:rsidRPr="00520640" w:rsidRDefault="00D96697" w:rsidP="0052064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520640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D96697" w:rsidRPr="00520640" w:rsidRDefault="004F2B18" w:rsidP="0052064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5206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16</w:t>
      </w:r>
      <w:r w:rsidR="00D96697" w:rsidRPr="005206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 Հանձնաժողովի անդամները`</w:t>
      </w:r>
    </w:p>
    <w:p w:rsidR="00D96697" w:rsidRPr="00520640" w:rsidRDefault="00D96697" w:rsidP="00520640">
      <w:pPr>
        <w:shd w:val="clear" w:color="auto" w:fill="FFFFFF"/>
        <w:spacing w:after="0" w:line="240" w:lineRule="auto"/>
        <w:ind w:left="709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5206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1) իրավունք ունեն`</w:t>
      </w:r>
    </w:p>
    <w:p w:rsidR="00D96697" w:rsidRPr="00520640" w:rsidRDefault="00D96697" w:rsidP="00520640">
      <w:pPr>
        <w:shd w:val="clear" w:color="auto" w:fill="FFFFFF"/>
        <w:spacing w:after="0" w:line="240" w:lineRule="auto"/>
        <w:ind w:left="709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5206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ա. հանձնաժողովի քննարկմանը ներկայացնելու հարցեր,</w:t>
      </w:r>
    </w:p>
    <w:p w:rsidR="00D96697" w:rsidRPr="00520640" w:rsidRDefault="00D96697" w:rsidP="00520640">
      <w:pPr>
        <w:shd w:val="clear" w:color="auto" w:fill="FFFFFF"/>
        <w:spacing w:after="0" w:line="240" w:lineRule="auto"/>
        <w:ind w:left="709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5206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բ. ներկայացնելու հանձնաժողովի գործունեության, ինչպես նաև նիստի օրակարգում ընդգրկված հարցերի վերաբերյալ առաջարկություններ,</w:t>
      </w:r>
    </w:p>
    <w:p w:rsidR="00D96697" w:rsidRPr="00520640" w:rsidRDefault="00D96697" w:rsidP="00520640">
      <w:pPr>
        <w:shd w:val="clear" w:color="auto" w:fill="FFFFFF"/>
        <w:spacing w:after="0" w:line="240" w:lineRule="auto"/>
        <w:ind w:left="709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5206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գ. ծանոթանալու հանձնաժողովի նիստերի արձանագրություններին.</w:t>
      </w:r>
    </w:p>
    <w:p w:rsidR="00D96697" w:rsidRPr="00520640" w:rsidRDefault="00D96697" w:rsidP="00520640">
      <w:pPr>
        <w:shd w:val="clear" w:color="auto" w:fill="FFFFFF"/>
        <w:spacing w:after="0" w:line="240" w:lineRule="auto"/>
        <w:ind w:left="709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5206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2) պարտավոր են`</w:t>
      </w:r>
    </w:p>
    <w:p w:rsidR="00D96697" w:rsidRPr="00520640" w:rsidRDefault="00D96697" w:rsidP="00520640">
      <w:pPr>
        <w:shd w:val="clear" w:color="auto" w:fill="FFFFFF"/>
        <w:spacing w:after="0" w:line="240" w:lineRule="auto"/>
        <w:ind w:left="709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5206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ա. մասնակցել հանձնաժողովի աշխատանքներին,</w:t>
      </w:r>
    </w:p>
    <w:p w:rsidR="00D96697" w:rsidRPr="00520640" w:rsidRDefault="00D96697" w:rsidP="00520640">
      <w:pPr>
        <w:shd w:val="clear" w:color="auto" w:fill="FFFFFF"/>
        <w:spacing w:after="0" w:line="240" w:lineRule="auto"/>
        <w:ind w:left="709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5206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բ. կատարել հանձնաժողովի որոշումները:</w:t>
      </w:r>
    </w:p>
    <w:p w:rsidR="004F2B18" w:rsidRPr="00520640" w:rsidRDefault="00D96697" w:rsidP="00520640">
      <w:pPr>
        <w:shd w:val="clear" w:color="auto" w:fill="FFFFFF"/>
        <w:spacing w:after="0" w:line="240" w:lineRule="auto"/>
        <w:ind w:left="709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520640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bookmarkStart w:id="0" w:name="_GoBack"/>
      <w:bookmarkEnd w:id="0"/>
    </w:p>
    <w:p w:rsidR="00D96697" w:rsidRPr="00520640" w:rsidRDefault="00D96697" w:rsidP="0052064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520640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D96697" w:rsidRPr="00520640" w:rsidRDefault="004F2B18" w:rsidP="0052064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5206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17</w:t>
      </w:r>
      <w:r w:rsidR="00D96697" w:rsidRPr="005206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 Հանձնաժողովի քարտուղարը`</w:t>
      </w:r>
    </w:p>
    <w:p w:rsidR="00D96697" w:rsidRPr="00520640" w:rsidRDefault="00D96697" w:rsidP="00520640">
      <w:pPr>
        <w:shd w:val="clear" w:color="auto" w:fill="FFFFFF"/>
        <w:spacing w:after="0" w:line="240" w:lineRule="auto"/>
        <w:ind w:left="851" w:firstLine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5206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1) ապահովում է հանձնաժողովի քննարկմանը ներկայացվող փաստաթղթերի և նյութերի պատրաստումը.</w:t>
      </w:r>
    </w:p>
    <w:p w:rsidR="00D96697" w:rsidRPr="00520640" w:rsidRDefault="00D96697" w:rsidP="00520640">
      <w:pPr>
        <w:shd w:val="clear" w:color="auto" w:fill="FFFFFF"/>
        <w:spacing w:after="0" w:line="240" w:lineRule="auto"/>
        <w:ind w:left="851" w:firstLine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5206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2) կազմակերպում է հանձնաժողովի նիստերի գումարման նախապատրաստական աշխատանքները.</w:t>
      </w:r>
    </w:p>
    <w:p w:rsidR="00D96697" w:rsidRPr="00520640" w:rsidRDefault="00D96697" w:rsidP="00520640">
      <w:pPr>
        <w:shd w:val="clear" w:color="auto" w:fill="FFFFFF"/>
        <w:spacing w:after="0" w:line="240" w:lineRule="auto"/>
        <w:ind w:left="851" w:firstLine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5206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3) կազմում է հանձնաժողովի նիստերի արձանագրությունները.</w:t>
      </w:r>
    </w:p>
    <w:p w:rsidR="00D96697" w:rsidRPr="00520640" w:rsidRDefault="00D96697" w:rsidP="00520640">
      <w:pPr>
        <w:shd w:val="clear" w:color="auto" w:fill="FFFFFF"/>
        <w:spacing w:after="0" w:line="240" w:lineRule="auto"/>
        <w:ind w:left="851" w:firstLine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5206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4) ապահովում է հանձնաժողովի գործունեության մասին տեղեկատվության տարածումը.</w:t>
      </w:r>
    </w:p>
    <w:p w:rsidR="00D96697" w:rsidRPr="00520640" w:rsidRDefault="00D96697" w:rsidP="00520640">
      <w:pPr>
        <w:shd w:val="clear" w:color="auto" w:fill="FFFFFF"/>
        <w:spacing w:after="0" w:line="240" w:lineRule="auto"/>
        <w:ind w:left="851" w:firstLine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5206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lastRenderedPageBreak/>
        <w:t>5) հանձնաժողովի նախագահին է ներկայացնում հաշվետվություն իրականացված աշխատանքների մասին.</w:t>
      </w:r>
    </w:p>
    <w:p w:rsidR="00D96697" w:rsidRPr="00520640" w:rsidRDefault="00D96697" w:rsidP="00520640">
      <w:pPr>
        <w:shd w:val="clear" w:color="auto" w:fill="FFFFFF"/>
        <w:spacing w:after="0" w:line="240" w:lineRule="auto"/>
        <w:ind w:left="851" w:firstLine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5206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6) կազմակերպում է արտակարգ իրավիճակների հետևանքով ֆիզիկական և իրավաբանական անձանց պատճառված վնասները գնահատող </w:t>
      </w:r>
      <w:r w:rsidR="004F2B18" w:rsidRPr="004F2B1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աշխատանքային խմբերից</w:t>
      </w:r>
      <w:r w:rsidRPr="005206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ստացվող նյութերի հավաքումը, մշակումը և դրանք հանձնաժողովի քննարկմանը ներայացնելը.</w:t>
      </w:r>
    </w:p>
    <w:p w:rsidR="00D96697" w:rsidRPr="00520640" w:rsidRDefault="00D96697" w:rsidP="0052064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520640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364E7C" w:rsidRPr="004F2B18" w:rsidRDefault="004F2B18" w:rsidP="00520640">
      <w:pPr>
        <w:shd w:val="clear" w:color="auto" w:fill="FFFFFF"/>
        <w:spacing w:after="0" w:line="240" w:lineRule="auto"/>
        <w:ind w:left="426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4F2B1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18</w:t>
      </w:r>
      <w:r w:rsidR="00364E7C" w:rsidRPr="004F2B1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. Համայնքային հանձնաժողովի կողմից կազմված ակտերը ներկայացվում են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</w:t>
      </w:r>
      <w:r w:rsidR="00364E7C" w:rsidRPr="004F2B1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մարզային հանձնաժողով։</w:t>
      </w:r>
    </w:p>
    <w:p w:rsidR="004F2B18" w:rsidRPr="004F2B18" w:rsidRDefault="004F2B18" w:rsidP="00520640">
      <w:pPr>
        <w:shd w:val="clear" w:color="auto" w:fill="FFFFFF"/>
        <w:spacing w:after="0" w:line="240" w:lineRule="auto"/>
        <w:ind w:left="426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4F2B18" w:rsidRPr="00D96697" w:rsidRDefault="004F2B18" w:rsidP="00520640">
      <w:pPr>
        <w:shd w:val="clear" w:color="auto" w:fill="FFFFFF"/>
        <w:spacing w:after="0" w:line="240" w:lineRule="auto"/>
        <w:ind w:left="567" w:hanging="19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F2B1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19</w:t>
      </w:r>
      <w:r w:rsidRPr="00D9669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. Հանձնաժողովի գործունեությունը դադարում է </w:t>
      </w:r>
      <w:r w:rsidR="007054E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համայնքի ղեկավարի</w:t>
      </w:r>
      <w:r w:rsidRPr="00D9669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որոշմամբ:</w:t>
      </w:r>
    </w:p>
    <w:p w:rsidR="004F2B18" w:rsidRPr="00234728" w:rsidRDefault="004F2B18" w:rsidP="00520640">
      <w:pPr>
        <w:shd w:val="clear" w:color="auto" w:fill="FFFFFF"/>
        <w:spacing w:after="0" w:line="240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364E7C" w:rsidRPr="00234728" w:rsidRDefault="00364E7C" w:rsidP="00520640">
      <w:pPr>
        <w:pStyle w:val="ListParagraph"/>
        <w:spacing w:line="240" w:lineRule="auto"/>
        <w:ind w:left="397"/>
        <w:jc w:val="both"/>
        <w:rPr>
          <w:rFonts w:ascii="GHEA Grapalat" w:eastAsia="Times New Roman" w:hAnsi="GHEA Grapalat" w:cs="Tahoma"/>
          <w:b/>
          <w:bCs/>
          <w:sz w:val="24"/>
          <w:szCs w:val="24"/>
          <w:lang w:val="hy-AM" w:eastAsia="ru-RU"/>
        </w:rPr>
      </w:pPr>
    </w:p>
    <w:p w:rsidR="00364E7C" w:rsidRPr="00234728" w:rsidRDefault="00364E7C" w:rsidP="00364E7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364E7C" w:rsidRPr="00234728" w:rsidRDefault="00364E7C" w:rsidP="00364E7C">
      <w:pPr>
        <w:tabs>
          <w:tab w:val="left" w:pos="1380"/>
        </w:tabs>
        <w:ind w:left="397"/>
        <w:rPr>
          <w:rFonts w:ascii="GHEA Grapalat" w:hAnsi="GHEA Grapalat"/>
          <w:sz w:val="24"/>
          <w:szCs w:val="24"/>
          <w:lang w:val="hy-AM"/>
        </w:rPr>
      </w:pPr>
      <w:r w:rsidRPr="00234728">
        <w:rPr>
          <w:rFonts w:ascii="GHEA Grapalat" w:hAnsi="GHEA Grapalat"/>
          <w:sz w:val="24"/>
          <w:szCs w:val="24"/>
          <w:lang w:val="hy-AM"/>
        </w:rPr>
        <w:t>ՀԱՄԱՅՆՔԻ ՂԵԿԱՎԱՐ                                      ԿԱՌԼԵՆ ՄԿՐՏՉՅԱՆ</w:t>
      </w:r>
    </w:p>
    <w:p w:rsidR="007E24B1" w:rsidRPr="00234728" w:rsidRDefault="007E24B1">
      <w:pPr>
        <w:rPr>
          <w:rFonts w:ascii="GHEA Grapalat" w:hAnsi="GHEA Grapalat"/>
          <w:sz w:val="24"/>
          <w:szCs w:val="24"/>
        </w:rPr>
      </w:pPr>
    </w:p>
    <w:sectPr w:rsidR="007E24B1" w:rsidRPr="00234728" w:rsidSect="00520640">
      <w:pgSz w:w="11906" w:h="16838"/>
      <w:pgMar w:top="450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55"/>
    <w:rsid w:val="00234728"/>
    <w:rsid w:val="0025601F"/>
    <w:rsid w:val="00337B66"/>
    <w:rsid w:val="00364E7C"/>
    <w:rsid w:val="004F2B18"/>
    <w:rsid w:val="00520640"/>
    <w:rsid w:val="005A0107"/>
    <w:rsid w:val="00663155"/>
    <w:rsid w:val="007054EA"/>
    <w:rsid w:val="00766DAE"/>
    <w:rsid w:val="00772DB7"/>
    <w:rsid w:val="007E24B1"/>
    <w:rsid w:val="00932555"/>
    <w:rsid w:val="00A02333"/>
    <w:rsid w:val="00D96697"/>
    <w:rsid w:val="00EC668D"/>
    <w:rsid w:val="00EC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E7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E7C"/>
    <w:pPr>
      <w:ind w:left="720"/>
      <w:contextualSpacing/>
    </w:pPr>
    <w:rPr>
      <w:kern w:val="2"/>
      <w:lang w:val="en-US"/>
      <w14:ligatures w14:val="standardContextual"/>
    </w:rPr>
  </w:style>
  <w:style w:type="character" w:styleId="Strong">
    <w:name w:val="Strong"/>
    <w:basedOn w:val="DefaultParagraphFont"/>
    <w:uiPriority w:val="22"/>
    <w:qFormat/>
    <w:rsid w:val="00772DB7"/>
    <w:rPr>
      <w:b/>
      <w:bCs/>
    </w:rPr>
  </w:style>
  <w:style w:type="paragraph" w:styleId="NormalWeb">
    <w:name w:val="Normal (Web)"/>
    <w:basedOn w:val="Normal"/>
    <w:uiPriority w:val="99"/>
    <w:unhideWhenUsed/>
    <w:rsid w:val="0077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25601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4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E7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E7C"/>
    <w:pPr>
      <w:ind w:left="720"/>
      <w:contextualSpacing/>
    </w:pPr>
    <w:rPr>
      <w:kern w:val="2"/>
      <w:lang w:val="en-US"/>
      <w14:ligatures w14:val="standardContextual"/>
    </w:rPr>
  </w:style>
  <w:style w:type="character" w:styleId="Strong">
    <w:name w:val="Strong"/>
    <w:basedOn w:val="DefaultParagraphFont"/>
    <w:uiPriority w:val="22"/>
    <w:qFormat/>
    <w:rsid w:val="00772DB7"/>
    <w:rPr>
      <w:b/>
      <w:bCs/>
    </w:rPr>
  </w:style>
  <w:style w:type="paragraph" w:styleId="NormalWeb">
    <w:name w:val="Normal (Web)"/>
    <w:basedOn w:val="Normal"/>
    <w:uiPriority w:val="99"/>
    <w:unhideWhenUsed/>
    <w:rsid w:val="0077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25601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2025-05-08T11:19:00Z</cp:lastPrinted>
  <dcterms:created xsi:type="dcterms:W3CDTF">2025-05-08T11:48:00Z</dcterms:created>
  <dcterms:modified xsi:type="dcterms:W3CDTF">2025-05-08T11:49:00Z</dcterms:modified>
</cp:coreProperties>
</file>