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0B908" w14:textId="77777777" w:rsidR="00C160B2" w:rsidRPr="00E72FAB" w:rsidRDefault="000A27EA" w:rsidP="00C160B2">
      <w:pPr>
        <w:spacing w:after="0" w:line="240" w:lineRule="auto"/>
        <w:jc w:val="right"/>
        <w:rPr>
          <w:rFonts w:ascii="GHEA Grapalat" w:hAnsi="GHEA Grapalat"/>
          <w:bCs/>
          <w:sz w:val="24"/>
          <w:szCs w:val="24"/>
          <w:lang w:val="hy-AM"/>
        </w:rPr>
      </w:pPr>
      <w:r w:rsidRPr="00E72FAB">
        <w:rPr>
          <w:rFonts w:ascii="GHEA Grapalat" w:hAnsi="GHEA Grapalat"/>
          <w:bCs/>
          <w:sz w:val="24"/>
          <w:szCs w:val="24"/>
          <w:lang w:val="hy-AM"/>
        </w:rPr>
        <w:t>Հավելված</w:t>
      </w:r>
      <w:r w:rsidR="00C160B2" w:rsidRPr="00E72FAB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14:paraId="07911E5F" w14:textId="6546D5C3" w:rsidR="002818C2" w:rsidRPr="00E72FAB" w:rsidRDefault="002818C2" w:rsidP="00C160B2">
      <w:pPr>
        <w:spacing w:after="0" w:line="240" w:lineRule="auto"/>
        <w:jc w:val="right"/>
        <w:rPr>
          <w:rFonts w:ascii="GHEA Grapalat" w:hAnsi="GHEA Grapalat"/>
          <w:bCs/>
          <w:sz w:val="24"/>
          <w:szCs w:val="24"/>
          <w:lang w:val="hy-AM"/>
        </w:rPr>
      </w:pPr>
      <w:r w:rsidRPr="00E72FAB">
        <w:rPr>
          <w:rFonts w:ascii="GHEA Grapalat" w:hAnsi="GHEA Grapalat"/>
          <w:bCs/>
          <w:sz w:val="24"/>
          <w:szCs w:val="24"/>
          <w:lang w:val="hy-AM"/>
        </w:rPr>
        <w:t>---------------</w:t>
      </w:r>
    </w:p>
    <w:p w14:paraId="4F648027" w14:textId="745E1BD8" w:rsidR="00C160B2" w:rsidRPr="00E72FAB" w:rsidRDefault="00C160B2" w:rsidP="002818C2">
      <w:pPr>
        <w:spacing w:after="0" w:line="240" w:lineRule="auto"/>
        <w:jc w:val="right"/>
        <w:rPr>
          <w:rFonts w:ascii="GHEA Grapalat" w:hAnsi="GHEA Grapalat"/>
          <w:bCs/>
          <w:sz w:val="24"/>
          <w:szCs w:val="24"/>
          <w:lang w:val="hy-AM"/>
        </w:rPr>
      </w:pPr>
      <w:r w:rsidRPr="00E72FAB">
        <w:rPr>
          <w:rFonts w:ascii="GHEA Grapalat" w:hAnsi="GHEA Grapalat"/>
          <w:bCs/>
          <w:sz w:val="24"/>
          <w:szCs w:val="24"/>
          <w:lang w:val="hy-AM"/>
        </w:rPr>
        <w:t>Թիվ ----------որոշումից</w:t>
      </w:r>
    </w:p>
    <w:p w14:paraId="42CFC8A2" w14:textId="77777777" w:rsidR="00C160B2" w:rsidRPr="00E72FAB" w:rsidRDefault="00C160B2" w:rsidP="009F43CE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D2AAC21" w14:textId="7D48AD2E" w:rsidR="009F43CE" w:rsidRPr="00E72FAB" w:rsidRDefault="009F43CE" w:rsidP="009F43CE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72FAB">
        <w:rPr>
          <w:rFonts w:ascii="GHEA Grapalat" w:hAnsi="GHEA Grapalat"/>
          <w:b/>
          <w:bCs/>
          <w:sz w:val="24"/>
          <w:szCs w:val="24"/>
          <w:lang w:val="hy-AM"/>
        </w:rPr>
        <w:t>ՀԻՄՆԱՎՈՐՈՒՄ</w:t>
      </w:r>
    </w:p>
    <w:p w14:paraId="3CFC9C38" w14:textId="77777777" w:rsidR="009F43CE" w:rsidRPr="00E72FAB" w:rsidRDefault="009F43CE" w:rsidP="009F43CE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2DD8380" w14:textId="37C641ED" w:rsidR="009F43CE" w:rsidRPr="0054568C" w:rsidRDefault="0054568C" w:rsidP="009F43CE">
      <w:pPr>
        <w:jc w:val="center"/>
        <w:rPr>
          <w:rFonts w:ascii="GHEA Grapalat" w:eastAsia="Times New Roman" w:hAnsi="GHEA Grapalat" w:cstheme="majorBidi"/>
          <w:b/>
          <w:bCs/>
          <w:color w:val="333333"/>
          <w:sz w:val="24"/>
          <w:szCs w:val="24"/>
          <w:lang w:val="hy-AM"/>
        </w:rPr>
      </w:pPr>
      <w:r w:rsidRPr="00E72FAB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«</w:t>
      </w:r>
      <w:r w:rsidR="009F43CE" w:rsidRPr="00E72FAB">
        <w:rPr>
          <w:rFonts w:ascii="GHEA Grapalat" w:eastAsia="Times New Roman" w:hAnsi="GHEA Grapalat" w:cstheme="majorBidi"/>
          <w:b/>
          <w:bCs/>
          <w:color w:val="333333"/>
          <w:sz w:val="24"/>
          <w:szCs w:val="24"/>
          <w:lang w:val="hy-AM"/>
        </w:rPr>
        <w:t>ՀԱՅԱՍՏԱՆԻ ՀԱՆՐԱՊԵՏՈՒԹՅԱՆ ԱՐԱ</w:t>
      </w:r>
      <w:r w:rsidR="00A407CD">
        <w:rPr>
          <w:rFonts w:ascii="GHEA Grapalat" w:eastAsia="Times New Roman" w:hAnsi="GHEA Grapalat" w:cstheme="majorBidi"/>
          <w:b/>
          <w:bCs/>
          <w:color w:val="333333"/>
          <w:sz w:val="24"/>
          <w:szCs w:val="24"/>
          <w:lang w:val="hy-AM"/>
        </w:rPr>
        <w:t>ՐԱՏԻ ՄԱՐԶԻ ԱՐՏԱՇԱՏ ՀԱՄԱՅՆՔԻ 202</w:t>
      </w:r>
      <w:r w:rsidR="00FF32A7">
        <w:rPr>
          <w:rFonts w:ascii="GHEA Grapalat" w:eastAsia="Times New Roman" w:hAnsi="GHEA Grapalat" w:cstheme="majorBidi"/>
          <w:b/>
          <w:bCs/>
          <w:color w:val="333333"/>
          <w:sz w:val="24"/>
          <w:szCs w:val="24"/>
        </w:rPr>
        <w:t>5</w:t>
      </w:r>
      <w:r w:rsidR="009F43CE" w:rsidRPr="00E72FAB">
        <w:rPr>
          <w:rFonts w:ascii="GHEA Grapalat" w:eastAsia="Times New Roman" w:hAnsi="GHEA Grapalat" w:cstheme="majorBidi"/>
          <w:b/>
          <w:bCs/>
          <w:color w:val="333333"/>
          <w:sz w:val="24"/>
          <w:szCs w:val="24"/>
          <w:lang w:val="hy-AM"/>
        </w:rPr>
        <w:t xml:space="preserve"> ԹՎԱԿԱՆԻ ՏԱՐԵԿԱՆ ԱՇԽԱՏԱՆՔԱՅԻՆ ՊԼԱՆԸ</w:t>
      </w:r>
      <w:r w:rsidRPr="0054568C">
        <w:rPr>
          <w:rFonts w:ascii="GHEA Grapalat" w:eastAsia="Times New Roman" w:hAnsi="GHEA Grapalat" w:cstheme="majorBidi"/>
          <w:b/>
          <w:bCs/>
          <w:color w:val="333333"/>
          <w:sz w:val="24"/>
          <w:szCs w:val="24"/>
          <w:lang w:val="hy-AM"/>
        </w:rPr>
        <w:t xml:space="preserve"> ՀԱՍՏԱՏԵԼՈՒ ՄԱՍԻՆ</w:t>
      </w:r>
      <w:r w:rsidRPr="00E72FAB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»</w:t>
      </w:r>
      <w:r w:rsidRPr="0054568C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54568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  <w:t>ԱՐՏԱՇԱՏ ՀԱՄԱՅՆՔԻ ԱՎԱԳԱՆՈՒ ՈՐՈՇՄԱՆ ՆԱԽԱԳԾԻ ԸՆԴՈՒՆՄԱՆ ԱՆՀՐԱԺԵՇՏՈՒԹՅԱՆ ՎԵՐԱԲԵՐՅԱԼ</w:t>
      </w:r>
    </w:p>
    <w:p w14:paraId="4BB6AC8C" w14:textId="6B2973EA" w:rsidR="009F43CE" w:rsidRPr="00E72FAB" w:rsidRDefault="00BF54DB" w:rsidP="00E72FAB">
      <w:pPr>
        <w:rPr>
          <w:rFonts w:ascii="GHEA Grapalat" w:eastAsia="Times New Roman" w:hAnsi="GHEA Grapalat" w:cstheme="majorBidi"/>
          <w:bCs/>
          <w:color w:val="333333"/>
          <w:sz w:val="24"/>
          <w:szCs w:val="24"/>
          <w:lang w:val="hy-AM"/>
        </w:rPr>
      </w:pPr>
      <w:r w:rsidRPr="0054568C">
        <w:rPr>
          <w:rFonts w:ascii="GHEA Grapalat" w:eastAsia="Times New Roman" w:hAnsi="GHEA Grapalat" w:cstheme="majorBidi"/>
          <w:bCs/>
          <w:color w:val="333333"/>
          <w:sz w:val="24"/>
          <w:szCs w:val="24"/>
          <w:lang w:val="hy-AM"/>
        </w:rPr>
        <w:t>ՀՀ</w:t>
      </w:r>
      <w:r w:rsidRPr="00E72FAB">
        <w:rPr>
          <w:rFonts w:ascii="GHEA Grapalat" w:eastAsia="Times New Roman" w:hAnsi="GHEA Grapalat" w:cstheme="majorBidi"/>
          <w:b/>
          <w:bCs/>
          <w:color w:val="333333"/>
          <w:sz w:val="24"/>
          <w:szCs w:val="24"/>
          <w:lang w:val="hy-AM"/>
        </w:rPr>
        <w:t xml:space="preserve"> </w:t>
      </w:r>
      <w:r w:rsidRPr="00E72FAB">
        <w:rPr>
          <w:rFonts w:ascii="GHEA Grapalat" w:eastAsia="Times New Roman" w:hAnsi="GHEA Grapalat" w:cstheme="majorBidi"/>
          <w:bCs/>
          <w:color w:val="333333"/>
          <w:sz w:val="24"/>
          <w:szCs w:val="24"/>
          <w:lang w:val="hy-AM"/>
        </w:rPr>
        <w:t>Արարատի մարզի Արտաշատ բազմ</w:t>
      </w:r>
      <w:r w:rsidR="00A407CD">
        <w:rPr>
          <w:rFonts w:ascii="GHEA Grapalat" w:eastAsia="Times New Roman" w:hAnsi="GHEA Grapalat" w:cstheme="majorBidi"/>
          <w:bCs/>
          <w:color w:val="333333"/>
          <w:sz w:val="24"/>
          <w:szCs w:val="24"/>
          <w:lang w:val="hy-AM"/>
        </w:rPr>
        <w:t>աբնակավայր համայնքի 202</w:t>
      </w:r>
      <w:r w:rsidR="00FF32A7" w:rsidRPr="000A099B">
        <w:rPr>
          <w:rFonts w:ascii="GHEA Grapalat" w:eastAsia="Times New Roman" w:hAnsi="GHEA Grapalat" w:cstheme="majorBidi"/>
          <w:bCs/>
          <w:color w:val="333333"/>
          <w:sz w:val="24"/>
          <w:szCs w:val="24"/>
          <w:lang w:val="hy-AM"/>
        </w:rPr>
        <w:t>5</w:t>
      </w:r>
      <w:r w:rsidR="00952B7F">
        <w:rPr>
          <w:rFonts w:ascii="GHEA Grapalat" w:eastAsia="Times New Roman" w:hAnsi="GHEA Grapalat" w:cstheme="majorBidi"/>
          <w:bCs/>
          <w:color w:val="333333"/>
          <w:sz w:val="24"/>
          <w:szCs w:val="24"/>
          <w:lang w:val="hy-AM"/>
        </w:rPr>
        <w:t xml:space="preserve">թ-ի </w:t>
      </w:r>
      <w:r w:rsidR="00FF32A7" w:rsidRPr="000A099B">
        <w:rPr>
          <w:rFonts w:ascii="GHEA Grapalat" w:eastAsia="Times New Roman" w:hAnsi="GHEA Grapalat" w:cstheme="majorBidi"/>
          <w:bCs/>
          <w:color w:val="333333"/>
          <w:sz w:val="24"/>
          <w:szCs w:val="24"/>
          <w:lang w:val="hy-AM"/>
        </w:rPr>
        <w:t xml:space="preserve">                 </w:t>
      </w:r>
      <w:r w:rsidR="00952B7F" w:rsidRPr="00E72FAB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«</w:t>
      </w:r>
      <w:r w:rsidR="00952B7F" w:rsidRPr="00952B7F">
        <w:rPr>
          <w:rFonts w:ascii="GHEA Grapalat" w:eastAsia="Times New Roman" w:hAnsi="GHEA Grapalat" w:cstheme="majorBidi"/>
          <w:bCs/>
          <w:color w:val="333333"/>
          <w:sz w:val="24"/>
          <w:szCs w:val="24"/>
          <w:lang w:val="hy-AM"/>
        </w:rPr>
        <w:t xml:space="preserve">Համայնքի </w:t>
      </w:r>
      <w:r w:rsidRPr="00E72FAB">
        <w:rPr>
          <w:rFonts w:ascii="GHEA Grapalat" w:eastAsia="Times New Roman" w:hAnsi="GHEA Grapalat" w:cstheme="majorBidi"/>
          <w:bCs/>
          <w:color w:val="333333"/>
          <w:sz w:val="24"/>
          <w:szCs w:val="24"/>
          <w:lang w:val="hy-AM"/>
        </w:rPr>
        <w:t>տարեկան աշխատանքային պլան</w:t>
      </w:r>
      <w:r w:rsidR="00952B7F" w:rsidRPr="00E72FAB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»</w:t>
      </w:r>
      <w:r w:rsidR="00952B7F" w:rsidRPr="00952B7F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-</w:t>
      </w:r>
      <w:r w:rsidRPr="00E72FAB">
        <w:rPr>
          <w:rFonts w:ascii="GHEA Grapalat" w:eastAsia="Times New Roman" w:hAnsi="GHEA Grapalat" w:cstheme="majorBidi"/>
          <w:bCs/>
          <w:color w:val="333333"/>
          <w:sz w:val="24"/>
          <w:szCs w:val="24"/>
          <w:lang w:val="hy-AM"/>
        </w:rPr>
        <w:t>ը</w:t>
      </w:r>
      <w:r w:rsidR="00843E13" w:rsidRPr="00E72FAB">
        <w:rPr>
          <w:rFonts w:ascii="GHEA Grapalat" w:eastAsia="Times New Roman" w:hAnsi="GHEA Grapalat" w:cstheme="majorBidi"/>
          <w:bCs/>
          <w:color w:val="333333"/>
          <w:sz w:val="24"/>
          <w:szCs w:val="24"/>
          <w:lang w:val="hy-AM"/>
        </w:rPr>
        <w:t xml:space="preserve"> /այսուհետ ՏԱՊ /</w:t>
      </w:r>
      <w:r w:rsidR="003D538F" w:rsidRPr="00E72FAB">
        <w:rPr>
          <w:rFonts w:ascii="GHEA Grapalat" w:eastAsia="Times New Roman" w:hAnsi="GHEA Grapalat" w:cstheme="majorBidi"/>
          <w:bCs/>
          <w:color w:val="333333"/>
          <w:sz w:val="24"/>
          <w:szCs w:val="24"/>
          <w:lang w:val="hy-AM"/>
        </w:rPr>
        <w:t xml:space="preserve"> </w:t>
      </w:r>
      <w:r w:rsidR="00E72FAB" w:rsidRPr="00E72FAB">
        <w:rPr>
          <w:rFonts w:ascii="GHEA Grapalat" w:eastAsia="Times New Roman" w:hAnsi="GHEA Grapalat" w:cstheme="majorBidi"/>
          <w:bCs/>
          <w:color w:val="333333"/>
          <w:sz w:val="24"/>
          <w:szCs w:val="24"/>
          <w:lang w:val="hy-AM"/>
        </w:rPr>
        <w:t xml:space="preserve">մշակվել է՝ </w:t>
      </w:r>
      <w:r w:rsidR="00E72FAB" w:rsidRPr="00E72FAB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ղ</w:t>
      </w:r>
      <w:r w:rsidR="009F43CE" w:rsidRPr="00E72FAB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եկավարվելով «Տեղական ինքնակառավարման մասին» օրենքի 18-րդ հոդվածի 1-ին մասի 4.1 կետ</w:t>
      </w:r>
      <w:r w:rsidR="00535A4F" w:rsidRPr="00E72FAB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ով</w:t>
      </w:r>
      <w:r w:rsidR="009F43CE" w:rsidRPr="00E72FAB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և 35-րդ հոդվածի </w:t>
      </w:r>
      <w:r w:rsidR="002F2B15" w:rsidRPr="00E72FAB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1-ին</w:t>
      </w:r>
      <w:r w:rsidR="009F43CE" w:rsidRPr="00E72FAB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մասի 3.1 կետ</w:t>
      </w:r>
      <w:r w:rsidR="002F2B15" w:rsidRPr="00E72FAB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ով</w:t>
      </w:r>
      <w:r w:rsidR="009F43CE" w:rsidRPr="00E72FAB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և 82.1 հոդվածի պահանջներով՝ </w:t>
      </w:r>
    </w:p>
    <w:p w14:paraId="3A065FE9" w14:textId="77777777" w:rsidR="009F43CE" w:rsidRPr="0054568C" w:rsidRDefault="009F43CE" w:rsidP="009F43CE">
      <w:pPr>
        <w:pStyle w:val="a3"/>
        <w:rPr>
          <w:rFonts w:ascii="GHEA Grapalat" w:hAnsi="GHEA Grapalat"/>
          <w:lang w:val="hy-AM"/>
        </w:rPr>
      </w:pPr>
      <w:r w:rsidRPr="00E72FAB">
        <w:rPr>
          <w:rFonts w:ascii="GHEA Grapalat" w:hAnsi="GHEA Grapalat"/>
          <w:lang w:val="hy-AM"/>
        </w:rPr>
        <w:t>1. Համայնքի տարեկան աշխատանքային պլանը համայնքի ծրագրային այն փաստաթուղթն է, որը սահմանում է տվյալ տարվա ընթացքում տեղական ինքնակառավարման մարմինների կողմից կամ նրանց մասնակցությամբ համայնքում իրականացվող բոլոր ծրագրերը և միջոցառումները:</w:t>
      </w:r>
    </w:p>
    <w:p w14:paraId="219A3A73" w14:textId="77777777" w:rsidR="009F43CE" w:rsidRPr="00E72FAB" w:rsidRDefault="009F43CE" w:rsidP="009F43CE">
      <w:pPr>
        <w:pStyle w:val="a3"/>
        <w:rPr>
          <w:rFonts w:ascii="GHEA Grapalat" w:hAnsi="GHEA Grapalat"/>
          <w:lang w:val="hy-AM"/>
        </w:rPr>
      </w:pPr>
      <w:r w:rsidRPr="00E72FAB">
        <w:rPr>
          <w:rFonts w:ascii="GHEA Grapalat" w:hAnsi="GHEA Grapalat"/>
          <w:lang w:val="hy-AM"/>
        </w:rPr>
        <w:t>2. Համայնքի տարեկան աշխատանքային պլանը մշակվում և հաստատվում է համայնքի ավագանու կողմից հաստատված հնգամյա զարգացման ծրագրի հիման վրա` տվյալ տարվա ընթացքում համայնքի տնտեսական, սոցիալական, մշակութային, բնապահպանական և այլ ծրագրերի ու միջոցառումների պլանավորման, իրականացման և վերահսկման գործընթացներն առավել նպատակային և արդյունքահենք կազմակերպելու համար:</w:t>
      </w:r>
    </w:p>
    <w:p w14:paraId="34C10839" w14:textId="77777777" w:rsidR="009F43CE" w:rsidRPr="00E72FAB" w:rsidRDefault="009F43CE" w:rsidP="009F43CE">
      <w:pPr>
        <w:pStyle w:val="a3"/>
        <w:rPr>
          <w:rFonts w:ascii="GHEA Grapalat" w:hAnsi="GHEA Grapalat"/>
          <w:lang w:val="hy-AM"/>
        </w:rPr>
      </w:pPr>
      <w:r w:rsidRPr="00E72FAB">
        <w:rPr>
          <w:rFonts w:ascii="GHEA Grapalat" w:hAnsi="GHEA Grapalat"/>
          <w:lang w:val="hy-AM"/>
        </w:rPr>
        <w:t>3. Համայնքի տարեկան աշխատանքային պլանում ընդգրկվում են համայնքում իրականացվող համայնքի բյուջեից և այլ աղբյուրներից ֆինանսավորվող, ինչպես նաև ֆինանսավորում չպահանջող բոլոր ծրագրերը, այդ թվում` համայնքի ենթակառուցվածքների պահպանման, շահագործման և զարգացման, համայնքային ծառայությունների մատուցման, հիմնական միջոցների կառավարման, մարդկային ռեսուրսների կառավարման, ինչպես նաև միջազգային կազմակերպությունների ներդրումային, քաղաքացիական հասարակության և մասնավոր հատվածի աջակցությամբ և այլ ծրագրեր:</w:t>
      </w:r>
    </w:p>
    <w:p w14:paraId="6C654041" w14:textId="77777777" w:rsidR="009F43CE" w:rsidRPr="00E72FAB" w:rsidRDefault="009F43CE" w:rsidP="009F43CE">
      <w:pPr>
        <w:pStyle w:val="a3"/>
        <w:rPr>
          <w:rFonts w:ascii="GHEA Grapalat" w:hAnsi="GHEA Grapalat"/>
          <w:lang w:val="hy-AM"/>
        </w:rPr>
      </w:pPr>
      <w:r w:rsidRPr="00E72FAB">
        <w:rPr>
          <w:rFonts w:ascii="GHEA Grapalat" w:hAnsi="GHEA Grapalat"/>
          <w:lang w:val="hy-AM"/>
        </w:rPr>
        <w:lastRenderedPageBreak/>
        <w:t>4. Համայնքի տարեկան աշխատանքային պլանը կազմելու նպատակով սույն օրենքի 9-րդ հոդվածի 4-րդ մասով նախատեսված` Հայաստանի Հանրապետության կառավարության լիազոր մարմինը մշակում և տեղական ինքնակառավարման մարմիններին է տրամադրում համայնքի տարեկան աշխատանքային պլանի մշակման մեթոդաբանությունը:</w:t>
      </w:r>
    </w:p>
    <w:p w14:paraId="035EFDBF" w14:textId="77777777" w:rsidR="009F43CE" w:rsidRPr="00E72FAB" w:rsidRDefault="009F43CE" w:rsidP="009F43CE">
      <w:pPr>
        <w:pStyle w:val="a3"/>
        <w:rPr>
          <w:rFonts w:ascii="GHEA Grapalat" w:hAnsi="GHEA Grapalat"/>
          <w:lang w:val="hy-AM"/>
        </w:rPr>
      </w:pPr>
      <w:r w:rsidRPr="00E72FAB">
        <w:rPr>
          <w:rFonts w:ascii="GHEA Grapalat" w:hAnsi="GHEA Grapalat"/>
          <w:lang w:val="hy-AM"/>
        </w:rPr>
        <w:t>5. Համայնքի տարեկան աշխատանքային պլանի մշակման մեթոդաբանությունը սահմանում է տարեկան աշխատանքային պլանի կազմման իրավական հիմքերն ու կառուցակարգերը, մասնակցության մեխանիզմները, մշտադիտարկման և գնահատման համակարգերը (այդ թվում` ցուցանիշներն ու դրանց բնութագրիչները, տեսակները), հաշվետվողականությունը և այլն:</w:t>
      </w:r>
    </w:p>
    <w:p w14:paraId="6E392CE0" w14:textId="77777777" w:rsidR="009F43CE" w:rsidRDefault="009F43CE" w:rsidP="009F43CE">
      <w:pPr>
        <w:pStyle w:val="a3"/>
        <w:rPr>
          <w:rFonts w:ascii="GHEA Grapalat" w:hAnsi="GHEA Grapalat"/>
        </w:rPr>
      </w:pPr>
      <w:r w:rsidRPr="00E72FAB">
        <w:rPr>
          <w:rFonts w:ascii="GHEA Grapalat" w:hAnsi="GHEA Grapalat"/>
          <w:lang w:val="hy-AM"/>
        </w:rPr>
        <w:t>6. Համայնքի ղեկավարը բյուջեի կատարման տարեկան հաշվետվության հետ համայնքի ավագանուն է ներկայացնում հաշվետու տարում համայնքի տարեկան աշխատանքային պլանի իրականացման վերաբերյալ հաշվետվությունը, որը ենթակա է հրապարակման` օրենքով սահմանված կարգով:</w:t>
      </w:r>
    </w:p>
    <w:p w14:paraId="53FBFFE2" w14:textId="77777777" w:rsidR="000A099B" w:rsidRDefault="000A099B" w:rsidP="009F43CE">
      <w:pPr>
        <w:pStyle w:val="a3"/>
        <w:rPr>
          <w:rFonts w:ascii="GHEA Grapalat" w:hAnsi="GHEA Grapalat"/>
        </w:rPr>
      </w:pPr>
    </w:p>
    <w:p w14:paraId="42C9E3CB" w14:textId="77777777" w:rsidR="000A099B" w:rsidRDefault="000A099B" w:rsidP="000A099B">
      <w:pPr>
        <w:pStyle w:val="a3"/>
        <w:rPr>
          <w:rFonts w:ascii="GHEA Grapalat" w:hAnsi="GHEA Grapalat"/>
        </w:rPr>
      </w:pPr>
      <w:r w:rsidRPr="000A099B">
        <w:rPr>
          <w:rFonts w:ascii="GHEA Grapalat" w:hAnsi="GHEA Grapalat"/>
        </w:rPr>
        <w:t xml:space="preserve">                              </w:t>
      </w:r>
      <w:r>
        <w:rPr>
          <w:rFonts w:ascii="GHEA Grapalat" w:hAnsi="GHEA Grapalat"/>
        </w:rPr>
        <w:t xml:space="preserve">              </w:t>
      </w:r>
    </w:p>
    <w:p w14:paraId="4072D552" w14:textId="77777777" w:rsidR="000A099B" w:rsidRDefault="000A099B" w:rsidP="000A099B">
      <w:pPr>
        <w:pStyle w:val="a3"/>
        <w:rPr>
          <w:rFonts w:ascii="GHEA Grapalat" w:hAnsi="GHEA Grapalat"/>
        </w:rPr>
      </w:pPr>
    </w:p>
    <w:p w14:paraId="106E763F" w14:textId="77777777" w:rsidR="000A099B" w:rsidRDefault="000A099B" w:rsidP="000A099B">
      <w:pPr>
        <w:pStyle w:val="a3"/>
        <w:rPr>
          <w:rFonts w:ascii="GHEA Grapalat" w:hAnsi="GHEA Grapalat"/>
        </w:rPr>
      </w:pPr>
    </w:p>
    <w:p w14:paraId="78BAFEFD" w14:textId="77777777" w:rsidR="000A099B" w:rsidRDefault="000A099B" w:rsidP="000A099B">
      <w:pPr>
        <w:pStyle w:val="a3"/>
        <w:rPr>
          <w:rFonts w:ascii="GHEA Grapalat" w:hAnsi="GHEA Grapalat"/>
        </w:rPr>
      </w:pPr>
    </w:p>
    <w:p w14:paraId="38D52147" w14:textId="77777777" w:rsidR="000A099B" w:rsidRDefault="000A099B" w:rsidP="000A099B">
      <w:pPr>
        <w:pStyle w:val="a3"/>
        <w:rPr>
          <w:rFonts w:ascii="GHEA Grapalat" w:hAnsi="GHEA Grapalat"/>
        </w:rPr>
      </w:pPr>
    </w:p>
    <w:p w14:paraId="636A73E3" w14:textId="77777777" w:rsidR="000A099B" w:rsidRDefault="000A099B" w:rsidP="000A099B">
      <w:pPr>
        <w:pStyle w:val="a3"/>
        <w:rPr>
          <w:rFonts w:ascii="GHEA Grapalat" w:hAnsi="GHEA Grapalat"/>
        </w:rPr>
      </w:pPr>
    </w:p>
    <w:p w14:paraId="05ECB62B" w14:textId="77777777" w:rsidR="000A099B" w:rsidRDefault="000A099B" w:rsidP="000A099B">
      <w:pPr>
        <w:pStyle w:val="a3"/>
        <w:rPr>
          <w:rFonts w:ascii="GHEA Grapalat" w:hAnsi="GHEA Grapalat"/>
        </w:rPr>
      </w:pPr>
    </w:p>
    <w:p w14:paraId="651535E8" w14:textId="77777777" w:rsidR="000A099B" w:rsidRDefault="000A099B" w:rsidP="000A099B">
      <w:pPr>
        <w:pStyle w:val="a3"/>
        <w:rPr>
          <w:rFonts w:ascii="GHEA Grapalat" w:hAnsi="GHEA Grapalat"/>
        </w:rPr>
      </w:pPr>
    </w:p>
    <w:p w14:paraId="79C1FE83" w14:textId="77777777" w:rsidR="000A099B" w:rsidRDefault="000A099B" w:rsidP="000A099B">
      <w:pPr>
        <w:pStyle w:val="a3"/>
        <w:rPr>
          <w:rFonts w:ascii="GHEA Grapalat" w:hAnsi="GHEA Grapalat"/>
        </w:rPr>
      </w:pPr>
    </w:p>
    <w:p w14:paraId="224DE3C0" w14:textId="77777777" w:rsidR="000A099B" w:rsidRDefault="000A099B" w:rsidP="000A099B">
      <w:pPr>
        <w:pStyle w:val="a3"/>
        <w:rPr>
          <w:rFonts w:ascii="GHEA Grapalat" w:hAnsi="GHEA Grapalat"/>
        </w:rPr>
      </w:pPr>
    </w:p>
    <w:p w14:paraId="2126EF7B" w14:textId="77777777" w:rsidR="000A099B" w:rsidRDefault="000A099B" w:rsidP="000A099B">
      <w:pPr>
        <w:pStyle w:val="a3"/>
        <w:rPr>
          <w:rFonts w:ascii="GHEA Grapalat" w:hAnsi="GHEA Grapalat"/>
        </w:rPr>
      </w:pPr>
    </w:p>
    <w:p w14:paraId="6DBDF408" w14:textId="77777777" w:rsidR="000A099B" w:rsidRDefault="000A099B" w:rsidP="000A099B">
      <w:pPr>
        <w:pStyle w:val="a3"/>
        <w:rPr>
          <w:rFonts w:ascii="GHEA Grapalat" w:hAnsi="GHEA Grapalat"/>
        </w:rPr>
      </w:pPr>
    </w:p>
    <w:p w14:paraId="0A020B50" w14:textId="2B47D982" w:rsidR="000A099B" w:rsidRPr="000A099B" w:rsidRDefault="000A099B" w:rsidP="000A099B">
      <w:pPr>
        <w:pStyle w:val="a3"/>
        <w:jc w:val="center"/>
        <w:rPr>
          <w:rFonts w:ascii="GHEA Grapalat" w:hAnsi="GHEA Grapalat"/>
          <w:b/>
        </w:rPr>
      </w:pPr>
      <w:r w:rsidRPr="000A099B">
        <w:rPr>
          <w:rFonts w:ascii="GHEA Grapalat" w:hAnsi="GHEA Grapalat"/>
          <w:b/>
        </w:rPr>
        <w:lastRenderedPageBreak/>
        <w:t>Տ Ե Ղ Ե Կ Ա Ն Ք</w:t>
      </w:r>
    </w:p>
    <w:p w14:paraId="0B78ABCC" w14:textId="77777777" w:rsidR="000A099B" w:rsidRPr="000A099B" w:rsidRDefault="000A099B" w:rsidP="000A099B">
      <w:pPr>
        <w:pStyle w:val="a3"/>
        <w:rPr>
          <w:rFonts w:ascii="GHEA Grapalat" w:hAnsi="GHEA Grapalat"/>
          <w:b/>
        </w:rPr>
      </w:pPr>
      <w:r w:rsidRPr="000A099B">
        <w:rPr>
          <w:rFonts w:ascii="GHEA Grapalat" w:hAnsi="GHEA Grapalat"/>
          <w:b/>
        </w:rPr>
        <w:t xml:space="preserve">ՀԱՅԱՍՏԱՆԻ ՀԱՆՐԱՊԵՏՈՒԹՅԱՆ ԱՐԱՐԱՏԻ ՄԱՐԶԻ ԱՐՏԱՇԱՏ ՀԱՄԱՅՆՔԻ 2025 ԹՎԱԿԱՆԻ ՏԱՐԵԿԱՆ ԱՇԽԱՏԱՆՔԱՅԻՆ ՊԼԱՆԸ ՀԱՍՏԱՏԵԼՈՒ ՄԱՍԻՆ ԱՎԱԳԱՆՈՒ   </w:t>
      </w:r>
      <w:proofErr w:type="gramStart"/>
      <w:r w:rsidRPr="000A099B">
        <w:rPr>
          <w:rFonts w:ascii="GHEA Grapalat" w:hAnsi="GHEA Grapalat"/>
          <w:b/>
        </w:rPr>
        <w:t>ՈՐՈՇՄԱՆ  ՆԱԽԱԳԾԻ</w:t>
      </w:r>
      <w:proofErr w:type="gramEnd"/>
      <w:r w:rsidRPr="000A099B">
        <w:rPr>
          <w:rFonts w:ascii="GHEA Grapalat" w:hAnsi="GHEA Grapalat"/>
          <w:b/>
        </w:rPr>
        <w:t xml:space="preserve">  ԸՆԴՈՒՆՄԱՆ ԿԱՊԱԿՑՈՒԹՅԱՄԲ ԱՐՏԱՇԱՏ ՀԱՄԱՅՆՔԻ ԲՅՈՒՋԵՈՒՄ ԵԿԱՄՈՒՏՆԵՐԻ ԵՎ ԾԱԽՍԵՐԻ ԱՎԵԼԱՑՄԱՆ ԿԱՄ ՆՎԱԶԵՑՄԱՆ ՄԱՍԻՆ</w:t>
      </w:r>
    </w:p>
    <w:p w14:paraId="76103F68" w14:textId="77777777" w:rsidR="000A099B" w:rsidRDefault="000A099B" w:rsidP="000A099B">
      <w:pPr>
        <w:pStyle w:val="a3"/>
        <w:rPr>
          <w:rFonts w:ascii="GHEA Grapalat" w:hAnsi="GHEA Grapalat"/>
        </w:rPr>
      </w:pPr>
      <w:r w:rsidRPr="000A099B">
        <w:rPr>
          <w:rFonts w:ascii="GHEA Grapalat" w:hAnsi="GHEA Grapalat"/>
        </w:rPr>
        <w:t xml:space="preserve">  </w:t>
      </w:r>
      <w:proofErr w:type="spellStart"/>
      <w:r w:rsidRPr="000A099B">
        <w:rPr>
          <w:rFonts w:ascii="GHEA Grapalat" w:hAnsi="GHEA Grapalat"/>
        </w:rPr>
        <w:t>Հայաստանի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Հանրապետության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Արարատի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մարզի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Արտաշատ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համայնքի</w:t>
      </w:r>
      <w:proofErr w:type="spellEnd"/>
      <w:r w:rsidRPr="000A099B">
        <w:rPr>
          <w:rFonts w:ascii="GHEA Grapalat" w:hAnsi="GHEA Grapalat"/>
        </w:rPr>
        <w:t xml:space="preserve"> 2025 </w:t>
      </w:r>
      <w:proofErr w:type="spellStart"/>
      <w:r w:rsidRPr="000A099B">
        <w:rPr>
          <w:rFonts w:ascii="GHEA Grapalat" w:hAnsi="GHEA Grapalat"/>
        </w:rPr>
        <w:t>թվականի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տարեկան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աշխատանքային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պլանը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հաստատելու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մասին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Արտաշատ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համայնքի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ավագանու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proofErr w:type="gramStart"/>
      <w:r w:rsidRPr="000A099B">
        <w:rPr>
          <w:rFonts w:ascii="GHEA Grapalat" w:hAnsi="GHEA Grapalat"/>
        </w:rPr>
        <w:t>որոշման</w:t>
      </w:r>
      <w:proofErr w:type="spellEnd"/>
      <w:r w:rsidRPr="000A099B">
        <w:rPr>
          <w:rFonts w:ascii="GHEA Grapalat" w:hAnsi="GHEA Grapalat"/>
        </w:rPr>
        <w:t xml:space="preserve">  </w:t>
      </w:r>
      <w:proofErr w:type="spellStart"/>
      <w:r w:rsidRPr="000A099B">
        <w:rPr>
          <w:rFonts w:ascii="GHEA Grapalat" w:hAnsi="GHEA Grapalat"/>
        </w:rPr>
        <w:t>նախագծի</w:t>
      </w:r>
      <w:proofErr w:type="spellEnd"/>
      <w:proofErr w:type="gramEnd"/>
      <w:r w:rsidRPr="000A099B">
        <w:rPr>
          <w:rFonts w:ascii="GHEA Grapalat" w:hAnsi="GHEA Grapalat"/>
        </w:rPr>
        <w:t xml:space="preserve">  </w:t>
      </w:r>
      <w:proofErr w:type="spellStart"/>
      <w:r w:rsidRPr="000A099B">
        <w:rPr>
          <w:rFonts w:ascii="GHEA Grapalat" w:hAnsi="GHEA Grapalat"/>
        </w:rPr>
        <w:t>ընդունման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կապակցությամբ</w:t>
      </w:r>
      <w:proofErr w:type="spellEnd"/>
      <w:r w:rsidRPr="000A099B">
        <w:rPr>
          <w:rFonts w:ascii="GHEA Grapalat" w:hAnsi="GHEA Grapalat"/>
        </w:rPr>
        <w:t xml:space="preserve">  </w:t>
      </w:r>
      <w:proofErr w:type="spellStart"/>
      <w:r w:rsidRPr="000A099B">
        <w:rPr>
          <w:rFonts w:ascii="GHEA Grapalat" w:hAnsi="GHEA Grapalat"/>
        </w:rPr>
        <w:t>Արտաշատ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համայնքի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բյուջեում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եկամուտների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ավելացու</w:t>
      </w:r>
      <w:r>
        <w:rPr>
          <w:rFonts w:ascii="GHEA Grapalat" w:hAnsi="GHEA Grapalat"/>
        </w:rPr>
        <w:t>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նվազեցում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չի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նախատեսվում</w:t>
      </w:r>
      <w:proofErr w:type="spellEnd"/>
      <w:r>
        <w:rPr>
          <w:rFonts w:ascii="GHEA Grapalat" w:hAnsi="GHEA Grapalat"/>
        </w:rPr>
        <w:t>։</w:t>
      </w:r>
    </w:p>
    <w:p w14:paraId="658CA691" w14:textId="77777777" w:rsidR="000A099B" w:rsidRDefault="000A099B" w:rsidP="000A099B">
      <w:pPr>
        <w:pStyle w:val="a3"/>
        <w:rPr>
          <w:rFonts w:ascii="GHEA Grapalat" w:hAnsi="GHEA Grapalat"/>
        </w:rPr>
      </w:pPr>
    </w:p>
    <w:p w14:paraId="09C987D4" w14:textId="77777777" w:rsidR="000A099B" w:rsidRDefault="000A099B" w:rsidP="000A099B">
      <w:pPr>
        <w:pStyle w:val="a3"/>
        <w:rPr>
          <w:rFonts w:ascii="GHEA Grapalat" w:hAnsi="GHEA Grapalat"/>
        </w:rPr>
      </w:pPr>
    </w:p>
    <w:p w14:paraId="73E2B878" w14:textId="2DC03A3B" w:rsidR="000A099B" w:rsidRPr="000A099B" w:rsidRDefault="000A099B" w:rsidP="000A099B">
      <w:pPr>
        <w:pStyle w:val="a3"/>
        <w:rPr>
          <w:rFonts w:ascii="GHEA Grapalat" w:hAnsi="GHEA Grapalat"/>
          <w:b/>
        </w:rPr>
      </w:pPr>
      <w:r w:rsidRPr="000A099B">
        <w:rPr>
          <w:rFonts w:ascii="GHEA Grapalat" w:hAnsi="GHEA Grapalat"/>
          <w:b/>
        </w:rPr>
        <w:t xml:space="preserve">                                                   Տ Ե Ղ Ե Կ Ա Ն Ք</w:t>
      </w:r>
    </w:p>
    <w:p w14:paraId="5BCBCB07" w14:textId="77777777" w:rsidR="000A099B" w:rsidRPr="000A099B" w:rsidRDefault="000A099B" w:rsidP="000A099B">
      <w:pPr>
        <w:pStyle w:val="a3"/>
        <w:rPr>
          <w:rFonts w:ascii="GHEA Grapalat" w:hAnsi="GHEA Grapalat"/>
          <w:b/>
        </w:rPr>
      </w:pPr>
      <w:r w:rsidRPr="000A099B">
        <w:rPr>
          <w:rFonts w:ascii="GHEA Grapalat" w:hAnsi="GHEA Grapalat"/>
          <w:b/>
        </w:rPr>
        <w:t xml:space="preserve">ՀԱՅԱՍՏԱՆԻ ՀԱՆՐԱՊԵՏՈՒԹՅԱՆ ԱՐԱՐԱՏԻ ՄԱՐԶԻ ԱՐՏԱՇԱՏ ՀԱՄԱՅՆՔԻ 2025 ԹՎԱԿԱՆԻ ՏԱՐԵԿԱՆ ԱՇԽԱՏԱՆՔԱՅԻՆ ՊԼԱՆԸ ՀԱՍՏԱՏԵԼՈՒ ՄԱՍԻՆ ԱՐՏԱՇԱՏ ՀԱՄԱՅՆՔԻ </w:t>
      </w:r>
      <w:proofErr w:type="gramStart"/>
      <w:r w:rsidRPr="000A099B">
        <w:rPr>
          <w:rFonts w:ascii="GHEA Grapalat" w:hAnsi="GHEA Grapalat"/>
          <w:b/>
        </w:rPr>
        <w:t>ԱՎԱԳԱՆՈՒ  ՈՐՈՇՄԱՆ</w:t>
      </w:r>
      <w:proofErr w:type="gramEnd"/>
      <w:r w:rsidRPr="000A099B">
        <w:rPr>
          <w:rFonts w:ascii="GHEA Grapalat" w:hAnsi="GHEA Grapalat"/>
          <w:b/>
        </w:rPr>
        <w:t xml:space="preserve">  ՆԱԽԱԳԾԻ  ԸՆԴՈՒՆՄԱՆ ԱՌՆՉՈՒԹՅԱՄԲ ԱՅԼ ԻՐԱՎԱԿԱՆ ԱԿՏԵՐԻ ԸՆԴՈՒՆՄԱՆ ԱՆՀՐԱԺԵՇՏՈՒԹՅԱՆ ՄԱՍԻՆ </w:t>
      </w:r>
      <w:bookmarkStart w:id="0" w:name="_GoBack"/>
      <w:bookmarkEnd w:id="0"/>
    </w:p>
    <w:p w14:paraId="3438BA10" w14:textId="77777777" w:rsidR="000A099B" w:rsidRPr="000A099B" w:rsidRDefault="000A099B" w:rsidP="000A099B">
      <w:pPr>
        <w:pStyle w:val="a3"/>
        <w:rPr>
          <w:rFonts w:ascii="GHEA Grapalat" w:hAnsi="GHEA Grapalat"/>
        </w:rPr>
      </w:pPr>
    </w:p>
    <w:p w14:paraId="0594661C" w14:textId="7F46CE93" w:rsidR="000A099B" w:rsidRPr="000A099B" w:rsidRDefault="000A099B" w:rsidP="000A099B">
      <w:pPr>
        <w:pStyle w:val="a3"/>
        <w:rPr>
          <w:rFonts w:ascii="GHEA Grapalat" w:hAnsi="GHEA Grapalat"/>
        </w:rPr>
      </w:pPr>
      <w:r w:rsidRPr="000A099B">
        <w:rPr>
          <w:rFonts w:ascii="GHEA Grapalat" w:hAnsi="GHEA Grapalat"/>
        </w:rPr>
        <w:t xml:space="preserve">  </w:t>
      </w:r>
      <w:proofErr w:type="spellStart"/>
      <w:r w:rsidRPr="000A099B">
        <w:rPr>
          <w:rFonts w:ascii="GHEA Grapalat" w:hAnsi="GHEA Grapalat"/>
        </w:rPr>
        <w:t>Հայաստանի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Հանրապետության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Արարատի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մարզի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Արտաշատ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համայնքի</w:t>
      </w:r>
      <w:proofErr w:type="spellEnd"/>
      <w:r w:rsidRPr="000A099B">
        <w:rPr>
          <w:rFonts w:ascii="GHEA Grapalat" w:hAnsi="GHEA Grapalat"/>
        </w:rPr>
        <w:t xml:space="preserve"> 2025 </w:t>
      </w:r>
      <w:proofErr w:type="spellStart"/>
      <w:r w:rsidRPr="000A099B">
        <w:rPr>
          <w:rFonts w:ascii="GHEA Grapalat" w:hAnsi="GHEA Grapalat"/>
        </w:rPr>
        <w:t>թվականի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տարեկան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աշխատանքային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պլանը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հաստատելու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մասին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Արտաշատ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համայնքի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ավագանու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proofErr w:type="gramStart"/>
      <w:r w:rsidRPr="000A099B">
        <w:rPr>
          <w:rFonts w:ascii="GHEA Grapalat" w:hAnsi="GHEA Grapalat"/>
        </w:rPr>
        <w:t>որոշման</w:t>
      </w:r>
      <w:proofErr w:type="spellEnd"/>
      <w:r w:rsidRPr="000A099B">
        <w:rPr>
          <w:rFonts w:ascii="GHEA Grapalat" w:hAnsi="GHEA Grapalat"/>
        </w:rPr>
        <w:t xml:space="preserve">  </w:t>
      </w:r>
      <w:proofErr w:type="spellStart"/>
      <w:r w:rsidRPr="000A099B">
        <w:rPr>
          <w:rFonts w:ascii="GHEA Grapalat" w:hAnsi="GHEA Grapalat"/>
        </w:rPr>
        <w:t>նախագծի</w:t>
      </w:r>
      <w:proofErr w:type="spellEnd"/>
      <w:proofErr w:type="gramEnd"/>
      <w:r w:rsidRPr="000A099B">
        <w:rPr>
          <w:rFonts w:ascii="GHEA Grapalat" w:hAnsi="GHEA Grapalat"/>
        </w:rPr>
        <w:t xml:space="preserve">  </w:t>
      </w:r>
      <w:proofErr w:type="spellStart"/>
      <w:r w:rsidRPr="000A099B">
        <w:rPr>
          <w:rFonts w:ascii="GHEA Grapalat" w:hAnsi="GHEA Grapalat"/>
        </w:rPr>
        <w:t>ընդունման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առնչությամբ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այլ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իրավական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ակտերի</w:t>
      </w:r>
      <w:proofErr w:type="spellEnd"/>
      <w:r w:rsidRPr="000A099B">
        <w:rPr>
          <w:rFonts w:ascii="GHEA Grapalat" w:hAnsi="GHEA Grapalat"/>
        </w:rPr>
        <w:t xml:space="preserve">  </w:t>
      </w:r>
      <w:proofErr w:type="spellStart"/>
      <w:r w:rsidRPr="000A099B">
        <w:rPr>
          <w:rFonts w:ascii="GHEA Grapalat" w:hAnsi="GHEA Grapalat"/>
        </w:rPr>
        <w:t>ընդունման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անհրաժեշտություն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չի</w:t>
      </w:r>
      <w:proofErr w:type="spellEnd"/>
      <w:r w:rsidRPr="000A099B">
        <w:rPr>
          <w:rFonts w:ascii="GHEA Grapalat" w:hAnsi="GHEA Grapalat"/>
        </w:rPr>
        <w:t xml:space="preserve"> </w:t>
      </w:r>
      <w:proofErr w:type="spellStart"/>
      <w:r w:rsidRPr="000A099B">
        <w:rPr>
          <w:rFonts w:ascii="GHEA Grapalat" w:hAnsi="GHEA Grapalat"/>
        </w:rPr>
        <w:t>առաջանում</w:t>
      </w:r>
      <w:proofErr w:type="spellEnd"/>
      <w:r w:rsidRPr="000A099B">
        <w:rPr>
          <w:rFonts w:ascii="GHEA Grapalat" w:hAnsi="GHEA Grapalat"/>
        </w:rPr>
        <w:t>։</w:t>
      </w:r>
    </w:p>
    <w:p w14:paraId="227B78D3" w14:textId="77777777" w:rsidR="009F43CE" w:rsidRPr="00E72FAB" w:rsidRDefault="009F43CE" w:rsidP="009F43CE">
      <w:pPr>
        <w:spacing w:after="150" w:line="240" w:lineRule="auto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14:paraId="570A9303" w14:textId="75D6FC68" w:rsidR="009F43CE" w:rsidRPr="00E72FAB" w:rsidRDefault="009F43CE" w:rsidP="009F43CE">
      <w:pPr>
        <w:rPr>
          <w:rFonts w:ascii="GHEA Grapalat" w:hAnsi="GHEA Grapalat"/>
          <w:sz w:val="24"/>
          <w:szCs w:val="24"/>
          <w:lang w:val="hy-AM"/>
        </w:rPr>
      </w:pPr>
      <w:r w:rsidRPr="00E72FAB">
        <w:rPr>
          <w:rFonts w:ascii="Courier New" w:eastAsia="Times New Roman" w:hAnsi="Courier New" w:cs="Courier New"/>
          <w:color w:val="333333"/>
          <w:sz w:val="24"/>
          <w:szCs w:val="24"/>
          <w:lang w:val="hy-AM"/>
        </w:rPr>
        <w:t> </w:t>
      </w:r>
    </w:p>
    <w:sectPr w:rsidR="009F43CE" w:rsidRPr="00E72FAB" w:rsidSect="00C361FA"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42441" w14:textId="77777777" w:rsidR="008257EC" w:rsidRDefault="008257EC" w:rsidP="0020441D">
      <w:pPr>
        <w:spacing w:after="0" w:line="240" w:lineRule="auto"/>
      </w:pPr>
      <w:r>
        <w:separator/>
      </w:r>
    </w:p>
  </w:endnote>
  <w:endnote w:type="continuationSeparator" w:id="0">
    <w:p w14:paraId="596CC7E4" w14:textId="77777777" w:rsidR="008257EC" w:rsidRDefault="008257EC" w:rsidP="0020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Courier Unicode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EF2AB" w14:textId="77777777" w:rsidR="008257EC" w:rsidRDefault="008257EC" w:rsidP="0020441D">
      <w:pPr>
        <w:spacing w:after="0" w:line="240" w:lineRule="auto"/>
      </w:pPr>
      <w:r>
        <w:separator/>
      </w:r>
    </w:p>
  </w:footnote>
  <w:footnote w:type="continuationSeparator" w:id="0">
    <w:p w14:paraId="45798D27" w14:textId="77777777" w:rsidR="008257EC" w:rsidRDefault="008257EC" w:rsidP="00204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B312A"/>
    <w:multiLevelType w:val="hybridMultilevel"/>
    <w:tmpl w:val="5C5808E0"/>
    <w:lvl w:ilvl="0" w:tplc="6896B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0C"/>
    <w:rsid w:val="000329EC"/>
    <w:rsid w:val="000A099B"/>
    <w:rsid w:val="000A27EA"/>
    <w:rsid w:val="000A2C7D"/>
    <w:rsid w:val="0013730C"/>
    <w:rsid w:val="001A5275"/>
    <w:rsid w:val="0020441D"/>
    <w:rsid w:val="002818C2"/>
    <w:rsid w:val="002F2B15"/>
    <w:rsid w:val="0038536F"/>
    <w:rsid w:val="003C3252"/>
    <w:rsid w:val="003D538F"/>
    <w:rsid w:val="003E3D03"/>
    <w:rsid w:val="00516957"/>
    <w:rsid w:val="00535A4F"/>
    <w:rsid w:val="0054568C"/>
    <w:rsid w:val="006529A6"/>
    <w:rsid w:val="00673CEF"/>
    <w:rsid w:val="006F5380"/>
    <w:rsid w:val="00711A2C"/>
    <w:rsid w:val="0076651D"/>
    <w:rsid w:val="00797C50"/>
    <w:rsid w:val="008257EC"/>
    <w:rsid w:val="00843E13"/>
    <w:rsid w:val="00952B7F"/>
    <w:rsid w:val="009F43CE"/>
    <w:rsid w:val="00A407CD"/>
    <w:rsid w:val="00B24EB0"/>
    <w:rsid w:val="00B711C9"/>
    <w:rsid w:val="00BC79BA"/>
    <w:rsid w:val="00BF54DB"/>
    <w:rsid w:val="00C160B2"/>
    <w:rsid w:val="00C361FA"/>
    <w:rsid w:val="00D41CE2"/>
    <w:rsid w:val="00D86A03"/>
    <w:rsid w:val="00E37099"/>
    <w:rsid w:val="00E72FAB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68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7C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441D"/>
  </w:style>
  <w:style w:type="paragraph" w:styleId="a7">
    <w:name w:val="footer"/>
    <w:basedOn w:val="a"/>
    <w:link w:val="a8"/>
    <w:uiPriority w:val="99"/>
    <w:unhideWhenUsed/>
    <w:rsid w:val="0020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441D"/>
  </w:style>
  <w:style w:type="paragraph" w:styleId="a9">
    <w:name w:val="Balloon Text"/>
    <w:basedOn w:val="a"/>
    <w:link w:val="aa"/>
    <w:uiPriority w:val="99"/>
    <w:semiHidden/>
    <w:unhideWhenUsed/>
    <w:rsid w:val="00711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1A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7C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441D"/>
  </w:style>
  <w:style w:type="paragraph" w:styleId="a7">
    <w:name w:val="footer"/>
    <w:basedOn w:val="a"/>
    <w:link w:val="a8"/>
    <w:uiPriority w:val="99"/>
    <w:unhideWhenUsed/>
    <w:rsid w:val="0020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441D"/>
  </w:style>
  <w:style w:type="paragraph" w:styleId="a9">
    <w:name w:val="Balloon Text"/>
    <w:basedOn w:val="a"/>
    <w:link w:val="aa"/>
    <w:uiPriority w:val="99"/>
    <w:semiHidden/>
    <w:unhideWhenUsed/>
    <w:rsid w:val="00711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1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Пользователь</cp:lastModifiedBy>
  <cp:revision>33</cp:revision>
  <cp:lastPrinted>2022-12-20T06:10:00Z</cp:lastPrinted>
  <dcterms:created xsi:type="dcterms:W3CDTF">2022-05-25T08:56:00Z</dcterms:created>
  <dcterms:modified xsi:type="dcterms:W3CDTF">2024-12-02T11:38:00Z</dcterms:modified>
</cp:coreProperties>
</file>