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2A" w:rsidRDefault="0046182A" w:rsidP="0046182A">
      <w:pPr>
        <w:pStyle w:val="a3"/>
        <w:jc w:val="center"/>
        <w:rPr>
          <w:rFonts w:ascii="GHEA Grapalat" w:hAnsi="GHEA Grapalat"/>
          <w:b/>
          <w:color w:val="000000"/>
          <w:lang w:val="en-US"/>
        </w:rPr>
      </w:pPr>
      <w:r w:rsidRPr="0046182A">
        <w:rPr>
          <w:rFonts w:ascii="GHEA Grapalat" w:hAnsi="GHEA Grapalat"/>
          <w:b/>
          <w:color w:val="000000"/>
        </w:rPr>
        <w:t>ՏԵՂԵԿԱՆՔ</w:t>
      </w:r>
    </w:p>
    <w:p w:rsidR="00594717" w:rsidRPr="00594717" w:rsidRDefault="00594717" w:rsidP="0046182A">
      <w:pPr>
        <w:pStyle w:val="a3"/>
        <w:jc w:val="center"/>
        <w:rPr>
          <w:rFonts w:ascii="GHEA Grapalat" w:hAnsi="GHEA Grapalat"/>
          <w:b/>
          <w:color w:val="000000"/>
          <w:lang w:val="en-US"/>
        </w:rPr>
      </w:pPr>
    </w:p>
    <w:p w:rsidR="00370755" w:rsidRDefault="00E64A0F" w:rsidP="00370755">
      <w:pPr>
        <w:pStyle w:val="a3"/>
        <w:rPr>
          <w:rFonts w:ascii="GHEA Grapalat" w:hAnsi="GHEA Grapalat"/>
          <w:color w:val="000000"/>
          <w:lang w:val="en-US"/>
        </w:rPr>
      </w:pPr>
      <w:r>
        <w:rPr>
          <w:rFonts w:ascii="GHEA Grapalat" w:hAnsi="GHEA Grapalat"/>
          <w:b/>
          <w:color w:val="000000"/>
          <w:lang w:val="en-US"/>
        </w:rPr>
        <w:t xml:space="preserve">      </w:t>
      </w:r>
      <w:r w:rsidR="0046182A">
        <w:rPr>
          <w:rFonts w:ascii="GHEA Grapalat" w:hAnsi="GHEA Grapalat"/>
          <w:b/>
          <w:color w:val="000000"/>
          <w:lang w:val="en-US"/>
        </w:rPr>
        <w:t>ԱՐՏԱՇԱՏ ՀԱՄԱՅՆՔԻ ԱՎԱԳԱՆՈՒ ԱՆԴԱՄՆԵՐԻՆ ԳՈՐԾՈՒՂՈՒՄՆԵՐԻ ՆՊԱՏԱԿՈՎ ՊԱՇՏՈՆԱԿԱՆ ՊԱՏՎԻՐԱԿՈՒԹՅԱՆ ՄԵՋ ԸՆԴԳՐԿԵԼՈՒ ՄԱՍԻՆ</w:t>
      </w:r>
      <w:r w:rsidR="00A73C58">
        <w:rPr>
          <w:rFonts w:ascii="GHEA Grapalat" w:hAnsi="GHEA Grapalat"/>
          <w:b/>
          <w:color w:val="000000"/>
          <w:lang w:val="en-US"/>
        </w:rPr>
        <w:br/>
      </w:r>
      <w:r w:rsidR="00A73C58">
        <w:rPr>
          <w:rFonts w:ascii="GHEA Grapalat" w:hAnsi="GHEA Grapalat"/>
          <w:b/>
          <w:color w:val="000000"/>
          <w:lang w:val="en-US"/>
        </w:rPr>
        <w:br/>
      </w:r>
      <w:r w:rsidR="00370755" w:rsidRPr="00370755">
        <w:rPr>
          <w:rFonts w:ascii="GHEA Grapalat" w:hAnsi="GHEA Grapalat"/>
          <w:color w:val="000000"/>
          <w:lang w:val="en-US"/>
        </w:rPr>
        <w:t>«</w:t>
      </w:r>
      <w:proofErr w:type="spellStart"/>
      <w:r w:rsidR="00370755">
        <w:rPr>
          <w:rFonts w:ascii="GHEA Grapalat" w:hAnsi="GHEA Grapalat"/>
          <w:color w:val="000000"/>
          <w:lang w:val="en-US"/>
        </w:rPr>
        <w:t>Արտաշատ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համայնքի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ավագանու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անդամներին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գործուղումների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նպատակով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պաշտոնական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պատվիրակության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մեջ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ընդգրկելու</w:t>
      </w:r>
      <w:proofErr w:type="spellEnd"/>
      <w:r w:rsid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>
        <w:rPr>
          <w:rFonts w:ascii="GHEA Grapalat" w:hAnsi="GHEA Grapalat"/>
          <w:color w:val="000000"/>
          <w:lang w:val="en-US"/>
        </w:rPr>
        <w:t>մասին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» </w:t>
      </w:r>
      <w:proofErr w:type="spellStart"/>
      <w:r w:rsidR="00370755" w:rsidRPr="00370755">
        <w:rPr>
          <w:rFonts w:ascii="GHEA Grapalat" w:hAnsi="GHEA Grapalat"/>
          <w:color w:val="000000"/>
        </w:rPr>
        <w:t>Արտաշատ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համայնքի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ավագանու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որոշման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նախագծի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ընդունման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առնչությամբ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FA185C" w:rsidRPr="00370755">
        <w:rPr>
          <w:rFonts w:ascii="GHEA Grapalat" w:hAnsi="GHEA Grapalat"/>
          <w:color w:val="000000"/>
        </w:rPr>
        <w:t>առաջանում</w:t>
      </w:r>
      <w:proofErr w:type="spellEnd"/>
      <w:r w:rsidR="00FA185C" w:rsidRPr="00FA185C">
        <w:rPr>
          <w:rFonts w:ascii="GHEA Grapalat" w:hAnsi="GHEA Grapalat"/>
          <w:color w:val="000000"/>
          <w:lang w:val="en-US"/>
        </w:rPr>
        <w:t xml:space="preserve"> </w:t>
      </w:r>
      <w:r w:rsidR="00FA185C">
        <w:rPr>
          <w:rFonts w:ascii="GHEA Grapalat" w:hAnsi="GHEA Grapalat"/>
          <w:color w:val="000000"/>
          <w:lang w:val="en-US"/>
        </w:rPr>
        <w:t xml:space="preserve">է </w:t>
      </w:r>
      <w:proofErr w:type="spellStart"/>
      <w:r w:rsidR="00370755" w:rsidRPr="00370755">
        <w:rPr>
          <w:rFonts w:ascii="GHEA Grapalat" w:hAnsi="GHEA Grapalat"/>
          <w:color w:val="000000"/>
        </w:rPr>
        <w:t>այլ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իրավական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ակտերի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ընդունման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370755" w:rsidRPr="00370755">
        <w:rPr>
          <w:rFonts w:ascii="GHEA Grapalat" w:hAnsi="GHEA Grapalat"/>
          <w:color w:val="000000"/>
        </w:rPr>
        <w:t>անհրաժեշտություն</w:t>
      </w:r>
      <w:proofErr w:type="spellEnd"/>
      <w:r w:rsidR="00370755" w:rsidRPr="00370755">
        <w:rPr>
          <w:rFonts w:ascii="GHEA Grapalat" w:hAnsi="GHEA Grapalat"/>
          <w:color w:val="000000"/>
          <w:lang w:val="en-US"/>
        </w:rPr>
        <w:t>:</w:t>
      </w:r>
    </w:p>
    <w:p w:rsidR="00370755" w:rsidRPr="00370755" w:rsidRDefault="00370755" w:rsidP="00370755">
      <w:pPr>
        <w:pStyle w:val="a3"/>
        <w:rPr>
          <w:rFonts w:ascii="GHEA Grapalat" w:hAnsi="GHEA Grapalat"/>
          <w:color w:val="000000"/>
          <w:lang w:val="en-US"/>
        </w:rPr>
      </w:pPr>
    </w:p>
    <w:p w:rsidR="00370755" w:rsidRPr="00370755" w:rsidRDefault="00370755" w:rsidP="00370755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</w:pP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ՀԱՄԱՅՆՔԻ ՂԵԿԱՎԱՐ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՝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 xml:space="preserve"> 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Կ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ԱՌԼԵՆ 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ՄԿՐՏՉՅԱՆ</w:t>
      </w:r>
    </w:p>
    <w:p w:rsidR="0046182A" w:rsidRPr="00370755" w:rsidRDefault="0046182A" w:rsidP="0046182A">
      <w:pPr>
        <w:pStyle w:val="a3"/>
        <w:rPr>
          <w:rFonts w:ascii="GHEA Grapalat" w:hAnsi="GHEA Grapalat"/>
          <w:b/>
          <w:color w:val="000000"/>
        </w:rPr>
      </w:pPr>
    </w:p>
    <w:p w:rsidR="0046182A" w:rsidRPr="00370755" w:rsidRDefault="0046182A" w:rsidP="0046182A">
      <w:pPr>
        <w:pStyle w:val="a3"/>
        <w:rPr>
          <w:color w:val="000000"/>
        </w:rPr>
      </w:pPr>
    </w:p>
    <w:p w:rsidR="0046182A" w:rsidRPr="00370755" w:rsidRDefault="0046182A" w:rsidP="0046182A">
      <w:pPr>
        <w:pStyle w:val="a3"/>
        <w:jc w:val="center"/>
        <w:rPr>
          <w:color w:val="000000"/>
        </w:rPr>
      </w:pPr>
    </w:p>
    <w:p w:rsidR="0046182A" w:rsidRPr="00370755" w:rsidRDefault="0046182A" w:rsidP="0046182A">
      <w:pPr>
        <w:pStyle w:val="a3"/>
        <w:jc w:val="center"/>
        <w:rPr>
          <w:color w:val="000000"/>
        </w:rPr>
      </w:pPr>
    </w:p>
    <w:p w:rsidR="0046182A" w:rsidRPr="00370755" w:rsidRDefault="0046182A" w:rsidP="00B7169B">
      <w:pPr>
        <w:pStyle w:val="a3"/>
        <w:jc w:val="center"/>
        <w:rPr>
          <w:rFonts w:ascii="GHEA Grapalat" w:hAnsi="GHEA Grapalat"/>
          <w:b/>
          <w:color w:val="000000"/>
        </w:rPr>
      </w:pPr>
      <w:r w:rsidRPr="0046182A">
        <w:rPr>
          <w:rFonts w:ascii="GHEA Grapalat" w:hAnsi="GHEA Grapalat"/>
          <w:b/>
          <w:color w:val="000000"/>
        </w:rPr>
        <w:t>ՏԵՂԵԿԱՆՔ</w:t>
      </w:r>
    </w:p>
    <w:p w:rsidR="00594717" w:rsidRPr="00370755" w:rsidRDefault="00594717" w:rsidP="00B7169B">
      <w:pPr>
        <w:pStyle w:val="a3"/>
        <w:jc w:val="center"/>
        <w:rPr>
          <w:rFonts w:ascii="GHEA Grapalat" w:hAnsi="GHEA Grapalat"/>
          <w:b/>
          <w:color w:val="000000"/>
        </w:rPr>
      </w:pPr>
    </w:p>
    <w:p w:rsidR="00E64A0F" w:rsidRPr="00370755" w:rsidRDefault="00B7169B" w:rsidP="00E64A0F">
      <w:pPr>
        <w:pStyle w:val="a3"/>
        <w:jc w:val="center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  <w:lang w:val="en-US"/>
        </w:rPr>
        <w:t>ԱՐՏԱՇԱՏ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ՀԱՄԱՅՆՔԻ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ԱՎԱԳԱՆՈՒ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ԱՆԴԱՄՆԵՐԻՆ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ԳՈՐԾՈՒՂՈՒՄՆԵՐԻ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ՆՊԱՏԱԿՈՎ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ՊԱՇՏՈՆԱԿԱՆ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ՊԱՏՎԻՐԱԿՈՒԹՅԱՆ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ՄԵՋ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ԸՆԴԳՐԿԵԼՈՒ</w:t>
      </w:r>
      <w:r w:rsidRPr="00370755">
        <w:rPr>
          <w:rFonts w:ascii="GHEA Grapalat" w:hAnsi="GHEA Grapalat"/>
          <w:b/>
          <w:color w:val="000000"/>
        </w:rPr>
        <w:t xml:space="preserve"> </w:t>
      </w:r>
      <w:r>
        <w:rPr>
          <w:rFonts w:ascii="GHEA Grapalat" w:hAnsi="GHEA Grapalat"/>
          <w:b/>
          <w:color w:val="000000"/>
          <w:lang w:val="en-US"/>
        </w:rPr>
        <w:t>ՄԱՍԻՆ</w:t>
      </w:r>
    </w:p>
    <w:p w:rsidR="00E64A0F" w:rsidRPr="00370755" w:rsidRDefault="007528E1" w:rsidP="00E64A0F">
      <w:pPr>
        <w:pStyle w:val="a3"/>
        <w:rPr>
          <w:rFonts w:ascii="GHEA Grapalat" w:hAnsi="GHEA Grapalat"/>
          <w:color w:val="000000"/>
        </w:rPr>
      </w:pPr>
      <w:r w:rsidRPr="007528E1">
        <w:rPr>
          <w:rFonts w:ascii="GHEA Grapalat" w:hAnsi="GHEA Grapalat"/>
          <w:color w:val="000000"/>
        </w:rPr>
        <w:t>«</w:t>
      </w:r>
      <w:proofErr w:type="spellStart"/>
      <w:r>
        <w:rPr>
          <w:rFonts w:ascii="GHEA Grapalat" w:hAnsi="GHEA Grapalat"/>
          <w:color w:val="000000"/>
          <w:lang w:val="en-US"/>
        </w:rPr>
        <w:t>Արտաշատ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համայնքի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ավագանու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անդամներին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գործուղումների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նպատակով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պաշտոնական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պատվիրակության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մեջ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ընդգրկելու</w:t>
      </w:r>
      <w:proofErr w:type="spellEnd"/>
      <w:r w:rsidRPr="007528E1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մասին</w:t>
      </w:r>
      <w:proofErr w:type="spellEnd"/>
      <w:r w:rsidRPr="007528E1">
        <w:rPr>
          <w:rFonts w:ascii="GHEA Grapalat" w:hAnsi="GHEA Grapalat"/>
          <w:color w:val="000000"/>
        </w:rPr>
        <w:t xml:space="preserve">» </w:t>
      </w:r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Արտաշատ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համայնքի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ավագանու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որոշման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նախագծի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ընդունման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առնչությամբ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Արտաշատ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համայնքի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բյուջեում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r w:rsidR="00BF546F" w:rsidRPr="00BF546F">
        <w:rPr>
          <w:rFonts w:ascii="GHEA Grapalat" w:hAnsi="GHEA Grapalat"/>
          <w:color w:val="000000"/>
        </w:rPr>
        <w:t xml:space="preserve"> </w:t>
      </w:r>
      <w:bookmarkStart w:id="0" w:name="_GoBack"/>
      <w:bookmarkEnd w:id="0"/>
      <w:proofErr w:type="spellStart"/>
      <w:r w:rsidR="00E64A0F" w:rsidRPr="00E64A0F">
        <w:rPr>
          <w:rFonts w:ascii="GHEA Grapalat" w:hAnsi="GHEA Grapalat"/>
          <w:color w:val="000000"/>
        </w:rPr>
        <w:t>նախատեսվում</w:t>
      </w:r>
      <w:proofErr w:type="spellEnd"/>
      <w:r w:rsidR="00E64A0F" w:rsidRPr="00370755">
        <w:rPr>
          <w:rFonts w:ascii="GHEA Grapalat" w:hAnsi="GHEA Grapalat"/>
          <w:color w:val="000000"/>
        </w:rPr>
        <w:t xml:space="preserve"> </w:t>
      </w:r>
      <w:r w:rsidR="00E64A0F" w:rsidRPr="00E64A0F">
        <w:rPr>
          <w:rFonts w:ascii="GHEA Grapalat" w:hAnsi="GHEA Grapalat"/>
          <w:color w:val="000000"/>
        </w:rPr>
        <w:t>է</w:t>
      </w:r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ծախս</w:t>
      </w:r>
      <w:r w:rsidR="006F3289">
        <w:rPr>
          <w:rFonts w:ascii="GHEA Grapalat" w:hAnsi="GHEA Grapalat"/>
          <w:color w:val="000000"/>
          <w:lang w:val="en-US"/>
        </w:rPr>
        <w:t>եր</w:t>
      </w:r>
      <w:proofErr w:type="spellEnd"/>
      <w:r w:rsidR="00E64A0F" w:rsidRPr="00E64A0F">
        <w:rPr>
          <w:rFonts w:ascii="GHEA Grapalat" w:hAnsi="GHEA Grapalat"/>
          <w:color w:val="000000"/>
        </w:rPr>
        <w:t>ի</w:t>
      </w:r>
      <w:r w:rsidR="00E64A0F" w:rsidRPr="00370755">
        <w:rPr>
          <w:rFonts w:ascii="GHEA Grapalat" w:hAnsi="GHEA Grapalat"/>
          <w:color w:val="000000"/>
        </w:rPr>
        <w:t xml:space="preserve"> </w:t>
      </w:r>
      <w:proofErr w:type="spellStart"/>
      <w:r w:rsidR="00E64A0F" w:rsidRPr="00E64A0F">
        <w:rPr>
          <w:rFonts w:ascii="GHEA Grapalat" w:hAnsi="GHEA Grapalat"/>
          <w:color w:val="000000"/>
        </w:rPr>
        <w:t>ավելացում</w:t>
      </w:r>
      <w:proofErr w:type="spellEnd"/>
      <w:r w:rsidR="00E64A0F" w:rsidRPr="00370755">
        <w:rPr>
          <w:rFonts w:ascii="GHEA Grapalat" w:hAnsi="GHEA Grapalat"/>
          <w:color w:val="000000"/>
        </w:rPr>
        <w:t>:</w:t>
      </w:r>
    </w:p>
    <w:p w:rsidR="00E64A0F" w:rsidRPr="00370755" w:rsidRDefault="00E64A0F" w:rsidP="00B7169B">
      <w:pPr>
        <w:pStyle w:val="a3"/>
        <w:jc w:val="center"/>
        <w:rPr>
          <w:rFonts w:ascii="GHEA Grapalat" w:hAnsi="GHEA Grapalat"/>
          <w:b/>
          <w:color w:val="000000"/>
        </w:rPr>
      </w:pPr>
    </w:p>
    <w:p w:rsidR="00B7169B" w:rsidRPr="00370755" w:rsidRDefault="00B7169B" w:rsidP="00B7169B">
      <w:pPr>
        <w:pStyle w:val="a3"/>
        <w:jc w:val="center"/>
        <w:rPr>
          <w:rFonts w:ascii="GHEA Grapalat" w:hAnsi="GHEA Grapalat"/>
          <w:color w:val="000000"/>
        </w:rPr>
      </w:pPr>
    </w:p>
    <w:p w:rsidR="00BF546F" w:rsidRPr="00370755" w:rsidRDefault="00BF546F" w:rsidP="00BF546F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</w:pP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ՀԱՄԱՅՆՔԻ ՂԵԿԱՎԱՐ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՝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 xml:space="preserve"> 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Կ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ԱՌԼԵՆ </w:t>
      </w:r>
      <w:r w:rsidRPr="0037075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ՄԿՐՏՉՅԱՆ</w:t>
      </w:r>
    </w:p>
    <w:p w:rsidR="00B7169B" w:rsidRPr="00370755" w:rsidRDefault="00B7169B" w:rsidP="00B7169B">
      <w:pPr>
        <w:pStyle w:val="a3"/>
        <w:rPr>
          <w:color w:val="000000"/>
        </w:rPr>
      </w:pPr>
    </w:p>
    <w:p w:rsidR="0046182A" w:rsidRPr="00370755" w:rsidRDefault="0046182A" w:rsidP="0046182A">
      <w:pPr>
        <w:pStyle w:val="a3"/>
        <w:jc w:val="center"/>
        <w:rPr>
          <w:color w:val="000000"/>
        </w:rPr>
      </w:pPr>
    </w:p>
    <w:p w:rsidR="00E44C84" w:rsidRPr="00370755" w:rsidRDefault="00E44C84"/>
    <w:sectPr w:rsidR="00E44C84" w:rsidRPr="0037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70"/>
    <w:rsid w:val="00370755"/>
    <w:rsid w:val="004357C9"/>
    <w:rsid w:val="0046182A"/>
    <w:rsid w:val="00594717"/>
    <w:rsid w:val="00637070"/>
    <w:rsid w:val="006F3289"/>
    <w:rsid w:val="007528E1"/>
    <w:rsid w:val="007910BC"/>
    <w:rsid w:val="00A73C58"/>
    <w:rsid w:val="00B7169B"/>
    <w:rsid w:val="00BF546F"/>
    <w:rsid w:val="00E44C84"/>
    <w:rsid w:val="00E64A0F"/>
    <w:rsid w:val="00F5053B"/>
    <w:rsid w:val="00F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2025-05-14T11:07:00Z</dcterms:created>
  <dcterms:modified xsi:type="dcterms:W3CDTF">2025-05-14T12:00:00Z</dcterms:modified>
</cp:coreProperties>
</file>