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75" w:rsidRPr="007D3575" w:rsidRDefault="007D3575" w:rsidP="007D3575">
      <w:pPr>
        <w:spacing w:after="0"/>
        <w:jc w:val="both"/>
        <w:rPr>
          <w:rFonts w:ascii="GHEA Grapalat" w:hAnsi="GHEA Grapalat"/>
          <w:lang w:val="hy-AM"/>
        </w:rPr>
      </w:pPr>
    </w:p>
    <w:p w:rsidR="007D3575" w:rsidRPr="007D3575" w:rsidRDefault="007D3575" w:rsidP="007D3575">
      <w:pPr>
        <w:spacing w:after="0"/>
        <w:jc w:val="both"/>
        <w:rPr>
          <w:rFonts w:ascii="GHEA Grapalat" w:hAnsi="GHEA Grapalat"/>
          <w:b/>
          <w:sz w:val="24"/>
          <w:szCs w:val="24"/>
          <w:lang w:val="hy-AM"/>
        </w:rPr>
      </w:pPr>
      <w:r w:rsidRPr="007D3575">
        <w:rPr>
          <w:rFonts w:ascii="GHEA Grapalat" w:hAnsi="GHEA Grapalat"/>
          <w:lang w:val="hy-AM"/>
        </w:rPr>
        <w:t xml:space="preserve">        </w:t>
      </w:r>
      <w:r w:rsidR="00EB7100">
        <w:rPr>
          <w:rFonts w:ascii="GHEA Grapalat" w:hAnsi="GHEA Grapalat"/>
          <w:lang w:val="hy-AM"/>
        </w:rPr>
        <w:t xml:space="preserve">                               </w:t>
      </w:r>
      <w:r w:rsidR="00EB7100" w:rsidRPr="00EB7100">
        <w:rPr>
          <w:rFonts w:ascii="GHEA Grapalat" w:hAnsi="GHEA Grapalat"/>
          <w:lang w:val="hy-AM"/>
        </w:rPr>
        <w:t xml:space="preserve">     </w:t>
      </w:r>
      <w:r w:rsidRPr="007D3575">
        <w:rPr>
          <w:rFonts w:ascii="GHEA Grapalat" w:hAnsi="GHEA Grapalat"/>
          <w:b/>
          <w:sz w:val="24"/>
          <w:szCs w:val="24"/>
          <w:lang w:val="hy-AM"/>
        </w:rPr>
        <w:t>ՀԻՄՆԱՎՈՐՈՒՄ</w:t>
      </w:r>
    </w:p>
    <w:p w:rsidR="00EB7100" w:rsidRPr="007228A5" w:rsidRDefault="00EB7100" w:rsidP="007228A5">
      <w:pPr>
        <w:spacing w:after="0"/>
        <w:ind w:firstLine="709"/>
        <w:jc w:val="center"/>
        <w:rPr>
          <w:rFonts w:ascii="GHEA Grapalat" w:hAnsi="GHEA Grapalat"/>
          <w:b/>
          <w:sz w:val="24"/>
          <w:szCs w:val="24"/>
          <w:lang w:val="hy-AM"/>
        </w:rPr>
      </w:pPr>
    </w:p>
    <w:p w:rsidR="007D3575" w:rsidRPr="007228A5" w:rsidRDefault="007228A5" w:rsidP="007228A5">
      <w:pPr>
        <w:spacing w:after="0"/>
        <w:ind w:firstLine="709"/>
        <w:jc w:val="center"/>
        <w:rPr>
          <w:rFonts w:ascii="GHEA Grapalat" w:hAnsi="GHEA Grapalat"/>
          <w:sz w:val="24"/>
          <w:szCs w:val="24"/>
          <w:lang w:val="hy-AM"/>
        </w:rPr>
      </w:pPr>
      <w:r w:rsidRPr="007228A5">
        <w:rPr>
          <w:rFonts w:ascii="GHEA Grapalat" w:hAnsi="GHEA Grapalat"/>
          <w:b/>
          <w:bCs/>
          <w:color w:val="333333"/>
          <w:sz w:val="24"/>
          <w:szCs w:val="24"/>
          <w:shd w:val="clear" w:color="auto" w:fill="FFFFFF"/>
          <w:lang w:val="hy-AM"/>
        </w:rPr>
        <w:t>ՀԱՅԱՍՏԱՆԻ ՀԱՆՐԱՊԵՏՈՒԹՅԱՆ ԱՐԱՐԱՏԻ ՄԱՐԶԻ ԱՐՏԱՇԱՏԻ ՀԱՄԱՅՆՔԱՊԵՏԱՐԱՆԻ ՎԱՐՉԱԿԱՆ ՇԵՆՔԻ ԹՎՈՎ ԵՐԿՈՒ ԵՎ ԱՐԱՐԱՏԻ ՄԱՐԶԻ ԱՐՏԱՇԱՏ ՀԱՄԱՅՆՔԻ ԱՐՏԱՇԱՏ ՔԱՂԱՔԻ ԿԻՐՈՎԻ ՓՈՂՈՑԻ ԹԻՎ 12 ԲԱԶՄԱԲՆԱԿԱՐԱՆ ԲՆԱԿԵԼԻ ՇԵՆՔԻ ԹՎՈՎ ԵՐԿՈՒ ՎԵՐԵԼԱԿՆԵՐԸ ՆՈՐ ՎԵՐԵԼԱԿՆԵՐՈՎ ՓՈԽԱՐԻՆԵԼՈՒ ՄԱՍԻՆ</w:t>
      </w:r>
    </w:p>
    <w:p w:rsidR="007228A5" w:rsidRDefault="007228A5" w:rsidP="00EB7100">
      <w:pPr>
        <w:spacing w:after="0" w:line="360" w:lineRule="auto"/>
        <w:jc w:val="both"/>
        <w:rPr>
          <w:rFonts w:ascii="GHEA Grapalat" w:hAnsi="GHEA Grapalat"/>
          <w:sz w:val="24"/>
          <w:szCs w:val="24"/>
          <w:lang w:val="en-US"/>
        </w:rPr>
      </w:pPr>
    </w:p>
    <w:p w:rsidR="007D3575" w:rsidRPr="007D3575" w:rsidRDefault="007228A5" w:rsidP="00EB7100">
      <w:pPr>
        <w:spacing w:after="0" w:line="360" w:lineRule="auto"/>
        <w:jc w:val="both"/>
        <w:rPr>
          <w:rFonts w:ascii="GHEA Grapalat" w:hAnsi="GHEA Grapalat"/>
          <w:sz w:val="24"/>
          <w:szCs w:val="24"/>
          <w:lang w:val="hy-AM"/>
        </w:rPr>
      </w:pPr>
      <w:r>
        <w:rPr>
          <w:rFonts w:ascii="GHEA Grapalat" w:hAnsi="GHEA Grapalat"/>
          <w:sz w:val="24"/>
          <w:szCs w:val="24"/>
          <w:lang w:val="en-US"/>
        </w:rPr>
        <w:t xml:space="preserve"> </w:t>
      </w:r>
      <w:bookmarkStart w:id="0" w:name="_GoBack"/>
      <w:bookmarkEnd w:id="0"/>
      <w:r w:rsidR="007D3575" w:rsidRPr="007D3575">
        <w:rPr>
          <w:rFonts w:ascii="GHEA Grapalat" w:hAnsi="GHEA Grapalat"/>
          <w:sz w:val="24"/>
          <w:szCs w:val="24"/>
          <w:lang w:val="hy-AM"/>
        </w:rPr>
        <w:t xml:space="preserve"> </w:t>
      </w:r>
      <w:r w:rsidR="00EB7100" w:rsidRPr="00EB7100">
        <w:rPr>
          <w:rFonts w:ascii="GHEA Grapalat" w:hAnsi="GHEA Grapalat"/>
          <w:sz w:val="24"/>
          <w:szCs w:val="24"/>
          <w:lang w:val="hy-AM"/>
        </w:rPr>
        <w:t>&lt;&lt;</w:t>
      </w:r>
      <w:r w:rsidRPr="007228A5">
        <w:rPr>
          <w:rFonts w:ascii="GHEA Grapalat" w:hAnsi="GHEA Grapalat" w:cs="Arial"/>
          <w:sz w:val="24"/>
          <w:szCs w:val="24"/>
          <w:lang w:val="hy-AM"/>
        </w:rPr>
        <w:t>Հայաստանի Հանրապետության Արարատի մարզի Արտաշատի համայնքապետարանի վարչական շենքի թվով երկու և Արտաշատ համայնքի Արտաշատ քաղաքի Կիրովի փողոցի թիվ 12 բազմաբնակարան բնակելի շենքի թվով երկու վերելակները նոր վերելակներով փոխարինելու</w:t>
      </w:r>
      <w:r>
        <w:rPr>
          <w:rFonts w:ascii="GHEA Grapalat" w:hAnsi="GHEA Grapalat"/>
          <w:sz w:val="24"/>
          <w:szCs w:val="24"/>
          <w:lang w:val="en-US"/>
        </w:rPr>
        <w:t xml:space="preserve"> </w:t>
      </w:r>
      <w:proofErr w:type="spellStart"/>
      <w:r>
        <w:rPr>
          <w:rFonts w:ascii="GHEA Grapalat" w:hAnsi="GHEA Grapalat"/>
          <w:sz w:val="24"/>
          <w:szCs w:val="24"/>
          <w:lang w:val="en-US"/>
        </w:rPr>
        <w:t>մասին</w:t>
      </w:r>
      <w:proofErr w:type="spellEnd"/>
      <w:r w:rsidR="00EB7100" w:rsidRPr="00EB7100">
        <w:rPr>
          <w:rFonts w:ascii="GHEA Grapalat" w:hAnsi="GHEA Grapalat"/>
          <w:sz w:val="24"/>
          <w:szCs w:val="24"/>
          <w:lang w:val="hy-AM"/>
        </w:rPr>
        <w:t>&gt;&gt;</w:t>
      </w:r>
      <w:r w:rsidR="007D3575" w:rsidRPr="007D3575">
        <w:rPr>
          <w:rFonts w:ascii="GHEA Grapalat" w:hAnsi="GHEA Grapalat"/>
          <w:sz w:val="24"/>
          <w:szCs w:val="24"/>
          <w:lang w:val="hy-AM"/>
        </w:rPr>
        <w:t xml:space="preserve"> </w:t>
      </w:r>
      <w:r w:rsidR="00EB7100" w:rsidRPr="00EB7100">
        <w:rPr>
          <w:rFonts w:ascii="GHEA Grapalat" w:hAnsi="GHEA Grapalat"/>
          <w:sz w:val="24"/>
          <w:szCs w:val="24"/>
          <w:lang w:val="hy-AM"/>
        </w:rPr>
        <w:t>ո</w:t>
      </w:r>
      <w:r w:rsidR="007D3575" w:rsidRPr="007D3575">
        <w:rPr>
          <w:rFonts w:ascii="GHEA Grapalat" w:hAnsi="GHEA Grapalat"/>
          <w:sz w:val="24"/>
          <w:szCs w:val="24"/>
          <w:lang w:val="hy-AM"/>
        </w:rPr>
        <w:t xml:space="preserve">րոշման նախագծի </w:t>
      </w:r>
      <w:r w:rsidR="00EB7100">
        <w:rPr>
          <w:rFonts w:ascii="GHEA Grapalat" w:hAnsi="GHEA Grapalat"/>
          <w:sz w:val="24"/>
          <w:szCs w:val="24"/>
          <w:lang w:val="hy-AM"/>
        </w:rPr>
        <w:t>ընդուն</w:t>
      </w:r>
      <w:r w:rsidR="00EB7100" w:rsidRPr="00EB7100">
        <w:rPr>
          <w:rFonts w:ascii="GHEA Grapalat" w:hAnsi="GHEA Grapalat"/>
          <w:sz w:val="24"/>
          <w:szCs w:val="24"/>
          <w:lang w:val="hy-AM"/>
        </w:rPr>
        <w:t xml:space="preserve">ման անհրաժեշտությունը </w:t>
      </w:r>
      <w:r w:rsidR="007D3575" w:rsidRPr="007D3575">
        <w:rPr>
          <w:rFonts w:ascii="GHEA Grapalat" w:hAnsi="GHEA Grapalat"/>
          <w:sz w:val="24"/>
          <w:szCs w:val="24"/>
          <w:lang w:val="hy-AM"/>
        </w:rPr>
        <w:t xml:space="preserve"> պայմանավորված է </w:t>
      </w:r>
      <w:r w:rsidRPr="007228A5">
        <w:rPr>
          <w:rFonts w:ascii="GHEA Grapalat" w:hAnsi="GHEA Grapalat"/>
          <w:sz w:val="24"/>
          <w:szCs w:val="24"/>
          <w:lang w:val="hy-AM"/>
        </w:rPr>
        <w:t>«</w:t>
      </w:r>
      <w:proofErr w:type="spellStart"/>
      <w:r w:rsidRPr="007228A5">
        <w:rPr>
          <w:rFonts w:ascii="GHEA Grapalat" w:hAnsi="GHEA Grapalat"/>
          <w:sz w:val="24"/>
          <w:szCs w:val="24"/>
          <w:lang w:val="hy-AM"/>
        </w:rPr>
        <w:t>Տեղական</w:t>
      </w:r>
      <w:proofErr w:type="spellEnd"/>
      <w:r w:rsidRPr="007228A5">
        <w:rPr>
          <w:rFonts w:ascii="GHEA Grapalat" w:hAnsi="GHEA Grapalat"/>
          <w:sz w:val="24"/>
          <w:szCs w:val="24"/>
          <w:lang w:val="hy-AM"/>
        </w:rPr>
        <w:t xml:space="preserve"> </w:t>
      </w:r>
      <w:proofErr w:type="spellStart"/>
      <w:r w:rsidRPr="007228A5">
        <w:rPr>
          <w:rFonts w:ascii="GHEA Grapalat" w:hAnsi="GHEA Grapalat"/>
          <w:sz w:val="24"/>
          <w:szCs w:val="24"/>
          <w:lang w:val="hy-AM"/>
        </w:rPr>
        <w:t>ինքնակառավարման</w:t>
      </w:r>
      <w:proofErr w:type="spellEnd"/>
      <w:r w:rsidRPr="007228A5">
        <w:rPr>
          <w:rFonts w:ascii="GHEA Grapalat" w:hAnsi="GHEA Grapalat"/>
          <w:sz w:val="24"/>
          <w:szCs w:val="24"/>
          <w:lang w:val="hy-AM"/>
        </w:rPr>
        <w:t xml:space="preserve"> </w:t>
      </w:r>
      <w:proofErr w:type="spellStart"/>
      <w:r w:rsidRPr="007228A5">
        <w:rPr>
          <w:rFonts w:ascii="GHEA Grapalat" w:hAnsi="GHEA Grapalat"/>
          <w:sz w:val="24"/>
          <w:szCs w:val="24"/>
          <w:lang w:val="hy-AM"/>
        </w:rPr>
        <w:t>մասին</w:t>
      </w:r>
      <w:proofErr w:type="spellEnd"/>
      <w:r w:rsidRPr="007228A5">
        <w:rPr>
          <w:rFonts w:ascii="GHEA Grapalat" w:hAnsi="GHEA Grapalat"/>
          <w:sz w:val="24"/>
          <w:szCs w:val="24"/>
          <w:lang w:val="hy-AM"/>
        </w:rPr>
        <w:t xml:space="preserve">» </w:t>
      </w:r>
      <w:proofErr w:type="spellStart"/>
      <w:r w:rsidRPr="007228A5">
        <w:rPr>
          <w:rFonts w:ascii="GHEA Grapalat" w:hAnsi="GHEA Grapalat"/>
          <w:sz w:val="24"/>
          <w:szCs w:val="24"/>
          <w:lang w:val="hy-AM"/>
        </w:rPr>
        <w:t>օրենքի</w:t>
      </w:r>
      <w:proofErr w:type="spellEnd"/>
      <w:r w:rsidRPr="007228A5">
        <w:rPr>
          <w:rFonts w:ascii="GHEA Grapalat" w:hAnsi="GHEA Grapalat"/>
          <w:sz w:val="24"/>
          <w:szCs w:val="24"/>
          <w:lang w:val="hy-AM"/>
        </w:rPr>
        <w:t xml:space="preserve"> 18-</w:t>
      </w:r>
      <w:proofErr w:type="spellStart"/>
      <w:r w:rsidRPr="007228A5">
        <w:rPr>
          <w:rFonts w:ascii="GHEA Grapalat" w:hAnsi="GHEA Grapalat"/>
          <w:sz w:val="24"/>
          <w:szCs w:val="24"/>
          <w:lang w:val="hy-AM"/>
        </w:rPr>
        <w:t>րդ</w:t>
      </w:r>
      <w:proofErr w:type="spellEnd"/>
      <w:r w:rsidRPr="007228A5">
        <w:rPr>
          <w:rFonts w:ascii="GHEA Grapalat" w:hAnsi="GHEA Grapalat"/>
          <w:sz w:val="24"/>
          <w:szCs w:val="24"/>
          <w:lang w:val="hy-AM"/>
        </w:rPr>
        <w:t xml:space="preserve"> </w:t>
      </w:r>
      <w:proofErr w:type="spellStart"/>
      <w:r w:rsidRPr="007228A5">
        <w:rPr>
          <w:rFonts w:ascii="GHEA Grapalat" w:hAnsi="GHEA Grapalat"/>
          <w:sz w:val="24"/>
          <w:szCs w:val="24"/>
          <w:lang w:val="hy-AM"/>
        </w:rPr>
        <w:t>հոդվածի</w:t>
      </w:r>
      <w:proofErr w:type="spellEnd"/>
      <w:r w:rsidRPr="007228A5">
        <w:rPr>
          <w:rFonts w:ascii="GHEA Grapalat" w:hAnsi="GHEA Grapalat"/>
          <w:sz w:val="24"/>
          <w:szCs w:val="24"/>
          <w:lang w:val="hy-AM"/>
        </w:rPr>
        <w:t xml:space="preserve"> 1-</w:t>
      </w:r>
      <w:proofErr w:type="spellStart"/>
      <w:r w:rsidRPr="007228A5">
        <w:rPr>
          <w:rFonts w:ascii="GHEA Grapalat" w:hAnsi="GHEA Grapalat"/>
          <w:sz w:val="24"/>
          <w:szCs w:val="24"/>
          <w:lang w:val="hy-AM"/>
        </w:rPr>
        <w:t>ին</w:t>
      </w:r>
      <w:proofErr w:type="spellEnd"/>
      <w:r w:rsidRPr="007228A5">
        <w:rPr>
          <w:rFonts w:ascii="GHEA Grapalat" w:hAnsi="GHEA Grapalat"/>
          <w:sz w:val="24"/>
          <w:szCs w:val="24"/>
          <w:lang w:val="hy-AM"/>
        </w:rPr>
        <w:t xml:space="preserve"> մասի 42-րդ կետի պահանջով, 2024 թվականի հուլիսի 11-</w:t>
      </w:r>
      <w:proofErr w:type="spellStart"/>
      <w:r w:rsidRPr="007228A5">
        <w:rPr>
          <w:rFonts w:ascii="GHEA Grapalat" w:hAnsi="GHEA Grapalat"/>
          <w:sz w:val="24"/>
          <w:szCs w:val="24"/>
          <w:lang w:val="hy-AM"/>
        </w:rPr>
        <w:t>ին</w:t>
      </w:r>
      <w:proofErr w:type="spellEnd"/>
      <w:r w:rsidRPr="007228A5">
        <w:rPr>
          <w:rFonts w:ascii="GHEA Grapalat" w:hAnsi="GHEA Grapalat"/>
          <w:sz w:val="24"/>
          <w:szCs w:val="24"/>
          <w:lang w:val="hy-AM"/>
        </w:rPr>
        <w:t xml:space="preserve"> «ԱՐԵՎ,ԼՈՒՅՍ, ԿԱՍԿԱԴ»  ՍՊԸ-Ի </w:t>
      </w:r>
      <w:r>
        <w:rPr>
          <w:rFonts w:ascii="GHEA Grapalat" w:hAnsi="GHEA Grapalat"/>
          <w:sz w:val="24"/>
          <w:szCs w:val="24"/>
          <w:lang w:val="hy-AM"/>
        </w:rPr>
        <w:t>գրության</w:t>
      </w:r>
      <w:r w:rsidRPr="007228A5">
        <w:rPr>
          <w:rFonts w:ascii="GHEA Grapalat" w:hAnsi="GHEA Grapalat"/>
          <w:sz w:val="24"/>
          <w:szCs w:val="24"/>
          <w:lang w:val="hy-AM"/>
        </w:rPr>
        <w:t xml:space="preserve"> և 2023 թվականի դեկտեմբերի 14-ին Արտաշատ քաղաքի Կիրովի փողոցի թիվ 12 շենքի բնակիչների կողմից Արտաշատի համայնքապետարան մուտքագրված թիվ Ք-16876 դիմում</w:t>
      </w:r>
      <w:r>
        <w:rPr>
          <w:rFonts w:ascii="GHEA Grapalat" w:hAnsi="GHEA Grapalat"/>
          <w:sz w:val="24"/>
          <w:szCs w:val="24"/>
          <w:lang w:val="en-US"/>
        </w:rPr>
        <w:t xml:space="preserve">ի </w:t>
      </w:r>
      <w:proofErr w:type="spellStart"/>
      <w:r>
        <w:rPr>
          <w:rFonts w:ascii="GHEA Grapalat" w:hAnsi="GHEA Grapalat"/>
          <w:sz w:val="24"/>
          <w:szCs w:val="24"/>
          <w:lang w:val="en-US"/>
        </w:rPr>
        <w:t>պահանջներով</w:t>
      </w:r>
      <w:proofErr w:type="spellEnd"/>
      <w:r w:rsidR="007D3575" w:rsidRPr="007228A5">
        <w:rPr>
          <w:rFonts w:ascii="GHEA Grapalat" w:hAnsi="GHEA Grapalat"/>
          <w:sz w:val="24"/>
          <w:szCs w:val="24"/>
          <w:lang w:val="hy-AM"/>
        </w:rPr>
        <w:t xml:space="preserve">: </w:t>
      </w:r>
    </w:p>
    <w:p w:rsidR="00AC3419" w:rsidRPr="006A4627" w:rsidRDefault="00AC3419">
      <w:pPr>
        <w:rPr>
          <w:lang w:val="hy-AM"/>
        </w:rPr>
      </w:pPr>
    </w:p>
    <w:p w:rsidR="00EB7100" w:rsidRPr="006A4627" w:rsidRDefault="00EB7100">
      <w:pPr>
        <w:rPr>
          <w:lang w:val="hy-AM"/>
        </w:rPr>
      </w:pPr>
    </w:p>
    <w:p w:rsidR="00EB7100" w:rsidRPr="00EB7100" w:rsidRDefault="00EB7100">
      <w:pPr>
        <w:rPr>
          <w:rFonts w:ascii="GHEA Grapalat" w:hAnsi="GHEA Grapalat"/>
          <w:b/>
          <w:sz w:val="24"/>
          <w:szCs w:val="24"/>
          <w:lang w:val="en-US"/>
        </w:rPr>
      </w:pPr>
      <w:r w:rsidRPr="006A4627">
        <w:rPr>
          <w:lang w:val="hy-AM"/>
        </w:rPr>
        <w:t xml:space="preserve">                    </w:t>
      </w:r>
      <w:proofErr w:type="spellStart"/>
      <w:r w:rsidRPr="00EB7100">
        <w:rPr>
          <w:rFonts w:ascii="GHEA Grapalat" w:hAnsi="GHEA Grapalat"/>
          <w:b/>
          <w:sz w:val="24"/>
          <w:szCs w:val="24"/>
          <w:lang w:val="en-US"/>
        </w:rPr>
        <w:t>Համայնքի</w:t>
      </w:r>
      <w:proofErr w:type="spellEnd"/>
      <w:r w:rsidRPr="00EB7100">
        <w:rPr>
          <w:rFonts w:ascii="GHEA Grapalat" w:hAnsi="GHEA Grapalat"/>
          <w:b/>
          <w:sz w:val="24"/>
          <w:szCs w:val="24"/>
          <w:lang w:val="en-US"/>
        </w:rPr>
        <w:t xml:space="preserve"> </w:t>
      </w:r>
      <w:proofErr w:type="spellStart"/>
      <w:r w:rsidRPr="00EB7100">
        <w:rPr>
          <w:rFonts w:ascii="GHEA Grapalat" w:hAnsi="GHEA Grapalat"/>
          <w:b/>
          <w:sz w:val="24"/>
          <w:szCs w:val="24"/>
          <w:lang w:val="en-US"/>
        </w:rPr>
        <w:t>ղեկավար</w:t>
      </w:r>
      <w:proofErr w:type="spellEnd"/>
      <w:r w:rsidRPr="00EB7100">
        <w:rPr>
          <w:rFonts w:ascii="GHEA Grapalat" w:hAnsi="GHEA Grapalat"/>
          <w:b/>
          <w:sz w:val="24"/>
          <w:szCs w:val="24"/>
          <w:lang w:val="en-US"/>
        </w:rPr>
        <w:t xml:space="preserve">՝                        </w:t>
      </w:r>
      <w:proofErr w:type="spellStart"/>
      <w:r w:rsidRPr="00EB7100">
        <w:rPr>
          <w:rFonts w:ascii="GHEA Grapalat" w:hAnsi="GHEA Grapalat"/>
          <w:b/>
          <w:sz w:val="24"/>
          <w:szCs w:val="24"/>
          <w:lang w:val="en-US"/>
        </w:rPr>
        <w:t>Կ.Մկրտչյան</w:t>
      </w:r>
      <w:proofErr w:type="spellEnd"/>
    </w:p>
    <w:sectPr w:rsidR="00EB7100" w:rsidRPr="00EB7100" w:rsidSect="007228A5">
      <w:pgSz w:w="11906" w:h="16838" w:code="9"/>
      <w:pgMar w:top="1134" w:right="99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75"/>
    <w:rsid w:val="0035075F"/>
    <w:rsid w:val="006A4627"/>
    <w:rsid w:val="007228A5"/>
    <w:rsid w:val="007D3575"/>
    <w:rsid w:val="00AC3419"/>
    <w:rsid w:val="00EB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75"/>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75"/>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2023-01-31T11:21:00Z</dcterms:created>
  <dcterms:modified xsi:type="dcterms:W3CDTF">2024-09-11T06:47:00Z</dcterms:modified>
</cp:coreProperties>
</file>