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15517A" w:rsidRPr="0015517A" w:rsidRDefault="0015517A" w:rsidP="0015517A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</w:pP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</w:t>
      </w:r>
      <w:r w:rsidR="00305CB0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ՈՒԱԶ </w:t>
      </w:r>
      <w:r w:rsidR="009A4E88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ՄԱԿՆԻՇԻ </w:t>
      </w:r>
      <w:r w:rsidR="00816BDA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ԿԻՍԱ</w:t>
      </w:r>
      <w:r w:rsidR="00305CB0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ԲԵՌՆԱՏԱՐԸ</w:t>
      </w:r>
      <w:r w:rsidR="009A4E88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&lt;&lt;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</w:t>
      </w:r>
      <w:r w:rsidR="00816BDA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ԱՐՏԱՇԱՏ ՀԱՄՅՆՔԻ</w:t>
      </w:r>
      <w:bookmarkStart w:id="0" w:name="_GoBack"/>
      <w:bookmarkEnd w:id="0"/>
      <w:r w:rsidR="00816BDA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ԲԱՐԵԿԱՐԳ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&gt;&gt; ՀԱՄԱՅՆՔԱՅԻՆ ՈՉ ԱՌԵՎՏՐԱՅԻՆ 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ԿԱԶՄԱԿԵՐՊՈՒԹՅԱՆ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Ն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ԱՆԺԱՄԿԵՏ, ԱՆՀԱՏՈՒՅՑ ՕԳՏԱԳՈՐԾՄԱՆ ՏՐԱՄԱԴՐԵԼՈՒ ՄԱՍԻՆ</w:t>
      </w:r>
    </w:p>
    <w:p w:rsidR="007E0421" w:rsidRPr="00EA6695" w:rsidRDefault="001D0529" w:rsidP="00EC01A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CB0">
        <w:rPr>
          <w:rFonts w:ascii="GHEA Grapalat" w:hAnsi="GHEA Grapalat"/>
          <w:sz w:val="24"/>
          <w:szCs w:val="24"/>
          <w:lang w:val="en-US"/>
        </w:rPr>
        <w:t>ՈՒԱԶ</w:t>
      </w:r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A4E88">
        <w:rPr>
          <w:rFonts w:ascii="GHEA Grapalat" w:hAnsi="GHEA Grapalat"/>
          <w:sz w:val="24"/>
          <w:szCs w:val="24"/>
          <w:lang w:val="en-US"/>
        </w:rPr>
        <w:t>մակնիշի</w:t>
      </w:r>
      <w:proofErr w:type="spellEnd"/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16BDA">
        <w:rPr>
          <w:rFonts w:ascii="GHEA Grapalat" w:hAnsi="GHEA Grapalat"/>
          <w:sz w:val="24"/>
          <w:szCs w:val="24"/>
          <w:lang w:val="en-US"/>
        </w:rPr>
        <w:t>կիսա</w:t>
      </w:r>
      <w:r w:rsidR="00305CB0">
        <w:rPr>
          <w:rFonts w:ascii="GHEA Grapalat" w:hAnsi="GHEA Grapalat"/>
          <w:sz w:val="24"/>
          <w:szCs w:val="24"/>
          <w:lang w:val="en-US"/>
        </w:rPr>
        <w:t>բեռնատարը</w:t>
      </w:r>
      <w:proofErr w:type="spellEnd"/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>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</w:t>
      </w:r>
      <w:r w:rsidR="00816BDA" w:rsidRPr="00816BDA">
        <w:rPr>
          <w:rFonts w:ascii="GHEA Grapalat" w:hAnsi="GHEA Grapalat"/>
          <w:sz w:val="24"/>
          <w:szCs w:val="24"/>
          <w:lang w:val="hy-AM"/>
        </w:rPr>
        <w:t xml:space="preserve">«Արտաշատ համայնքի </w:t>
      </w:r>
      <w:r w:rsidR="00816BDA">
        <w:rPr>
          <w:rFonts w:ascii="GHEA Grapalat" w:hAnsi="GHEA Grapalat"/>
          <w:sz w:val="24"/>
          <w:szCs w:val="24"/>
          <w:lang w:val="en-US"/>
        </w:rPr>
        <w:t>բ</w:t>
      </w:r>
      <w:r w:rsidR="00816BDA" w:rsidRPr="00816BDA">
        <w:rPr>
          <w:rFonts w:ascii="GHEA Grapalat" w:hAnsi="GHEA Grapalat"/>
          <w:sz w:val="24"/>
          <w:szCs w:val="24"/>
          <w:lang w:val="hy-AM"/>
        </w:rPr>
        <w:t>արեկարգ Արտաշատ» ՀՈԱԿ-ին</w:t>
      </w:r>
      <w:r w:rsidR="00816BDA">
        <w:rPr>
          <w:rFonts w:ascii="GHEA Grapalat" w:hAnsi="GHEA Grapalat"/>
          <w:sz w:val="24"/>
          <w:szCs w:val="24"/>
          <w:lang w:val="en-US"/>
        </w:rPr>
        <w:t>՝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035EB7"/>
    <w:rsid w:val="0015517A"/>
    <w:rsid w:val="001D0529"/>
    <w:rsid w:val="00305CB0"/>
    <w:rsid w:val="00343355"/>
    <w:rsid w:val="007829DE"/>
    <w:rsid w:val="007E0421"/>
    <w:rsid w:val="00816BDA"/>
    <w:rsid w:val="008B33F0"/>
    <w:rsid w:val="009211A1"/>
    <w:rsid w:val="009A4E88"/>
    <w:rsid w:val="00EA6695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dcterms:created xsi:type="dcterms:W3CDTF">2023-03-07T10:22:00Z</dcterms:created>
  <dcterms:modified xsi:type="dcterms:W3CDTF">2024-02-28T12:14:00Z</dcterms:modified>
</cp:coreProperties>
</file>