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7A504847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0E03B4" w:rsidRPr="000E03B4">
              <w:rPr>
                <w:rFonts w:ascii="GHEA Grapalat" w:hAnsi="GHEA Grapalat"/>
                <w:b/>
                <w:sz w:val="24"/>
                <w:szCs w:val="24"/>
              </w:rPr>
              <w:t xml:space="preserve">ԱՐՏԱՇԱՏ ՀԱՄԱՅՆՔԻ ՍԵՓԱԿԱՆՈՒԹՅՈՒՆԸ ՀԱՆԴԻՍԱՑՈՂ ԱՐՏԱՇԱՏ ՀԱՄԱՅՆՔԻ ՔԱՂՑՐԱՇԵՆ ԳՅՈՒՂՈՒՄ ԳՏՆՎՈՂ  </w:t>
            </w:r>
            <w:r w:rsidR="00DD6783">
              <w:rPr>
                <w:rFonts w:ascii="GHEA Grapalat" w:hAnsi="GHEA Grapalat"/>
                <w:b/>
                <w:sz w:val="24"/>
                <w:szCs w:val="24"/>
              </w:rPr>
              <w:t>ՀՈՂԱՄԱՍ</w:t>
            </w:r>
            <w:r w:rsidR="000E03B4" w:rsidRPr="000E03B4">
              <w:rPr>
                <w:rFonts w:ascii="GHEA Grapalat" w:hAnsi="GHEA Grapalat"/>
                <w:b/>
                <w:sz w:val="24"/>
                <w:szCs w:val="24"/>
              </w:rPr>
              <w:t>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35B8351D" w:rsidR="00F97C5F" w:rsidRPr="0087539F" w:rsidRDefault="00E3643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E3643C">
        <w:rPr>
          <w:rFonts w:ascii="GHEA Grapalat" w:hAnsi="GHEA Grapalat"/>
          <w:sz w:val="24"/>
          <w:szCs w:val="24"/>
        </w:rPr>
        <w:t>րտաշատ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համայնքի</w:t>
      </w:r>
      <w:proofErr w:type="spellEnd"/>
      <w:r w:rsidR="00BB4C0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r w:rsidR="00BB4C0D">
        <w:rPr>
          <w:rFonts w:ascii="GHEA Grapalat" w:hAnsi="GHEA Grapalat"/>
          <w:sz w:val="24"/>
          <w:szCs w:val="24"/>
          <w:lang w:val="hy-AM"/>
        </w:rPr>
        <w:t xml:space="preserve">Արտաշատ համայնքի Քաղցրաշեն գյուղում գտնվող </w:t>
      </w:r>
      <w:proofErr w:type="spellStart"/>
      <w:r w:rsidR="00621B6D">
        <w:rPr>
          <w:rFonts w:ascii="GHEA Grapalat" w:hAnsi="GHEA Grapalat"/>
          <w:sz w:val="24"/>
          <w:szCs w:val="24"/>
        </w:rPr>
        <w:t>հողամաս</w:t>
      </w:r>
      <w:proofErr w:type="spellEnd"/>
      <w:r w:rsidR="00DD6783">
        <w:rPr>
          <w:rFonts w:ascii="GHEA Grapalat" w:hAnsi="GHEA Grapalat"/>
          <w:sz w:val="24"/>
          <w:szCs w:val="24"/>
          <w:lang w:val="hy-AM"/>
        </w:rPr>
        <w:t>ն</w:t>
      </w:r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աճուրդային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եղանակով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օտարելու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մասին</w:t>
      </w:r>
      <w:proofErr w:type="spellEnd"/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0450E5F4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0F1C5200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42AE9AAB" w:rsidR="00FC62A6" w:rsidRPr="00C04246" w:rsidRDefault="00BB4C0D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B4C0D">
        <w:rPr>
          <w:rFonts w:ascii="GHEA Grapalat" w:hAnsi="GHEA Grapalat"/>
          <w:b/>
          <w:sz w:val="24"/>
          <w:szCs w:val="24"/>
          <w:lang w:val="hy-AM"/>
        </w:rPr>
        <w:t>«</w:t>
      </w:r>
      <w:r w:rsidR="000E03B4" w:rsidRPr="000E03B4"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ՍԵՓԱԿԱՆՈՒԹՅՈՒՆԸ ՀԱՆԴԻՍԱՑՈՂ ԱՐՏԱՇԱՏ ՀԱՄԱՅՆՔԻ ՔԱՂՑՐԱՇԵՆ ԳՅՈՒՂՈՒՄ ԳՏՆՎՈՂ  </w:t>
      </w:r>
      <w:r w:rsidR="00DD6783">
        <w:rPr>
          <w:rFonts w:ascii="GHEA Grapalat" w:hAnsi="GHEA Grapalat"/>
          <w:b/>
          <w:sz w:val="24"/>
          <w:szCs w:val="24"/>
          <w:lang w:val="hy-AM"/>
        </w:rPr>
        <w:t>ՀՈՂԱՄԱՍ</w:t>
      </w:r>
      <w:r w:rsidR="000E03B4" w:rsidRPr="000E03B4">
        <w:rPr>
          <w:rFonts w:ascii="GHEA Grapalat" w:hAnsi="GHEA Grapalat"/>
          <w:b/>
          <w:sz w:val="24"/>
          <w:szCs w:val="24"/>
          <w:lang w:val="hy-AM"/>
        </w:rPr>
        <w:t>Ն ԱՃՈՒՐԴԱՅԻՆ ԵՂԱՆԱԿՈՎ ՕՏԱՐԵԼՈՒ ՄԱՍԻՆ</w:t>
      </w:r>
      <w:r w:rsidRPr="00BB4C0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78F759F8" w:rsidR="00F97C5F" w:rsidRPr="00FC62A6" w:rsidRDefault="00BB4C0D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BB4C0D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B4C0D">
        <w:rPr>
          <w:rFonts w:ascii="GHEA Grapalat" w:hAnsi="GHEA Grapalat"/>
          <w:sz w:val="24"/>
          <w:szCs w:val="24"/>
          <w:lang w:val="hy-AM"/>
        </w:rPr>
        <w:t>րտաշատ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C0D">
        <w:rPr>
          <w:rFonts w:ascii="GHEA Grapalat" w:hAnsi="GHEA Grapalat"/>
          <w:sz w:val="24"/>
          <w:szCs w:val="24"/>
          <w:lang w:val="hy-AM"/>
        </w:rPr>
        <w:t xml:space="preserve">սեփականություն հանդիսացող </w:t>
      </w:r>
      <w:r>
        <w:rPr>
          <w:rFonts w:ascii="GHEA Grapalat" w:hAnsi="GHEA Grapalat"/>
          <w:sz w:val="24"/>
          <w:szCs w:val="24"/>
          <w:lang w:val="hy-AM"/>
        </w:rPr>
        <w:t xml:space="preserve">Արտաշատ համայնքի Քաղցրաշեն գյուղում գտնվող </w:t>
      </w:r>
      <w:r w:rsidRPr="00BB4C0D">
        <w:rPr>
          <w:rFonts w:ascii="GHEA Grapalat" w:hAnsi="GHEA Grapalat"/>
          <w:sz w:val="24"/>
          <w:szCs w:val="24"/>
          <w:lang w:val="hy-AM"/>
        </w:rPr>
        <w:t>հողամաս</w:t>
      </w:r>
      <w:r w:rsidR="00DD6783">
        <w:rPr>
          <w:rFonts w:ascii="GHEA Grapalat" w:hAnsi="GHEA Grapalat"/>
          <w:sz w:val="24"/>
          <w:szCs w:val="24"/>
          <w:lang w:val="hy-AM"/>
        </w:rPr>
        <w:t>ն</w:t>
      </w:r>
      <w:r w:rsidRPr="00BB4C0D">
        <w:rPr>
          <w:rFonts w:ascii="GHEA Grapalat" w:hAnsi="GHEA Grapalat"/>
          <w:sz w:val="24"/>
          <w:szCs w:val="24"/>
          <w:lang w:val="hy-AM"/>
        </w:rPr>
        <w:t xml:space="preserve"> աճուրդային եղանակով օտարելու մասին»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87539F">
        <w:rPr>
          <w:rFonts w:ascii="GHEA Grapalat" w:hAnsi="GHEA Grapalat"/>
          <w:sz w:val="24"/>
          <w:szCs w:val="24"/>
          <w:lang w:val="hy-AM"/>
        </w:rPr>
        <w:t>հողամասերը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երնը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F58727" w14:textId="77777777" w:rsidR="00C17304" w:rsidRDefault="00C1730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1A9FB0" w14:textId="77777777" w:rsidR="0092653C" w:rsidRDefault="009265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06D0937" w14:textId="77777777" w:rsidR="0092653C" w:rsidRDefault="009265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3C31D6E" w14:textId="77777777" w:rsidR="009748A7" w:rsidRDefault="009748A7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663D4455" w:rsidR="00FC62A6" w:rsidRPr="00AE531A" w:rsidRDefault="00BB4C0D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B4C0D">
        <w:rPr>
          <w:rFonts w:ascii="GHEA Grapalat" w:hAnsi="GHEA Grapalat"/>
          <w:b/>
          <w:sz w:val="24"/>
          <w:szCs w:val="24"/>
          <w:lang w:val="hy-AM"/>
        </w:rPr>
        <w:t>«</w:t>
      </w:r>
      <w:r w:rsidR="000E03B4" w:rsidRPr="000E03B4"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ՍԵՓԱԿԱՆՈՒԹՅՈՒՆԸ ՀԱՆԴԻՍԱՑՈՂ ԱՐՏԱՇԱՏ ՀԱՄԱՅՆՔԻ ՔԱՂՑՐԱՇԵՆ ԳՅՈՒՂՈՒՄ ԳՏՆՎՈՂ  </w:t>
      </w:r>
      <w:r w:rsidR="00DD6783">
        <w:rPr>
          <w:rFonts w:ascii="GHEA Grapalat" w:hAnsi="GHEA Grapalat"/>
          <w:b/>
          <w:sz w:val="24"/>
          <w:szCs w:val="24"/>
          <w:lang w:val="hy-AM"/>
        </w:rPr>
        <w:t>ՀՈՂԱՄԱՍ</w:t>
      </w:r>
      <w:r w:rsidR="000E03B4" w:rsidRPr="000E03B4">
        <w:rPr>
          <w:rFonts w:ascii="GHEA Grapalat" w:hAnsi="GHEA Grapalat"/>
          <w:b/>
          <w:sz w:val="24"/>
          <w:szCs w:val="24"/>
          <w:lang w:val="hy-AM"/>
        </w:rPr>
        <w:t>Ն ԱՃՈՒՐԴԱՅԻՆ ԵՂԱՆԱԿՈՎ ՕՏԱՐԵԼՈՒ ՄԱՍԻՆ</w:t>
      </w:r>
      <w:r w:rsidRPr="00BB4C0D">
        <w:rPr>
          <w:rFonts w:ascii="GHEA Grapalat" w:hAnsi="GHEA Grapalat"/>
          <w:b/>
          <w:sz w:val="24"/>
          <w:szCs w:val="24"/>
          <w:lang w:val="hy-AM"/>
        </w:rPr>
        <w:t>»</w:t>
      </w:r>
      <w:r w:rsidR="00621B6D" w:rsidRPr="00621B6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764EF618" w:rsidR="00F97C5F" w:rsidRPr="00FC62A6" w:rsidRDefault="00BB4C0D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BB4C0D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B4C0D">
        <w:rPr>
          <w:rFonts w:ascii="GHEA Grapalat" w:hAnsi="GHEA Grapalat"/>
          <w:sz w:val="24"/>
          <w:szCs w:val="24"/>
          <w:lang w:val="hy-AM"/>
        </w:rPr>
        <w:t>րտաշատ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C0D">
        <w:rPr>
          <w:rFonts w:ascii="GHEA Grapalat" w:hAnsi="GHEA Grapalat"/>
          <w:sz w:val="24"/>
          <w:szCs w:val="24"/>
          <w:lang w:val="hy-AM"/>
        </w:rPr>
        <w:t xml:space="preserve">սեփականություն հանդիսացող </w:t>
      </w:r>
      <w:r>
        <w:rPr>
          <w:rFonts w:ascii="GHEA Grapalat" w:hAnsi="GHEA Grapalat"/>
          <w:sz w:val="24"/>
          <w:szCs w:val="24"/>
          <w:lang w:val="hy-AM"/>
        </w:rPr>
        <w:t xml:space="preserve">Արտաշատ համայնքի Քաղցրաշեն գյուղում գտնվող </w:t>
      </w:r>
      <w:r w:rsidRPr="00BB4C0D">
        <w:rPr>
          <w:rFonts w:ascii="GHEA Grapalat" w:hAnsi="GHEA Grapalat"/>
          <w:sz w:val="24"/>
          <w:szCs w:val="24"/>
          <w:lang w:val="hy-AM"/>
        </w:rPr>
        <w:t>հողամաս</w:t>
      </w:r>
      <w:r w:rsidR="00DD6783">
        <w:rPr>
          <w:rFonts w:ascii="GHEA Grapalat" w:hAnsi="GHEA Grapalat"/>
          <w:sz w:val="24"/>
          <w:szCs w:val="24"/>
          <w:lang w:val="hy-AM"/>
        </w:rPr>
        <w:t>ն</w:t>
      </w:r>
      <w:bookmarkStart w:id="0" w:name="_GoBack"/>
      <w:bookmarkEnd w:id="0"/>
      <w:r w:rsidRPr="00BB4C0D">
        <w:rPr>
          <w:rFonts w:ascii="GHEA Grapalat" w:hAnsi="GHEA Grapalat"/>
          <w:sz w:val="24"/>
          <w:szCs w:val="24"/>
          <w:lang w:val="hy-AM"/>
        </w:rPr>
        <w:t xml:space="preserve"> աճուրդային եղանակով օտարելու մասին»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4358AB"/>
    <w:rsid w:val="0054799A"/>
    <w:rsid w:val="005960FE"/>
    <w:rsid w:val="00621B6D"/>
    <w:rsid w:val="00683954"/>
    <w:rsid w:val="007E2200"/>
    <w:rsid w:val="00835E89"/>
    <w:rsid w:val="00843208"/>
    <w:rsid w:val="0087539F"/>
    <w:rsid w:val="00925048"/>
    <w:rsid w:val="0092653C"/>
    <w:rsid w:val="009748A7"/>
    <w:rsid w:val="009D48FC"/>
    <w:rsid w:val="00AE531A"/>
    <w:rsid w:val="00BA3B07"/>
    <w:rsid w:val="00BB4C0D"/>
    <w:rsid w:val="00C04246"/>
    <w:rsid w:val="00C17304"/>
    <w:rsid w:val="00C36A98"/>
    <w:rsid w:val="00D254B9"/>
    <w:rsid w:val="00D731FE"/>
    <w:rsid w:val="00DB2824"/>
    <w:rsid w:val="00DD6783"/>
    <w:rsid w:val="00DE4667"/>
    <w:rsid w:val="00DF317C"/>
    <w:rsid w:val="00E3643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34</cp:revision>
  <cp:lastPrinted>2023-11-01T07:21:00Z</cp:lastPrinted>
  <dcterms:created xsi:type="dcterms:W3CDTF">2022-06-03T08:02:00Z</dcterms:created>
  <dcterms:modified xsi:type="dcterms:W3CDTF">2023-11-01T07:22:00Z</dcterms:modified>
</cp:coreProperties>
</file>