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3620CD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1CC1BB44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3620CD" w:rsidRPr="003620CD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 ԱՐՏԱՇԱՏ ՀԱՄԱՅՆՔԻ ԱՐՏԱՇԱՏ ՔԱՂԱՔԻ ԱԶԱՏԱՄԱՐՏԻԿՆԵՐԻ ՓՈՂՈՑ  5/1 ՀԱՍՑԵՈՒՄ ԳՏՆՎՈՂ ԲՆԱԿԱՎԱՅՐԵՐԻ ԲՆԱԿԵԼԻ ԿԱՌՈՒՑԱՊԱՏՄԱՆ ՀՈՂԱՄԱՍՆ ՈՒՂՂԱԿԻ ՎԱՃԱՌՔԻ ԵՂԱՆԱԿՈՎ ՕՏԱՐԵԼՈՒ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48C71DF2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3D3B0F" w:rsidRPr="00C21BBB">
        <w:rPr>
          <w:rFonts w:ascii="GHEA Grapalat" w:hAnsi="GHEA Grapalat"/>
          <w:sz w:val="24"/>
          <w:szCs w:val="24"/>
          <w:lang w:val="hy-AM"/>
        </w:rPr>
        <w:t>«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>զատամարտիկների փողոց  5/1 հասցեում գտնվող բնակավայրերի բնակելի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3779F9C5" w14:textId="627774FE" w:rsidR="004F460D" w:rsidRPr="00C21BBB" w:rsidRDefault="004F460D" w:rsidP="004F460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3620CD" w:rsidRPr="003620C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ԱԶԱՏԱՄԱՐՏԻԿՆԵՐԻ ՓՈՂՈՑ  5/1 ՀԱՍՑԵՈՒՄ ԳՏՆՎՈՂ ԲՆԱԿԱՎԱՅՐԵՐԻ ԲՆԱԿԵԼԻ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242F02BC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D0E1F63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>«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>զատամարտիկների փողոց  5/1 հասցեում գտնվող բնակավայրերի բնակելի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>հողամաս</w:t>
      </w:r>
      <w:r w:rsidR="00AD468E" w:rsidRPr="00C21BBB">
        <w:rPr>
          <w:rFonts w:ascii="GHEA Grapalat" w:hAnsi="GHEA Grapalat"/>
          <w:sz w:val="24"/>
          <w:szCs w:val="24"/>
          <w:lang w:val="hy-AM"/>
        </w:rPr>
        <w:t>ը հնարավոր կլինի օտարել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sz w:val="24"/>
          <w:szCs w:val="24"/>
          <w:lang w:val="hy-AM"/>
        </w:rPr>
        <w:t xml:space="preserve">նշված հասցեին </w:t>
      </w:r>
      <w:r w:rsidR="003D3B0F">
        <w:rPr>
          <w:rFonts w:ascii="GHEA Grapalat" w:hAnsi="GHEA Grapalat"/>
          <w:sz w:val="24"/>
          <w:szCs w:val="24"/>
          <w:lang w:val="hy-AM"/>
        </w:rPr>
        <w:t xml:space="preserve">կից </w:t>
      </w:r>
      <w:r w:rsidR="003620CD">
        <w:rPr>
          <w:rFonts w:ascii="GHEA Grapalat" w:hAnsi="GHEA Grapalat"/>
          <w:sz w:val="24"/>
          <w:szCs w:val="24"/>
          <w:lang w:val="hy-AM"/>
        </w:rPr>
        <w:t>անշարժ</w:t>
      </w:r>
      <w:r w:rsidR="003D3B0F">
        <w:rPr>
          <w:rFonts w:ascii="GHEA Grapalat" w:hAnsi="GHEA Grapalat"/>
          <w:sz w:val="24"/>
          <w:szCs w:val="24"/>
          <w:lang w:val="hy-AM"/>
        </w:rPr>
        <w:t xml:space="preserve"> գույքի սեփականատիրոջը, քանի որ այլ անձի օտարել հնարավոր չէ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62DF5A" w14:textId="1AB9BDAE" w:rsidR="004F460D" w:rsidRPr="00C21BBB" w:rsidRDefault="004F460D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3620CD" w:rsidRPr="003620C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 ԱՐՏԱՇԱՏ ՀԱՄԱՅՆՔԻ ԱՐՏԱՇԱՏ ՔԱՂԱՔԻ ԱԶԱՏԱՄԱՐՏԻԿՆԵՐԻ ՓՈՂՈՑ  5/1 ՀԱՍՑԵՈՒՄ ԳՏՆՎՈՂ ԲՆԱԿԱՎԱՅՐԵՐԻ ԲՆԱԿԵԼԻ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554648D9" w:rsidR="00F97C5F" w:rsidRPr="00C21BBB" w:rsidRDefault="00192070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3620CD">
        <w:rPr>
          <w:rFonts w:ascii="GHEA Grapalat" w:hAnsi="GHEA Grapalat"/>
          <w:sz w:val="24"/>
          <w:szCs w:val="24"/>
          <w:lang w:val="hy-AM"/>
        </w:rPr>
        <w:t>Ա</w:t>
      </w:r>
      <w:r w:rsidR="003620CD" w:rsidRPr="003620CD">
        <w:rPr>
          <w:rFonts w:ascii="GHEA Grapalat" w:hAnsi="GHEA Grapalat"/>
          <w:sz w:val="24"/>
          <w:szCs w:val="24"/>
          <w:lang w:val="hy-AM"/>
        </w:rPr>
        <w:t>զատամարտիկների փողոց  5/1 հասցեում գտնվող բնակավայրերի բնակելի կառուցապատման հողամասն ուղղակի վաճառքի եղանակով օտարելու մասին</w:t>
      </w:r>
      <w:r w:rsidRPr="00C21BBB">
        <w:rPr>
          <w:rFonts w:ascii="GHEA Grapalat" w:hAnsi="GHEA Grapalat"/>
          <w:sz w:val="24"/>
          <w:szCs w:val="24"/>
          <w:lang w:val="hy-AM"/>
        </w:rPr>
        <w:t>»</w:t>
      </w:r>
      <w:r w:rsidR="00001E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1134D"/>
    <w:rsid w:val="00123F85"/>
    <w:rsid w:val="00164199"/>
    <w:rsid w:val="00192070"/>
    <w:rsid w:val="001D7DDC"/>
    <w:rsid w:val="002111C1"/>
    <w:rsid w:val="003620CD"/>
    <w:rsid w:val="003C0C46"/>
    <w:rsid w:val="003D3B0F"/>
    <w:rsid w:val="004F460D"/>
    <w:rsid w:val="0054799A"/>
    <w:rsid w:val="005960FE"/>
    <w:rsid w:val="00683954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A3B07"/>
    <w:rsid w:val="00C21BBB"/>
    <w:rsid w:val="00C36A98"/>
    <w:rsid w:val="00D27F55"/>
    <w:rsid w:val="00D731FE"/>
    <w:rsid w:val="00DB2824"/>
    <w:rsid w:val="00DD5AE7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30</cp:revision>
  <cp:lastPrinted>2023-10-31T14:59:00Z</cp:lastPrinted>
  <dcterms:created xsi:type="dcterms:W3CDTF">2022-06-03T08:02:00Z</dcterms:created>
  <dcterms:modified xsi:type="dcterms:W3CDTF">2023-10-31T15:05:00Z</dcterms:modified>
</cp:coreProperties>
</file>