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A426E" w14:textId="21782DD0" w:rsidR="00543ACF" w:rsidRPr="00064709" w:rsidRDefault="00543ACF" w:rsidP="0006470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4709">
        <w:rPr>
          <w:rFonts w:ascii="GHEA Grapalat" w:hAnsi="GHEA Grapalat"/>
          <w:b/>
          <w:sz w:val="24"/>
          <w:szCs w:val="24"/>
          <w:lang w:val="hy-AM"/>
        </w:rPr>
        <w:t>Հ Ի Մ Ն Ա Վ Ո Ր ՈՒ Մ</w:t>
      </w:r>
    </w:p>
    <w:p w14:paraId="63136E72" w14:textId="7F357F6D" w:rsidR="00543ACF" w:rsidRPr="004324F9" w:rsidRDefault="00543ACF" w:rsidP="00543ACF">
      <w:pPr>
        <w:pStyle w:val="a3"/>
        <w:jc w:val="center"/>
        <w:rPr>
          <w:b/>
          <w:iCs/>
          <w:color w:val="000000"/>
          <w:shd w:val="clear" w:color="auto" w:fill="FFFFFF"/>
          <w:lang w:val="hy-AM"/>
        </w:rPr>
      </w:pPr>
      <w:r w:rsidRPr="004324F9">
        <w:rPr>
          <w:rFonts w:cs="Arial"/>
          <w:b/>
          <w:bCs/>
          <w:lang w:val="hy-AM"/>
        </w:rPr>
        <w:t xml:space="preserve">       </w:t>
      </w:r>
      <w:r w:rsidR="004324F9" w:rsidRPr="004324F9">
        <w:rPr>
          <w:rFonts w:cs="Arial"/>
          <w:b/>
          <w:bCs/>
          <w:lang w:val="hy-AM"/>
        </w:rPr>
        <w:t>«</w:t>
      </w:r>
      <w:r w:rsidRPr="004324F9">
        <w:rPr>
          <w:rFonts w:cs="Arial"/>
          <w:b/>
          <w:bCs/>
          <w:lang w:val="hy-AM"/>
        </w:rPr>
        <w:t xml:space="preserve"> </w:t>
      </w:r>
      <w:r w:rsidR="004324F9" w:rsidRPr="004324F9">
        <w:rPr>
          <w:b/>
          <w:iCs/>
          <w:color w:val="000000"/>
          <w:shd w:val="clear" w:color="auto" w:fill="FFFFFF"/>
          <w:lang w:val="hy-AM"/>
        </w:rPr>
        <w:t>ԱՐՏԱՇԱՏ ՀԱՄԱՅՆՔԻ ԱՎԱԳԱՆՈՒ 2024 ԹՎԱԿԱՆԻ ԴԵԿՏԵՄԲԵՐԻ 04-Ի N 347-Լ ՈՐՈՇՄԱՆ 48-ՐԴ ՀԱՎԵԼՎԱԾՈՒՄ ԿԱՏԱՐՎԱԾ</w:t>
      </w:r>
      <w:r w:rsidR="004324F9">
        <w:rPr>
          <w:b/>
          <w:iCs/>
          <w:color w:val="000000"/>
          <w:shd w:val="clear" w:color="auto" w:fill="FFFFFF"/>
          <w:lang w:val="hy-AM"/>
        </w:rPr>
        <w:t xml:space="preserve"> </w:t>
      </w:r>
      <w:r w:rsidR="005C5465" w:rsidRPr="005C5465">
        <w:rPr>
          <w:b/>
          <w:iCs/>
          <w:color w:val="000000"/>
          <w:shd w:val="clear" w:color="auto" w:fill="FFFFFF"/>
          <w:lang w:val="hy-AM"/>
        </w:rPr>
        <w:t xml:space="preserve">ԼՐԱՑՈՒՄԸ </w:t>
      </w:r>
      <w:bookmarkStart w:id="0" w:name="_GoBack"/>
      <w:bookmarkEnd w:id="0"/>
      <w:r w:rsidR="004324F9" w:rsidRPr="004324F9">
        <w:rPr>
          <w:b/>
          <w:iCs/>
          <w:color w:val="000000"/>
          <w:shd w:val="clear" w:color="auto" w:fill="FFFFFF"/>
          <w:lang w:val="hy-AM"/>
        </w:rPr>
        <w:t xml:space="preserve">ՀԱՍՏԱՏԵԼՈՒ ՄԱՍԻՆ» </w:t>
      </w:r>
      <w:r w:rsidR="00064709" w:rsidRPr="00064709">
        <w:rPr>
          <w:b/>
          <w:iCs/>
          <w:color w:val="000000"/>
          <w:shd w:val="clear" w:color="auto" w:fill="FFFFFF"/>
          <w:lang w:val="hy-AM"/>
        </w:rPr>
        <w:t>Ա</w:t>
      </w:r>
      <w:r w:rsidR="004324F9" w:rsidRPr="004324F9">
        <w:rPr>
          <w:b/>
          <w:iCs/>
          <w:color w:val="000000"/>
          <w:shd w:val="clear" w:color="auto" w:fill="FFFFFF"/>
          <w:lang w:val="hy-AM"/>
        </w:rPr>
        <w:t>ՈՐՈՇՄԱՆ ՆԱԽԱԳԾԻ ԸՆԴՈՒՆՄԱՆ ԱՆՀՐԱԺԵՇՏՈՒԹՅԱՆ ՄԱՍԻՆ</w:t>
      </w:r>
    </w:p>
    <w:p w14:paraId="7B80E83F" w14:textId="77777777" w:rsidR="00543ACF" w:rsidRDefault="00543ACF" w:rsidP="00543ACF">
      <w:pPr>
        <w:pStyle w:val="a3"/>
        <w:jc w:val="center"/>
        <w:rPr>
          <w:rFonts w:cs="Arial"/>
          <w:b/>
          <w:sz w:val="28"/>
          <w:szCs w:val="28"/>
          <w:lang w:val="hy-AM"/>
        </w:rPr>
      </w:pPr>
    </w:p>
    <w:p w14:paraId="1B5ABB1D" w14:textId="70B19649" w:rsidR="00543ACF" w:rsidRPr="00833788" w:rsidRDefault="00543ACF" w:rsidP="004324F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324F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ավագանու 2024 թվականի դեկտեմբերի 04-ի N347</w:t>
      </w:r>
      <w:r w:rsidR="0006470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-Լ որոշման 48-րդ հավելվածում</w:t>
      </w:r>
      <w:r w:rsidR="004324F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6470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կատարված փոփոխությունը հաստատելու մասին» </w:t>
      </w:r>
      <w:r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որոշման նախագծի</w:t>
      </w:r>
      <w:r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ընդունման անհրա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ժեշտությունն առաջացել է</w:t>
      </w:r>
      <w:r w:rsidRPr="0015675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="008E5941" w:rsidRPr="008E594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</w:t>
      </w:r>
      <w:r w:rsidRPr="0015675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Բարեկարգ Արտաշատ» համայնքային ոչ առևտրային կազմակերպության կողմից համայնքի կարիքների լրարժեք ապահովման համար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14:paraId="02C915B0" w14:textId="77777777" w:rsidR="00543ACF" w:rsidRPr="00833788" w:rsidRDefault="00543ACF" w:rsidP="00543ACF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751C5B8" w14:textId="7D41223D" w:rsidR="00543ACF" w:rsidRPr="0015675C" w:rsidRDefault="00543ACF" w:rsidP="00543ACF">
      <w:pPr>
        <w:rPr>
          <w:rFonts w:ascii="GHEA Grapalat" w:hAnsi="GHEA Grapalat"/>
          <w:sz w:val="24"/>
          <w:szCs w:val="24"/>
          <w:lang w:val="en-US"/>
        </w:rPr>
      </w:pPr>
      <w:r w:rsidRPr="00543AC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324F9" w:rsidRPr="004324F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43ACF">
        <w:rPr>
          <w:rFonts w:ascii="GHEA Grapalat" w:hAnsi="GHEA Grapalat"/>
          <w:sz w:val="24"/>
          <w:szCs w:val="24"/>
          <w:lang w:val="hy-AM"/>
        </w:rPr>
        <w:t xml:space="preserve">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                         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Կ.Մկրտչյան</w:t>
      </w:r>
      <w:proofErr w:type="spellEnd"/>
    </w:p>
    <w:p w14:paraId="0CDB9D81" w14:textId="77777777" w:rsidR="00B24016" w:rsidRDefault="00B24016"/>
    <w:sectPr w:rsidR="00B24016" w:rsidSect="00EF3B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AA"/>
    <w:rsid w:val="00064709"/>
    <w:rsid w:val="003518AA"/>
    <w:rsid w:val="004324F9"/>
    <w:rsid w:val="00543ACF"/>
    <w:rsid w:val="005C5465"/>
    <w:rsid w:val="008E5941"/>
    <w:rsid w:val="00B24016"/>
    <w:rsid w:val="00E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ACF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ACF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2025-05-05T11:45:00Z</cp:lastPrinted>
  <dcterms:created xsi:type="dcterms:W3CDTF">2025-04-07T06:12:00Z</dcterms:created>
  <dcterms:modified xsi:type="dcterms:W3CDTF">2025-05-06T12:18:00Z</dcterms:modified>
</cp:coreProperties>
</file>