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2" w:rsidRPr="001F05C8" w:rsidRDefault="009918B2" w:rsidP="009918B2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9918B2" w:rsidRDefault="009918B2" w:rsidP="009918B2">
      <w:pPr>
        <w:spacing w:line="360" w:lineRule="auto"/>
        <w:jc w:val="center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Sylfaen" w:hAnsi="Sylfaen" w:cs="Sylfaen"/>
          <w:b/>
          <w:bCs/>
          <w:color w:val="333333"/>
          <w:shd w:val="clear" w:color="auto" w:fill="FFFFFF"/>
        </w:rPr>
        <w:t>ԱՐՏԱՇԱՏ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ՀԱՄԱՅՆՔԻ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ՍԵՓԱԿԱՆՈՒԹՅՈՒՆ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ՀԱՆԴԻՍԱՑՈՂ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ՀՈՆԴԱՅԻ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ԹԵԹԵՎ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ՄԱՐԴԱՏԱՐ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ՄԵՔԵՆԱՆ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(HYUNDAI SANTA FE 2.4, 507 CP 61) «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ԱՐՏԱՇԱՏ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ՀԱՄԱՅՆՔԻ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ԲԱՐԵԿԱՐԳ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ԱՐՏԱՇԱՏ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»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ՀԱՄԱՅՆՔԱՅԻՆ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ՈՉ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ԱՌԵՎՏՐԱՅԻՆ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ԿԱԶՄԱԿԵՐՊՈՒԹՅԱՆՆ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ԱՆԺԱՄԿԵՏ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,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ԱՆՀԱՏՈՒՅՑ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ՕԳՏԱԳՈՐԾՄԱՆ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ԻՐԱՎՈՒՆՔՈՎ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ՏՐԱՄԱԴՐԵԼՈՒ</w:t>
      </w:r>
      <w:r w:rsidRPr="008137A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ՄԱՍԻՆ</w:t>
      </w:r>
    </w:p>
    <w:p w:rsidR="009918B2" w:rsidRPr="00F33967" w:rsidRDefault="009918B2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Արտաշատ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համայնքի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սեփականություն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հանդիսացող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Հոնդայի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թեթև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մարդատար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Sylfaen"/>
          <w:color w:val="333333"/>
          <w:shd w:val="clear" w:color="auto" w:fill="FFFFFF"/>
        </w:rPr>
        <w:t>մեքենան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 (Hyundai </w:t>
      </w:r>
      <w:proofErr w:type="spellStart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>santa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proofErr w:type="spellStart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>fe</w:t>
      </w:r>
      <w:proofErr w:type="spellEnd"/>
      <w:r w:rsidRPr="008137A7">
        <w:rPr>
          <w:rFonts w:ascii="GHEA Grapalat" w:hAnsi="GHEA Grapalat"/>
          <w:color w:val="333333"/>
          <w:shd w:val="clear" w:color="auto" w:fill="FFFFFF"/>
          <w:lang w:val="en-US"/>
        </w:rPr>
        <w:t xml:space="preserve"> 2.4, 507 CP 61) 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անժամկետ, անհատույց օգտագործման է տրամադրվում </w:t>
      </w:r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6D1D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6D1D8E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816B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967">
        <w:rPr>
          <w:rFonts w:ascii="GHEA Grapalat" w:hAnsi="GHEA Grapalat" w:cs="Arial"/>
          <w:sz w:val="24"/>
          <w:szCs w:val="24"/>
          <w:lang w:val="hy-AM"/>
        </w:rPr>
        <w:t>ՀՈԱԿ-ին՝ անժամկետ, անհատույց օգտագործման</w:t>
      </w:r>
      <w:r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տրամադրելու </w:t>
      </w:r>
      <w:r w:rsidRPr="003C280F">
        <w:rPr>
          <w:rFonts w:ascii="GHEA Grapalat" w:hAnsi="GHEA Grapalat" w:cs="Arial"/>
          <w:sz w:val="24"/>
          <w:szCs w:val="24"/>
          <w:lang w:val="hy-AM"/>
        </w:rPr>
        <w:t>դեպքում տարեկան բյուջեում ավելացում չի նախատեսվում:</w:t>
      </w:r>
    </w:p>
    <w:p w:rsidR="009918B2" w:rsidRPr="003C280F" w:rsidRDefault="009918B2" w:rsidP="009918B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9918B2" w:rsidRPr="003C280F" w:rsidRDefault="009918B2" w:rsidP="009918B2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9918B2" w:rsidRPr="003C280F" w:rsidRDefault="009918B2" w:rsidP="009918B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C10787" w:rsidRDefault="00C10787">
      <w:bookmarkStart w:id="0" w:name="_GoBack"/>
      <w:bookmarkEnd w:id="0"/>
    </w:p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6"/>
    <w:rsid w:val="001D1056"/>
    <w:rsid w:val="009918B2"/>
    <w:rsid w:val="00C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Home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2024-09-03T06:04:00Z</dcterms:created>
  <dcterms:modified xsi:type="dcterms:W3CDTF">2024-09-03T06:04:00Z</dcterms:modified>
</cp:coreProperties>
</file>