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5246C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91BB0CF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D5246C" w:rsidRPr="00D5246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ԲԵՐԴԻԿ ԳՅՈՒՂՈՒՄ ԳՏՆՎՈՂ, ԷԴԻԿ ԿԱՌԼԵՆԻ ԴԱՆԻԵԼՅԱՆԻՆ ՍԵՓԱԿԱՆՈՒԹՅԱՆ ԻՐԱՎՈՒՆՔՈՎ ՊԱՏԿԱՆՈՂ ԳՅՈՒՂԱՏՆՏԵՍԱԿԱՆ ՆՇԱՆԱԿՈՒԹՅԱՆ 0,19ՀԱ ՄԱԿԵՐԵՍՈՎ ՀՈՂԱՄԱՍԻՑ ՄԻ ՀԱՏՎԱԾԻ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59A92F70" w:rsidR="00F97C5F" w:rsidRPr="00EB2995" w:rsidRDefault="00484F1A" w:rsidP="00D5246C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FE09E0" w:rsidRPr="002D6EEF">
        <w:rPr>
          <w:rFonts w:ascii="GHEA Grapalat" w:hAnsi="GHEA Grapalat"/>
          <w:sz w:val="24"/>
          <w:szCs w:val="24"/>
          <w:lang w:val="hy-AM"/>
        </w:rPr>
        <w:t>«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Հ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Հ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Ա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Ա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Բ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երդիկ գյուղում գտնվող,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Է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դիկ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Կ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առլենի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Դ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>անիելյանին սեփականության իրավունքով պատկանող գյուղատնտեսական նշանակության 0,19հա մակերեսով հողամասից մի հատվածի նպատակային եվ գործառնական նշանակությունը փոփոխելու մասին</w:t>
      </w:r>
      <w:r w:rsidR="00FE09E0">
        <w:rPr>
          <w:rFonts w:ascii="GHEA Grapalat" w:hAnsi="GHEA Grapalat"/>
          <w:sz w:val="24"/>
          <w:szCs w:val="24"/>
          <w:lang w:val="hy-AM"/>
        </w:rPr>
        <w:t>»</w:t>
      </w:r>
      <w:r w:rsidR="00FE09E0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="00FE09E0"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1C25CA3A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D5246C" w:rsidRPr="00D5246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ԲԵՐԴԻԿ ԳՅՈՒՂՈՒՄ ԳՏՆՎՈՂ, ԷԴԻԿ ԿԱՌԼԵՆԻ ԴԱՆԻԵԼՅԱՆԻՆ ՍԵՓԱԿԱՆՈՒԹՅԱՆ ԻՐԱՎՈՒՆՔՈՎ ՊԱՏԿԱՆՈՂ ԳՅՈՒՂԱՏՆՏԵՍԱԿԱՆ ՆՇԱՆԱԿՈՒԹՅԱՆ 0,19ՀԱ ՄԱԿԵՐԵՍՈՎ ՀՈՂԱՄԱՍԻՑ ՄԻ ՀԱՏՎԱԾԻ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5418FD98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84F1A" w:rsidRPr="002D6EEF">
        <w:rPr>
          <w:rFonts w:ascii="GHEA Grapalat" w:hAnsi="GHEA Grapalat"/>
          <w:sz w:val="24"/>
          <w:szCs w:val="24"/>
          <w:lang w:val="hy-AM"/>
        </w:rPr>
        <w:t>«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Հ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Հ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Ա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Ա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Բ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երդիկ գյուղում գտնվող,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Է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դիկ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Կ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 xml:space="preserve">առլենի </w:t>
      </w:r>
      <w:r w:rsidR="00D5246C">
        <w:rPr>
          <w:rFonts w:ascii="GHEA Grapalat" w:hAnsi="GHEA Grapalat"/>
          <w:bCs/>
          <w:sz w:val="24"/>
          <w:szCs w:val="24"/>
          <w:lang w:val="hy-AM"/>
        </w:rPr>
        <w:t>Դ</w:t>
      </w:r>
      <w:r w:rsidR="00D5246C" w:rsidRPr="00D5246C">
        <w:rPr>
          <w:rFonts w:ascii="GHEA Grapalat" w:hAnsi="GHEA Grapalat"/>
          <w:bCs/>
          <w:sz w:val="24"/>
          <w:szCs w:val="24"/>
          <w:lang w:val="hy-AM"/>
        </w:rPr>
        <w:t>անիելյանին սեփականության իրավունքով պատկանող գյուղատնտեսական նշանակության 0,19հա մակերեսով հողամասից մի հատվածի նպատակային եվ գործառնական նշանակությունը փոփոխելու մասին</w:t>
      </w:r>
      <w:r w:rsidR="00484F1A">
        <w:rPr>
          <w:rFonts w:ascii="GHEA Grapalat" w:hAnsi="GHEA Grapalat"/>
          <w:sz w:val="24"/>
          <w:szCs w:val="24"/>
          <w:lang w:val="hy-AM"/>
        </w:rPr>
        <w:t>»</w:t>
      </w:r>
      <w:r w:rsidR="00484F1A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6FBE0D3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5246C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D5246C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25D24900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D5246C" w:rsidRPr="00D5246C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ԲԵՐԴԻԿ ԳՅՈՒՂՈՒՄ ԳՏՆՎՈՂ, ԷԴԻԿ ԿԱՌԼԵՆԻ ԴԱՆԻԵԼՅԱՆԻՆ ՍԵՓԱԿԱՆՈՒԹՅԱՆ ԻՐԱՎՈՒՆՔՈՎ ՊԱՏԿԱՆՈՂ ԳՅՈՒՂԱՏՆՏԵՍԱԿԱՆ ՆՇԱՆԱԿՈՒԹՅԱՆ 0,19ՀԱ ՄԱԿԵՐԵՍՈՎ ՀՈՂԱՄԱՍԻՑ ՄԻ ՀԱՏՎԱԾԻ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5246C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01DD6A21" w:rsidR="00F97C5F" w:rsidRPr="00FE09E0" w:rsidRDefault="00484F1A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D5246C" w:rsidRP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D5246C" w:rsidRP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D5246C" w:rsidRP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D5246C" w:rsidRP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</w:t>
            </w:r>
            <w:r w:rsidR="00D5246C" w:rsidRP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երդիկ գյուղում գտնվող, </w:t>
            </w:r>
            <w:r w:rsid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Է</w:t>
            </w:r>
            <w:r w:rsidR="00D5246C" w:rsidRP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դիկ </w:t>
            </w:r>
            <w:r w:rsid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="00D5246C" w:rsidRP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առլենի </w:t>
            </w:r>
            <w:r w:rsid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Դ</w:t>
            </w:r>
            <w:r w:rsidR="00D5246C" w:rsidRPr="00D5246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անիելյանին սեփականության իրավունքով պատկանող գյուղատնտեսական նշանակության 0,19հա մակերեսով հողամասից մի հատվածի նպատակային եվ գործառնական նշանակությունը փոփոխելու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84F1A"/>
    <w:rsid w:val="004A41B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5246C"/>
    <w:rsid w:val="00D731FE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29</cp:revision>
  <cp:lastPrinted>2024-11-26T11:05:00Z</cp:lastPrinted>
  <dcterms:created xsi:type="dcterms:W3CDTF">2022-06-03T08:02:00Z</dcterms:created>
  <dcterms:modified xsi:type="dcterms:W3CDTF">2024-11-26T11:05:00Z</dcterms:modified>
</cp:coreProperties>
</file>