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DEFCA7C" w:rsidR="00F97C5F" w:rsidRPr="005D5CD8" w:rsidRDefault="00F755A2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F755A2">
        <w:rPr>
          <w:rFonts w:ascii="GHEA Grapalat" w:hAnsi="GHEA Grapalat"/>
          <w:sz w:val="24"/>
          <w:szCs w:val="24"/>
        </w:rPr>
        <w:t></w:t>
      </w:r>
      <w:r w:rsidRPr="00F755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55A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ԱՐՏԱՇԱՏ ՀԱՄԱՅՆՔԻ </w:t>
      </w:r>
      <w:r w:rsidRPr="00F755A2">
        <w:rPr>
          <w:rFonts w:ascii="GHEA Grapalat" w:hAnsi="GHEA Grapalat"/>
          <w:sz w:val="24"/>
          <w:szCs w:val="24"/>
          <w:lang w:val="hy-AM"/>
        </w:rPr>
        <w:t>ԲԱՐՁՐԱՇԵՆ</w:t>
      </w:r>
      <w:r w:rsidRPr="00F755A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F755A2">
        <w:rPr>
          <w:rFonts w:ascii="GHEA Grapalat" w:hAnsi="GHEA Grapalat"/>
          <w:sz w:val="24"/>
          <w:szCs w:val="24"/>
          <w:lang w:val="hy-AM"/>
        </w:rPr>
        <w:t>2,</w:t>
      </w:r>
      <w:proofErr w:type="gramStart"/>
      <w:r w:rsidRPr="00F755A2">
        <w:rPr>
          <w:rFonts w:ascii="GHEA Grapalat" w:hAnsi="GHEA Grapalat"/>
          <w:sz w:val="24"/>
          <w:szCs w:val="24"/>
          <w:lang w:val="hy-AM"/>
        </w:rPr>
        <w:t>2</w:t>
      </w:r>
      <w:r w:rsidRPr="00F755A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</w:t>
      </w:r>
      <w:proofErr w:type="gramEnd"/>
      <w:r w:rsidRPr="00F755A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ՄԱԿԵՐԵՍՈՎ </w:t>
      </w:r>
      <w:r w:rsidRPr="00604D20">
        <w:rPr>
          <w:rFonts w:ascii="GHEA Grapalat" w:hAnsi="GHEA Grapalat"/>
          <w:sz w:val="24"/>
          <w:szCs w:val="24"/>
        </w:rPr>
        <w:t>ԳՅՈՒՂԱՏՆՏԵՍԱԿԱՆ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604D20">
        <w:rPr>
          <w:rFonts w:ascii="GHEA Grapalat" w:hAnsi="GHEA Grapalat"/>
          <w:sz w:val="24"/>
          <w:szCs w:val="24"/>
        </w:rPr>
        <w:t>ՆՇԱՆԱԿՈՒԹՅԱՆ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/>
          <w:sz w:val="24"/>
          <w:szCs w:val="24"/>
        </w:rPr>
        <w:t>ՀՈՂԱՄԱՍԸ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/>
          <w:sz w:val="24"/>
          <w:szCs w:val="24"/>
        </w:rPr>
        <w:t>ՎԱՐՁԱԿԱԼՈՒԹՅԱՆ</w:t>
      </w:r>
      <w:r w:rsidRPr="00F755A2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F755A2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F755A2">
        <w:rPr>
          <w:rFonts w:ascii="GHEA Grapalat" w:hAnsi="GHEA Grapalat"/>
          <w:sz w:val="24"/>
          <w:szCs w:val="24"/>
        </w:rPr>
        <w:t>ՏՐԱՄԱԴՐԵԼՈՒ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/>
          <w:sz w:val="24"/>
          <w:szCs w:val="24"/>
        </w:rPr>
        <w:t>ՄԱՍԻՆ</w:t>
      </w:r>
      <w:r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ԱՐՏԱՇԱՏ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ՀԱՄԱՅՆՔԻ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ԱՎԱԳԱՆՈՒ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ՈՐՈՇՄԱՆ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ՆԱԽԱԳԾԻ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ԸՆԴՈՒՆՄԱՆ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ԱՌՆՉՈՒԹՅԱՄԲ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ԱՅԼ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ԻՐԱՎԱԿԱՆ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ԱԿՏԵՐԻ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ԸՆԴՈՒՆՄԱՆ</w:t>
      </w:r>
      <w:r w:rsidRPr="00F755A2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F755A2">
        <w:rPr>
          <w:rFonts w:ascii="GHEA Grapalat" w:hAnsi="GHEA Grapalat" w:cs="Arial"/>
          <w:sz w:val="24"/>
          <w:szCs w:val="24"/>
        </w:rPr>
        <w:t>ԱՆՀՐԱԺԵՇՏՈՒԹՅԱՆ</w:t>
      </w:r>
      <w:r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29EBC8F" w:rsidR="00F97C5F" w:rsidRPr="00763469" w:rsidRDefault="00F755A2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762AD6">
        <w:rPr>
          <w:rFonts w:ascii="GHEA Grapalat" w:hAnsi="GHEA Grapalat"/>
          <w:sz w:val="24"/>
          <w:szCs w:val="24"/>
        </w:rPr>
        <w:t></w:t>
      </w:r>
      <w:r w:rsidRPr="00762A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Արտաշատ համայնքի </w:t>
      </w:r>
      <w:r w:rsidRPr="00762AD6">
        <w:rPr>
          <w:rFonts w:ascii="GHEA Grapalat" w:hAnsi="GHEA Grapalat"/>
          <w:sz w:val="24"/>
          <w:szCs w:val="24"/>
          <w:lang w:val="hy-AM"/>
        </w:rPr>
        <w:t>Բարձրաշեն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գյուղում գտնվող, Արտաշատ համայնքի սեփականություն հանդիսացող ծածկագրով </w:t>
      </w:r>
      <w:r w:rsidRPr="00762AD6">
        <w:rPr>
          <w:rFonts w:ascii="GHEA Grapalat" w:hAnsi="GHEA Grapalat"/>
          <w:sz w:val="24"/>
          <w:szCs w:val="24"/>
          <w:lang w:val="hy-AM"/>
        </w:rPr>
        <w:t>2,</w:t>
      </w:r>
      <w:proofErr w:type="gramStart"/>
      <w:r w:rsidRPr="00762AD6">
        <w:rPr>
          <w:rFonts w:ascii="GHEA Grapalat" w:hAnsi="GHEA Grapalat"/>
          <w:sz w:val="24"/>
          <w:szCs w:val="24"/>
          <w:lang w:val="hy-AM"/>
        </w:rPr>
        <w:t>2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</w:t>
      </w:r>
      <w:proofErr w:type="gramEnd"/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մակերեսով</w:t>
      </w:r>
      <w:r w:rsid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762AD6" w:rsidRPr="00604D20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762AD6" w:rsidRPr="00F755A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2AD6" w:rsidRPr="00604D20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762AD6" w:rsidRPr="00762AD6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762AD6">
        <w:rPr>
          <w:rFonts w:ascii="GHEA Grapalat" w:hAnsi="GHEA Grapalat"/>
          <w:sz w:val="24"/>
          <w:szCs w:val="24"/>
          <w:lang w:val="hy-AM"/>
        </w:rPr>
        <w:t>հողամասը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6538D02" w14:textId="23D33269" w:rsidR="00F755A2" w:rsidRDefault="00F755A2" w:rsidP="00DF48F2">
      <w:pPr>
        <w:pStyle w:val="a5"/>
        <w:jc w:val="center"/>
        <w:rPr>
          <w:lang w:val="hy-AM"/>
        </w:rPr>
      </w:pPr>
      <w:r w:rsidRPr="00F755A2">
        <w:t></w:t>
      </w:r>
      <w:r w:rsidRPr="00F755A2">
        <w:rPr>
          <w:lang w:val="hy-AM"/>
        </w:rPr>
        <w:t xml:space="preserve"> </w:t>
      </w:r>
      <w:r w:rsidRPr="00F755A2">
        <w:rPr>
          <w:rFonts w:eastAsia="Times New Roman"/>
          <w:color w:val="000000"/>
          <w:lang w:val="hy-AM"/>
        </w:rPr>
        <w:t xml:space="preserve">ԱՐՏԱՇԱՏ ՀԱՄԱՅՆՔԻ </w:t>
      </w:r>
      <w:r w:rsidRPr="00F755A2">
        <w:rPr>
          <w:lang w:val="hy-AM"/>
        </w:rPr>
        <w:t>ԲԱՐՁՐԱՇԵՆ</w:t>
      </w:r>
      <w:r w:rsidRPr="00F755A2">
        <w:rPr>
          <w:rFonts w:eastAsia="Times New Roman"/>
          <w:color w:val="000000"/>
          <w:lang w:val="hy-AM"/>
        </w:rPr>
        <w:t xml:space="preserve"> ԳՅՈՒՂՈՒՄ ԳՏՆՎՈՂ, ԱՐՏԱՇԱՏ ՀԱՄԱՅՆՔԻ ՍԵՓԱԿԱՆՈՒԹՅՈՒՆ ՀԱՆԴԻՍԱՑՈՂ</w:t>
      </w:r>
      <w:r>
        <w:rPr>
          <w:rFonts w:eastAsia="Times New Roman"/>
          <w:color w:val="000000"/>
          <w:lang w:val="hy-AM"/>
        </w:rPr>
        <w:t xml:space="preserve"> </w:t>
      </w:r>
      <w:r w:rsidRPr="00F755A2">
        <w:rPr>
          <w:lang w:val="hy-AM"/>
        </w:rPr>
        <w:t>2,</w:t>
      </w:r>
      <w:proofErr w:type="gramStart"/>
      <w:r w:rsidRPr="00F755A2">
        <w:rPr>
          <w:lang w:val="hy-AM"/>
        </w:rPr>
        <w:t>2</w:t>
      </w:r>
      <w:r w:rsidRPr="00F755A2">
        <w:rPr>
          <w:rFonts w:eastAsia="Times New Roman"/>
          <w:color w:val="000000"/>
          <w:lang w:val="hy-AM"/>
        </w:rPr>
        <w:t xml:space="preserve">  ՀԱ</w:t>
      </w:r>
      <w:proofErr w:type="gramEnd"/>
      <w:r w:rsidRPr="00F755A2">
        <w:rPr>
          <w:rFonts w:eastAsia="Times New Roman"/>
          <w:color w:val="000000"/>
          <w:lang w:val="hy-AM"/>
        </w:rPr>
        <w:t xml:space="preserve"> ՄԱԿԵՐԵՍՈՎ </w:t>
      </w:r>
      <w:r w:rsidRPr="00604D20">
        <w:t>ԳՅՈՒՂԱՏՆՏԵՍԱԿԱՆ ՆՇԱՆԱԿՈՒԹՅԱՆ</w:t>
      </w:r>
      <w:r w:rsidRPr="00F755A2">
        <w:t xml:space="preserve"> </w:t>
      </w:r>
      <w:r w:rsidRPr="00F755A2">
        <w:t>ՀՈՂԱՄԱՍԸ ՎԱՐՁԱԿԱԼՈՒԹՅԱՆ</w:t>
      </w:r>
      <w:r w:rsidRPr="00F755A2">
        <w:rPr>
          <w:lang w:val="hy-AM"/>
        </w:rPr>
        <w:t xml:space="preserve"> ԻՐԱՎՈՒՆՔՈՎ</w:t>
      </w:r>
      <w:r w:rsidRPr="00F755A2">
        <w:t xml:space="preserve">  </w:t>
      </w:r>
      <w:r w:rsidRPr="00F755A2">
        <w:rPr>
          <w:lang w:val="hy-AM"/>
        </w:rPr>
        <w:t xml:space="preserve">ՕԳՏԱԳՈՐԾՄԱՆ </w:t>
      </w:r>
      <w:r w:rsidRPr="00F755A2">
        <w:t>ՏՐԱՄԱԴՐԵԼՈՒ ՄԱՍԻՆ</w:t>
      </w:r>
      <w:r>
        <w:rPr>
          <w:lang w:val="hy-AM"/>
        </w:rPr>
        <w:t xml:space="preserve"> </w:t>
      </w:r>
    </w:p>
    <w:p w14:paraId="58568B26" w14:textId="014A3157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F4B9D55" w:rsidR="00F97C5F" w:rsidRPr="00763469" w:rsidRDefault="00762AD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62AD6">
        <w:rPr>
          <w:rFonts w:ascii="GHEA Grapalat" w:hAnsi="GHEA Grapalat"/>
          <w:sz w:val="24"/>
          <w:szCs w:val="24"/>
          <w:lang w:val="hy-AM"/>
        </w:rPr>
        <w:t xml:space="preserve"> 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Արտաշատ համայնքի </w:t>
      </w:r>
      <w:r w:rsidRPr="00762AD6">
        <w:rPr>
          <w:rFonts w:ascii="GHEA Grapalat" w:hAnsi="GHEA Grapalat"/>
          <w:sz w:val="24"/>
          <w:szCs w:val="24"/>
          <w:lang w:val="hy-AM"/>
        </w:rPr>
        <w:t>Բարձրաշեն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գյուղում գտնվող, Արտաշատ համայնքի սեփականություն հանդիսացող ծածկագրով </w:t>
      </w:r>
      <w:r w:rsidRPr="00762AD6">
        <w:rPr>
          <w:rFonts w:ascii="GHEA Grapalat" w:hAnsi="GHEA Grapalat"/>
          <w:sz w:val="24"/>
          <w:szCs w:val="24"/>
          <w:lang w:val="hy-AM"/>
        </w:rPr>
        <w:t>2,2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762AD6">
        <w:rPr>
          <w:rFonts w:ascii="GHEA Grapalat" w:hAnsi="GHEA Grapalat"/>
          <w:sz w:val="24"/>
          <w:szCs w:val="24"/>
          <w:lang w:val="hy-AM"/>
        </w:rPr>
        <w:t>գյուղատնտեսական նշանակության հողամասը</w:t>
      </w:r>
      <w:r w:rsidRPr="00C35D3F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762AD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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28195BC" w14:textId="77777777" w:rsidR="00F755A2" w:rsidRDefault="00F755A2" w:rsidP="00F755A2">
      <w:pPr>
        <w:pStyle w:val="a5"/>
        <w:jc w:val="center"/>
        <w:rPr>
          <w:lang w:val="hy-AM"/>
        </w:rPr>
      </w:pPr>
      <w:r w:rsidRPr="00F755A2">
        <w:rPr>
          <w:lang w:val="hy-AM"/>
        </w:rPr>
        <w:t xml:space="preserve"> </w:t>
      </w:r>
      <w:r w:rsidRPr="00F755A2">
        <w:rPr>
          <w:rFonts w:eastAsia="Times New Roman"/>
          <w:color w:val="000000"/>
          <w:lang w:val="hy-AM"/>
        </w:rPr>
        <w:t xml:space="preserve">ԱՐՏԱՇԱՏ ՀԱՄԱՅՆՔԻ </w:t>
      </w:r>
      <w:r w:rsidRPr="00F755A2">
        <w:rPr>
          <w:lang w:val="hy-AM"/>
        </w:rPr>
        <w:t>ԲԱՐՁՐԱՇԵՆ</w:t>
      </w:r>
      <w:r w:rsidRPr="00F755A2">
        <w:rPr>
          <w:rFonts w:eastAsia="Times New Roman"/>
          <w:color w:val="000000"/>
          <w:lang w:val="hy-AM"/>
        </w:rPr>
        <w:t xml:space="preserve"> ԳՅՈՒՂՈՒՄ ԳՏՆՎՈՂ, ԱՐՏԱՇԱՏ ՀԱՄԱՅՆՔԻ ՍԵՓԱԿԱՆՈՒԹՅՈՒՆ ՀԱՆԴԻՍԱՑՈՂ</w:t>
      </w:r>
      <w:r>
        <w:rPr>
          <w:rFonts w:eastAsia="Times New Roman"/>
          <w:color w:val="000000"/>
          <w:lang w:val="hy-AM"/>
        </w:rPr>
        <w:t xml:space="preserve"> </w:t>
      </w:r>
      <w:r w:rsidRPr="00F755A2">
        <w:rPr>
          <w:lang w:val="hy-AM"/>
        </w:rPr>
        <w:t>2,2</w:t>
      </w:r>
      <w:r w:rsidRPr="00F755A2">
        <w:rPr>
          <w:rFonts w:eastAsia="Times New Roman"/>
          <w:color w:val="000000"/>
          <w:lang w:val="hy-AM"/>
        </w:rPr>
        <w:t xml:space="preserve">  ՀԱ ՄԱԿԵՐԵՍՈՎ </w:t>
      </w:r>
      <w:r w:rsidRPr="00F755A2">
        <w:rPr>
          <w:lang w:val="hy-AM"/>
        </w:rPr>
        <w:t>ԳՅՈՒՂԱՏՆՏԵՍԱԿԱՆ ՆՇԱՆԱԿՈՒԹՅԱՆ ՀՈՂԱՄԱՍԸ ՎԱՐՁԱԿԱԼՈՒԹՅԱՆ ԻՐԱՎՈՒՆՔՈՎ  ՕԳՏԱԳՈՐԾՄԱՆ ՏՐԱՄԱԴՐԵԼՈՒ ՄԱՍԻՆ</w:t>
      </w:r>
      <w:r>
        <w:rPr>
          <w:lang w:val="hy-AM"/>
        </w:rPr>
        <w:t xml:space="preserve"> </w:t>
      </w:r>
    </w:p>
    <w:p w14:paraId="3FF6EB13" w14:textId="3721B09F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6E39668" w:rsidR="00763469" w:rsidRPr="00C35D3F" w:rsidRDefault="00762AD6" w:rsidP="00762AD6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762AD6">
        <w:rPr>
          <w:rFonts w:ascii="GHEA Grapalat" w:hAnsi="GHEA Grapalat"/>
          <w:sz w:val="24"/>
          <w:szCs w:val="24"/>
          <w:lang w:val="hy-AM"/>
        </w:rPr>
        <w:t xml:space="preserve"> 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Արտաշատ համայնքի </w:t>
      </w:r>
      <w:r w:rsidRPr="00762AD6">
        <w:rPr>
          <w:rFonts w:ascii="GHEA Grapalat" w:hAnsi="GHEA Grapalat"/>
          <w:sz w:val="24"/>
          <w:szCs w:val="24"/>
          <w:lang w:val="hy-AM"/>
        </w:rPr>
        <w:t>Բարձրաշեն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գյուղում գտնվող, Արտաշատ համայնքի սեփականություն հանդիսացող ծածկագրով </w:t>
      </w:r>
      <w:r w:rsidRPr="00762AD6">
        <w:rPr>
          <w:rFonts w:ascii="GHEA Grapalat" w:hAnsi="GHEA Grapalat"/>
          <w:sz w:val="24"/>
          <w:szCs w:val="24"/>
          <w:lang w:val="hy-AM"/>
        </w:rPr>
        <w:t>2,2</w:t>
      </w:r>
      <w:r w:rsidRPr="00762AD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762AD6">
        <w:rPr>
          <w:rFonts w:ascii="GHEA Grapalat" w:hAnsi="GHEA Grapalat"/>
          <w:sz w:val="24"/>
          <w:szCs w:val="24"/>
          <w:lang w:val="hy-AM"/>
        </w:rPr>
        <w:t>գյուղատնտեսական նշանակության հողամասը</w:t>
      </w:r>
      <w:r w:rsidRPr="00C35D3F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C35D3F">
        <w:rPr>
          <w:rFonts w:ascii="GHEA Grapalat" w:hAnsi="GHEA Grapalat"/>
          <w:sz w:val="24"/>
          <w:szCs w:val="24"/>
          <w:lang w:val="hy-AM"/>
        </w:rPr>
        <w:t>տրամադրելու մաս</w:t>
      </w:r>
      <w:bookmarkStart w:id="0" w:name="_GoBack"/>
      <w:bookmarkEnd w:id="0"/>
      <w:r w:rsidRPr="00C35D3F">
        <w:rPr>
          <w:rFonts w:ascii="GHEA Grapalat" w:hAnsi="GHEA Grapalat"/>
          <w:sz w:val="24"/>
          <w:szCs w:val="24"/>
          <w:lang w:val="hy-AM"/>
        </w:rPr>
        <w:t>ին</w:t>
      </w:r>
      <w:r w:rsidRPr="00762AD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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2AD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35D3F"/>
    <w:rsid w:val="00C36A98"/>
    <w:rsid w:val="00C60C66"/>
    <w:rsid w:val="00C908A8"/>
    <w:rsid w:val="00C952BC"/>
    <w:rsid w:val="00CE2D6B"/>
    <w:rsid w:val="00D731FE"/>
    <w:rsid w:val="00DB2824"/>
    <w:rsid w:val="00DE4667"/>
    <w:rsid w:val="00DF48F2"/>
    <w:rsid w:val="00EE7C6A"/>
    <w:rsid w:val="00F22511"/>
    <w:rsid w:val="00F755A2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51</cp:revision>
  <cp:lastPrinted>2023-11-01T11:56:00Z</cp:lastPrinted>
  <dcterms:created xsi:type="dcterms:W3CDTF">2023-03-01T06:53:00Z</dcterms:created>
  <dcterms:modified xsi:type="dcterms:W3CDTF">2024-11-24T14:14:00Z</dcterms:modified>
</cp:coreProperties>
</file>