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7E869F19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Արտաշատ 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>քաղաքում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560066" w:rsidRPr="00560066">
        <w:rPr>
          <w:rFonts w:ascii="GHEA Grapalat" w:hAnsi="GHEA Grapalat"/>
          <w:sz w:val="24"/>
          <w:szCs w:val="24"/>
          <w:lang w:val="hy-AM"/>
        </w:rPr>
        <w:t>03-001-0613-0023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կադաստրային </w:t>
      </w:r>
      <w:r w:rsidR="00AC0F14" w:rsidRPr="00560066">
        <w:rPr>
          <w:rFonts w:ascii="GHEA Grapalat" w:hAnsi="GHEA Grapalat"/>
          <w:bCs/>
          <w:sz w:val="24"/>
          <w:szCs w:val="24"/>
          <w:lang w:val="hy-AM"/>
        </w:rPr>
        <w:t>ծածկագրով</w:t>
      </w:r>
      <w:r w:rsidRPr="005600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560066">
        <w:rPr>
          <w:rFonts w:ascii="Calibri" w:hAnsi="Calibri" w:cs="Calibri"/>
          <w:bCs/>
          <w:sz w:val="24"/>
          <w:szCs w:val="24"/>
          <w:lang w:val="hy-AM"/>
        </w:rPr>
        <w:t> </w:t>
      </w:r>
      <w:r w:rsidR="00560066" w:rsidRPr="00560066">
        <w:rPr>
          <w:rFonts w:ascii="GHEA Grapalat" w:hAnsi="GHEA Grapalat"/>
          <w:sz w:val="24"/>
          <w:szCs w:val="24"/>
          <w:lang w:val="hy-AM"/>
        </w:rPr>
        <w:t>1,7221</w:t>
      </w:r>
      <w:r w:rsidR="00560066" w:rsidRPr="00560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560066">
        <w:rPr>
          <w:rFonts w:ascii="GHEA Grapalat" w:hAnsi="GHEA Grapalat"/>
          <w:bCs/>
          <w:sz w:val="24"/>
          <w:szCs w:val="24"/>
          <w:lang w:val="hy-AM"/>
        </w:rPr>
        <w:t>հա մակերեսով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>է  Հայաստանի Հանրապետության հողային օրենսգրքի 60-րդ հոդվածով սահմանված սահմ</w:t>
      </w:r>
      <w:bookmarkStart w:id="0" w:name="_GoBack"/>
      <w:bookmarkEnd w:id="0"/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D4288"/>
    <w:rsid w:val="00526B36"/>
    <w:rsid w:val="00531640"/>
    <w:rsid w:val="005326D3"/>
    <w:rsid w:val="00560066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13F2-067F-4017-9196-6FD2F79D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40</cp:revision>
  <cp:lastPrinted>2024-11-04T12:01:00Z</cp:lastPrinted>
  <dcterms:created xsi:type="dcterms:W3CDTF">2022-11-14T10:25:00Z</dcterms:created>
  <dcterms:modified xsi:type="dcterms:W3CDTF">2024-11-04T12:11:00Z</dcterms:modified>
</cp:coreProperties>
</file>