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2E" w:rsidRDefault="005E51E1" w:rsidP="005E51E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1E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C4F42" w:rsidRDefault="005C4F42" w:rsidP="005E51E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E51E1" w:rsidRDefault="00947157" w:rsidP="00947157">
      <w:pPr>
        <w:shd w:val="clear" w:color="auto" w:fill="FFFFFF"/>
        <w:spacing w:after="0" w:line="240" w:lineRule="auto"/>
        <w:ind w:right="150"/>
        <w:jc w:val="both"/>
        <w:rPr>
          <w:rFonts w:ascii="Cambria Math" w:hAnsi="Cambria Math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Հիմնվելով Հայաստանի և Ֆրանսիայի միջև հաստատված լավ հարաբերությունների վրա, ինչպես նաև հաշվի առնելով Կլամարի հայ համայնքի խնդրանքը 2003 թվականի մայիսի 31-ին Ֆրանսիայի Հանրապետության Կլամար քաղաքում ՝ </w:t>
      </w:r>
      <w:r w:rsidR="008C64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Կլամար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Արտաշատ քաղաքների միջև ստորագրվեց քույր քաղաքների </w:t>
      </w:r>
      <w:r w:rsidR="008C64A4">
        <w:rPr>
          <w:color w:val="333333"/>
          <w:sz w:val="28"/>
          <w:szCs w:val="28"/>
          <w:shd w:val="clear" w:color="auto" w:fill="FFFFFF"/>
          <w:lang w:val="hy-AM"/>
        </w:rPr>
        <w:t>միջև համագործակցության մասին երդման հուշագիրը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 Բարեկամության հաստատման պահից ի վեր բազմաթիվ պաշտոնական փոխայցելություններ են տեղի ունեցել և 2010թվականին  Երևանում անցկացվող ֆրանս-հայկական համագործակցության առաջին համաժողովի ընթացքում երկու համայնքների միջև ստորագրվել է ապակենտրոնացված համագործակցության առաջին համաձայնագիրը</w:t>
      </w:r>
      <w:r w:rsidR="008C64A4">
        <w:rPr>
          <w:color w:val="333333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որն էլ վերահաստատվել է 2013</w:t>
      </w:r>
      <w:r w:rsidR="008C64A4">
        <w:rPr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8C64A4" w:rsidRPr="008C64A4">
        <w:rPr>
          <w:color w:val="333333"/>
          <w:sz w:val="28"/>
          <w:szCs w:val="28"/>
          <w:shd w:val="clear" w:color="auto" w:fill="FFFFFF"/>
          <w:lang w:val="hy-AM"/>
        </w:rPr>
        <w:t>այնուհետև</w:t>
      </w:r>
      <w:r w:rsidR="001224DA">
        <w:rPr>
          <w:color w:val="333333"/>
          <w:sz w:val="28"/>
          <w:szCs w:val="28"/>
          <w:shd w:val="clear" w:color="auto" w:fill="FFFFFF"/>
          <w:lang w:val="hy-AM"/>
        </w:rPr>
        <w:t>՝</w:t>
      </w:r>
      <w:r w:rsidR="008C64A4" w:rsidRPr="008C64A4">
        <w:rPr>
          <w:color w:val="333333"/>
          <w:sz w:val="28"/>
          <w:szCs w:val="28"/>
          <w:shd w:val="clear" w:color="auto" w:fill="FFFFFF"/>
          <w:lang w:val="hy-AM"/>
        </w:rPr>
        <w:t xml:space="preserve"> 2018</w:t>
      </w:r>
      <w:r w:rsidR="008C64A4" w:rsidRPr="008C64A4"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="008C64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թվականին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  <w:r w:rsidR="00380BB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Համաձայնագիրը կնքվում է երեք տարի ժամկետով, ենթակա է երկարաձգման</w:t>
      </w:r>
      <w:r w:rsidR="00380BB2">
        <w:rPr>
          <w:rFonts w:ascii="Cambria Math" w:hAnsi="Cambria Math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380BB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եթե կողմերից որևէ մեկը չի լուծում համաձայնագիրը գործողության երեք տարվա ժամկետի ավարտին</w:t>
      </w:r>
      <w:r w:rsidR="00380BB2">
        <w:rPr>
          <w:rFonts w:ascii="Cambria Math" w:hAnsi="Cambria Math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1224DA" w:rsidRDefault="001224DA" w:rsidP="00947157">
      <w:pPr>
        <w:shd w:val="clear" w:color="auto" w:fill="FFFFFF"/>
        <w:spacing w:after="0" w:line="240" w:lineRule="auto"/>
        <w:ind w:right="150"/>
        <w:jc w:val="both"/>
        <w:rPr>
          <w:color w:val="333333"/>
          <w:sz w:val="28"/>
          <w:szCs w:val="28"/>
          <w:shd w:val="clear" w:color="auto" w:fill="FFFFFF"/>
          <w:lang w:val="hy-AM"/>
        </w:rPr>
      </w:pPr>
      <w:r>
        <w:rPr>
          <w:color w:val="333333"/>
          <w:sz w:val="28"/>
          <w:szCs w:val="28"/>
          <w:shd w:val="clear" w:color="auto" w:fill="FFFFFF"/>
          <w:lang w:val="hy-AM"/>
        </w:rPr>
        <w:t>Համաձայնագրում սահմանվել են չորս առաջնային ուղղություններ՝</w:t>
      </w:r>
    </w:p>
    <w:p w:rsidR="001224DA" w:rsidRDefault="001224DA" w:rsidP="00947157">
      <w:pPr>
        <w:shd w:val="clear" w:color="auto" w:fill="FFFFFF"/>
        <w:spacing w:after="0" w:line="240" w:lineRule="auto"/>
        <w:ind w:right="150"/>
        <w:jc w:val="both"/>
        <w:rPr>
          <w:color w:val="333333"/>
          <w:sz w:val="28"/>
          <w:szCs w:val="28"/>
          <w:shd w:val="clear" w:color="auto" w:fill="FFFFFF"/>
          <w:lang w:val="hy-AM"/>
        </w:rPr>
      </w:pPr>
      <w:r>
        <w:rPr>
          <w:color w:val="333333"/>
          <w:sz w:val="28"/>
          <w:szCs w:val="28"/>
          <w:shd w:val="clear" w:color="auto" w:fill="FFFFFF"/>
          <w:lang w:val="hy-AM"/>
        </w:rPr>
        <w:t>1․ աջակցություն ֆրանսախոսությանը և մշակութային փոխայցելություններին</w:t>
      </w:r>
    </w:p>
    <w:p w:rsidR="001224DA" w:rsidRDefault="001224DA" w:rsidP="00947157">
      <w:pPr>
        <w:shd w:val="clear" w:color="auto" w:fill="FFFFFF"/>
        <w:spacing w:after="0" w:line="240" w:lineRule="auto"/>
        <w:ind w:right="150"/>
        <w:jc w:val="both"/>
        <w:rPr>
          <w:color w:val="333333"/>
          <w:sz w:val="28"/>
          <w:szCs w:val="28"/>
          <w:shd w:val="clear" w:color="auto" w:fill="FFFFFF"/>
          <w:lang w:val="hy-AM"/>
        </w:rPr>
      </w:pPr>
      <w:r>
        <w:rPr>
          <w:color w:val="333333"/>
          <w:sz w:val="28"/>
          <w:szCs w:val="28"/>
          <w:shd w:val="clear" w:color="auto" w:fill="FFFFFF"/>
          <w:lang w:val="hy-AM"/>
        </w:rPr>
        <w:t xml:space="preserve">2․ աջակցություն տեղական կառավարմանը և հանրային </w:t>
      </w:r>
      <w:r w:rsidR="00FF6095">
        <w:rPr>
          <w:color w:val="333333"/>
          <w:sz w:val="28"/>
          <w:szCs w:val="28"/>
          <w:shd w:val="clear" w:color="auto" w:fill="FFFFFF"/>
          <w:lang w:val="hy-AM"/>
        </w:rPr>
        <w:t>ծառայությունների բարելավմանը</w:t>
      </w:r>
    </w:p>
    <w:p w:rsidR="00FF6095" w:rsidRDefault="00FF6095" w:rsidP="00947157">
      <w:pPr>
        <w:shd w:val="clear" w:color="auto" w:fill="FFFFFF"/>
        <w:spacing w:after="0" w:line="240" w:lineRule="auto"/>
        <w:ind w:right="150"/>
        <w:jc w:val="both"/>
        <w:rPr>
          <w:color w:val="333333"/>
          <w:sz w:val="28"/>
          <w:szCs w:val="28"/>
          <w:shd w:val="clear" w:color="auto" w:fill="FFFFFF"/>
          <w:lang w:val="hy-AM"/>
        </w:rPr>
      </w:pPr>
      <w:r>
        <w:rPr>
          <w:color w:val="333333"/>
          <w:sz w:val="28"/>
          <w:szCs w:val="28"/>
          <w:shd w:val="clear" w:color="auto" w:fill="FFFFFF"/>
          <w:lang w:val="hy-AM"/>
        </w:rPr>
        <w:t>3․ աջակցություն տարրական և միջնակարգ կրթության ենթակառուցվածքների բարելավանը</w:t>
      </w:r>
    </w:p>
    <w:p w:rsidR="00FF6095" w:rsidRDefault="00B30F13" w:rsidP="00947157">
      <w:pPr>
        <w:shd w:val="clear" w:color="auto" w:fill="FFFFFF"/>
        <w:spacing w:after="0" w:line="240" w:lineRule="auto"/>
        <w:ind w:right="150"/>
        <w:jc w:val="both"/>
        <w:rPr>
          <w:color w:val="333333"/>
          <w:sz w:val="28"/>
          <w:szCs w:val="28"/>
          <w:shd w:val="clear" w:color="auto" w:fill="FFFFFF"/>
          <w:lang w:val="hy-AM"/>
        </w:rPr>
      </w:pPr>
      <w:r>
        <w:rPr>
          <w:color w:val="333333"/>
          <w:sz w:val="28"/>
          <w:szCs w:val="28"/>
          <w:shd w:val="clear" w:color="auto" w:fill="FFFFFF"/>
          <w:lang w:val="hy-AM"/>
        </w:rPr>
        <w:t>4․ աջակցություն Արտաշատում զբոսաշրջային վայրերի և հյուրընկալող ենթակառուցվածքներին</w:t>
      </w:r>
      <w:r w:rsidR="009D4DEC">
        <w:rPr>
          <w:color w:val="333333"/>
          <w:sz w:val="28"/>
          <w:szCs w:val="28"/>
          <w:shd w:val="clear" w:color="auto" w:fill="FFFFFF"/>
          <w:lang w:val="hy-AM"/>
        </w:rPr>
        <w:t>։</w:t>
      </w:r>
    </w:p>
    <w:p w:rsidR="009D4DEC" w:rsidRPr="001224DA" w:rsidRDefault="009D4DEC" w:rsidP="00947157">
      <w:pPr>
        <w:shd w:val="clear" w:color="auto" w:fill="FFFFFF"/>
        <w:spacing w:after="0" w:line="240" w:lineRule="auto"/>
        <w:ind w:right="150"/>
        <w:jc w:val="both"/>
        <w:rPr>
          <w:color w:val="333333"/>
          <w:sz w:val="28"/>
          <w:szCs w:val="28"/>
          <w:shd w:val="clear" w:color="auto" w:fill="FFFFFF"/>
          <w:lang w:val="hy-AM"/>
        </w:rPr>
      </w:pPr>
      <w:r>
        <w:rPr>
          <w:color w:val="333333"/>
          <w:sz w:val="28"/>
          <w:szCs w:val="28"/>
          <w:shd w:val="clear" w:color="auto" w:fill="FFFFFF"/>
          <w:lang w:val="hy-AM"/>
        </w:rPr>
        <w:t>20 ամյա համագործակցության արդյունքում Արտաշատ քաղաքին ցուցաբերվել է օժանդակություն տարբեր բնագավառներում՝ առողջապահության, մշակույթի, սպորտի։ Տրամադրվել  է ֆինանսական և գույքային օգնություններ</w:t>
      </w:r>
      <w:r w:rsidR="006346D8">
        <w:rPr>
          <w:color w:val="333333"/>
          <w:sz w:val="28"/>
          <w:szCs w:val="28"/>
          <w:shd w:val="clear" w:color="auto" w:fill="FFFFFF"/>
          <w:lang w:val="hy-AM"/>
        </w:rPr>
        <w:t>։ Կազմակերպվել է մեծ թվով երիտասարդների և համապատասխան աշխատակիցների փոխայցելություններ քույր քաղաքներ։ Արդյունավետ համագործակցությունն էլ ավելի ամրապնդելու նպատակով երկու քաղքները պատրաստ են վերահաստատելու համագործակցության հուշագիրը մինչև 2026 թվականը։</w:t>
      </w:r>
    </w:p>
    <w:p w:rsidR="00586AB5" w:rsidRDefault="00E446F6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446F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Ղեկավարվելով &lt;&lt;Տեղական ինքնակառավարման մասին&gt;&gt; օրենքի </w:t>
      </w:r>
    </w:p>
    <w:p w:rsidR="00D147A2" w:rsidRDefault="00586AB5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586A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35-րդ հոդվածի </w:t>
      </w:r>
      <w:r w:rsidR="000914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1-ին մասի </w:t>
      </w:r>
      <w:r w:rsidRPr="00586A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15-րդ կետով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՝ համայնքի ղեկավարը կնքում է ՀՀ համայնքների կամ այլ պետությունների համայնքների հետ պայմանագրերը, դրանք ներկայացնում է համայնքի ավագանու </w:t>
      </w:r>
      <w:r w:rsidR="00B43A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վավերացման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</w:p>
    <w:p w:rsidR="00B43AFF" w:rsidRPr="00586AB5" w:rsidRDefault="00B43AFF" w:rsidP="00947157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18-րդ հոդվածի</w:t>
      </w:r>
      <w:r w:rsidR="000914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1-ին մասի</w:t>
      </w:r>
      <w:bookmarkStart w:id="0" w:name="_GoBack"/>
      <w:bookmarkEnd w:id="0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23-րդ կետով՝ համայնքի ավագանին իր որոշմամբ վավերացնում է համայնքի կողմից ՀՀ համայնքների կամ այլ պետությունների համայնքների հետ կնքված պայմանագրերը։</w:t>
      </w:r>
    </w:p>
    <w:p w:rsidR="005E51E1" w:rsidRPr="00586AB5" w:rsidRDefault="005E51E1" w:rsidP="005E51E1">
      <w:pPr>
        <w:rPr>
          <w:rFonts w:ascii="GHEA Grapalat" w:hAnsi="GHEA Grapalat"/>
          <w:sz w:val="24"/>
          <w:szCs w:val="24"/>
          <w:lang w:val="hy-AM"/>
        </w:rPr>
      </w:pPr>
    </w:p>
    <w:sectPr w:rsidR="005E51E1" w:rsidRPr="00586AB5" w:rsidSect="00C9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4491"/>
    <w:multiLevelType w:val="hybridMultilevel"/>
    <w:tmpl w:val="4420F1D4"/>
    <w:lvl w:ilvl="0" w:tplc="F09422B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3B50AC"/>
    <w:multiLevelType w:val="hybridMultilevel"/>
    <w:tmpl w:val="1BEA2C96"/>
    <w:lvl w:ilvl="0" w:tplc="D6CA84A4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8B"/>
    <w:rsid w:val="00091421"/>
    <w:rsid w:val="001224DA"/>
    <w:rsid w:val="00151A90"/>
    <w:rsid w:val="001F1C25"/>
    <w:rsid w:val="00380BB2"/>
    <w:rsid w:val="0038568F"/>
    <w:rsid w:val="00424D96"/>
    <w:rsid w:val="00583D7D"/>
    <w:rsid w:val="00586AB5"/>
    <w:rsid w:val="005C4F42"/>
    <w:rsid w:val="005E51E1"/>
    <w:rsid w:val="006346D8"/>
    <w:rsid w:val="0065748B"/>
    <w:rsid w:val="008C64A4"/>
    <w:rsid w:val="00947157"/>
    <w:rsid w:val="009D4DEC"/>
    <w:rsid w:val="00B30F13"/>
    <w:rsid w:val="00B43AFF"/>
    <w:rsid w:val="00B6062E"/>
    <w:rsid w:val="00B74D04"/>
    <w:rsid w:val="00C51DDE"/>
    <w:rsid w:val="00C96A0B"/>
    <w:rsid w:val="00D147A2"/>
    <w:rsid w:val="00DA0ABD"/>
    <w:rsid w:val="00DF1CF2"/>
    <w:rsid w:val="00E446F6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42"/>
    <w:pPr>
      <w:spacing w:after="160" w:line="256" w:lineRule="auto"/>
      <w:ind w:left="720"/>
      <w:contextualSpacing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42"/>
    <w:pPr>
      <w:spacing w:after="160" w:line="25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Narzlu</cp:lastModifiedBy>
  <cp:revision>22</cp:revision>
  <cp:lastPrinted>2023-05-24T05:12:00Z</cp:lastPrinted>
  <dcterms:created xsi:type="dcterms:W3CDTF">2023-05-22T11:17:00Z</dcterms:created>
  <dcterms:modified xsi:type="dcterms:W3CDTF">2023-06-29T04:53:00Z</dcterms:modified>
</cp:coreProperties>
</file>