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7" w:type="dxa"/>
        <w:tblLayout w:type="fixed"/>
        <w:tblLook w:val="00A0" w:firstRow="1" w:lastRow="0" w:firstColumn="1" w:lastColumn="0" w:noHBand="0" w:noVBand="0"/>
      </w:tblPr>
      <w:tblGrid>
        <w:gridCol w:w="105"/>
        <w:gridCol w:w="9889"/>
        <w:gridCol w:w="275"/>
        <w:gridCol w:w="1151"/>
        <w:gridCol w:w="245"/>
        <w:gridCol w:w="329"/>
        <w:gridCol w:w="1328"/>
        <w:gridCol w:w="1205"/>
      </w:tblGrid>
      <w:tr w:rsidR="0083585E" w:rsidRPr="003810DC" w:rsidTr="00225C31">
        <w:trPr>
          <w:gridBefore w:val="1"/>
          <w:wBefore w:w="105" w:type="dxa"/>
          <w:trHeight w:val="1790"/>
        </w:trPr>
        <w:tc>
          <w:tcPr>
            <w:tcW w:w="988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83585E" w:rsidRDefault="0083585E" w:rsidP="00A41B4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83585E" w:rsidRDefault="0083585E" w:rsidP="00A41B4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83585E" w:rsidRPr="004443B2" w:rsidRDefault="0083585E" w:rsidP="00A41B4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83585E" w:rsidRPr="003611FA" w:rsidRDefault="0083585E" w:rsidP="00A41B4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275" w:type="dxa"/>
          </w:tcPr>
          <w:p w:rsidR="0083585E" w:rsidRPr="00562B0F" w:rsidRDefault="0083585E" w:rsidP="00A41B49">
            <w:pPr>
              <w:rPr>
                <w:rFonts w:ascii="Arial LatArm" w:hAnsi="Arial LatArm"/>
              </w:rPr>
            </w:pPr>
          </w:p>
        </w:tc>
        <w:tc>
          <w:tcPr>
            <w:tcW w:w="4258" w:type="dxa"/>
            <w:gridSpan w:val="5"/>
            <w:hideMark/>
          </w:tcPr>
          <w:p w:rsidR="0083585E" w:rsidRPr="003810DC" w:rsidRDefault="0083585E" w:rsidP="00A41B4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810DC">
              <w:rPr>
                <w:rFonts w:ascii="GHEA Grapalat" w:hAnsi="GHEA Grapalat" w:cs="Sylfaen"/>
                <w:sz w:val="22"/>
                <w:szCs w:val="22"/>
              </w:rPr>
              <w:t xml:space="preserve">             </w:t>
            </w:r>
            <w:r w:rsidRPr="003810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</w:t>
            </w:r>
          </w:p>
          <w:p w:rsidR="0083585E" w:rsidRPr="003810DC" w:rsidRDefault="0083585E" w:rsidP="00A41B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3810DC">
              <w:rPr>
                <w:rFonts w:ascii="GHEA Grapalat" w:hAnsi="GHEA Grapalat" w:cs="Sylfaen"/>
                <w:sz w:val="20"/>
                <w:szCs w:val="20"/>
              </w:rPr>
              <w:t>Հավելված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 </w:t>
            </w:r>
          </w:p>
          <w:p w:rsidR="0083585E" w:rsidRPr="003810DC" w:rsidRDefault="0083585E" w:rsidP="00A41B49">
            <w:pPr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Արարատի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Արտաշատ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Ավագանու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2025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---------------------    </w:t>
            </w:r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                                   N ------------Լ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որոշման</w:t>
            </w:r>
            <w:proofErr w:type="spellEnd"/>
          </w:p>
          <w:p w:rsidR="0083585E" w:rsidRPr="003810DC" w:rsidRDefault="0083585E" w:rsidP="00A41B4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810DC">
              <w:rPr>
                <w:rFonts w:ascii="GHEA Grapalat" w:hAnsi="GHEA Grapalat" w:cs="Sylfaen"/>
                <w:sz w:val="22"/>
                <w:szCs w:val="22"/>
              </w:rPr>
              <w:t xml:space="preserve">                          </w:t>
            </w:r>
          </w:p>
          <w:p w:rsidR="0083585E" w:rsidRPr="003810DC" w:rsidRDefault="0083585E" w:rsidP="00A41B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10DC">
              <w:rPr>
                <w:rFonts w:ascii="GHEA Grapalat" w:hAnsi="GHEA Grapalat" w:cs="Sylfaen"/>
                <w:sz w:val="22"/>
                <w:szCs w:val="22"/>
              </w:rPr>
              <w:t xml:space="preserve">                                 </w:t>
            </w:r>
            <w:r w:rsidRPr="003810DC">
              <w:rPr>
                <w:rFonts w:ascii="GHEA Grapalat" w:hAnsi="GHEA Grapalat" w:cs="Sylfaen"/>
                <w:sz w:val="22"/>
                <w:szCs w:val="22"/>
                <w:lang w:val="hy-AM"/>
              </w:rPr>
              <w:t>Ձև</w:t>
            </w:r>
            <w:r w:rsidRPr="003810D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810DC"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3810DC">
              <w:rPr>
                <w:rFonts w:ascii="GHEA Grapalat" w:hAnsi="GHEA Grapalat" w:cs="Arial"/>
                <w:sz w:val="22"/>
                <w:szCs w:val="22"/>
                <w:lang w:val="hy-AM"/>
              </w:rPr>
              <w:t>-4</w:t>
            </w:r>
          </w:p>
        </w:tc>
      </w:tr>
      <w:tr w:rsidR="0083585E" w:rsidRPr="003810DC" w:rsidTr="00225C31">
        <w:trPr>
          <w:gridBefore w:val="1"/>
          <w:wBefore w:w="105" w:type="dxa"/>
          <w:trHeight w:val="133"/>
        </w:trPr>
        <w:tc>
          <w:tcPr>
            <w:tcW w:w="9889" w:type="dxa"/>
            <w:vMerge/>
            <w:tcBorders>
              <w:left w:val="nil"/>
              <w:bottom w:val="nil"/>
              <w:right w:val="nil"/>
            </w:tcBorders>
          </w:tcPr>
          <w:p w:rsidR="0083585E" w:rsidRPr="00562B0F" w:rsidRDefault="0083585E" w:rsidP="00A41B4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75" w:type="dxa"/>
          </w:tcPr>
          <w:p w:rsidR="0083585E" w:rsidRPr="00562B0F" w:rsidRDefault="0083585E" w:rsidP="00A41B49">
            <w:pPr>
              <w:rPr>
                <w:rFonts w:ascii="Arial LatArm" w:hAnsi="Arial LatArm"/>
              </w:rPr>
            </w:pPr>
          </w:p>
        </w:tc>
        <w:tc>
          <w:tcPr>
            <w:tcW w:w="4258" w:type="dxa"/>
            <w:gridSpan w:val="5"/>
          </w:tcPr>
          <w:p w:rsidR="0083585E" w:rsidRPr="003810DC" w:rsidRDefault="0083585E" w:rsidP="00A41B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</w:t>
            </w:r>
            <w:proofErr w:type="spellStart"/>
            <w:r w:rsidRPr="003810DC">
              <w:rPr>
                <w:rFonts w:ascii="GHEA Grapalat" w:hAnsi="GHEA Grapalat" w:cs="Sylfaen"/>
                <w:sz w:val="20"/>
                <w:szCs w:val="20"/>
              </w:rPr>
              <w:t>Հավելված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12 </w:t>
            </w:r>
          </w:p>
          <w:p w:rsidR="0083585E" w:rsidRPr="003810DC" w:rsidRDefault="003810DC" w:rsidP="00A41B4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Արարատի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Արտաշատ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3585E" w:rsidRPr="003810DC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Ավագանու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2024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04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դեկտեմբերի</w:t>
            </w:r>
            <w:proofErr w:type="spellEnd"/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      </w:t>
            </w:r>
            <w:r w:rsidR="00C651FA">
              <w:rPr>
                <w:rFonts w:ascii="GHEA Grapalat" w:hAnsi="GHEA Grapalat"/>
                <w:sz w:val="20"/>
                <w:szCs w:val="20"/>
              </w:rPr>
              <w:t xml:space="preserve">                             N </w:t>
            </w:r>
            <w:r w:rsidR="00C651F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810DC">
              <w:rPr>
                <w:rFonts w:ascii="GHEA Grapalat" w:hAnsi="GHEA Grapalat"/>
                <w:sz w:val="20"/>
                <w:szCs w:val="20"/>
              </w:rPr>
              <w:t xml:space="preserve">42-Լ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որոշման</w:t>
            </w:r>
            <w:proofErr w:type="spellEnd"/>
          </w:p>
          <w:p w:rsidR="0083585E" w:rsidRPr="003810DC" w:rsidRDefault="0083585E" w:rsidP="00A41B49">
            <w:pPr>
              <w:jc w:val="right"/>
              <w:rPr>
                <w:rFonts w:ascii="GHEA Grapalat" w:hAnsi="GHEA Grapalat"/>
              </w:rPr>
            </w:pPr>
          </w:p>
        </w:tc>
      </w:tr>
      <w:tr w:rsidR="0083585E" w:rsidRPr="003810DC" w:rsidTr="00225C31">
        <w:trPr>
          <w:gridBefore w:val="1"/>
          <w:wBefore w:w="105" w:type="dxa"/>
          <w:trHeight w:val="95"/>
        </w:trPr>
        <w:tc>
          <w:tcPr>
            <w:tcW w:w="9889" w:type="dxa"/>
          </w:tcPr>
          <w:p w:rsidR="0083585E" w:rsidRPr="00225C31" w:rsidRDefault="0083585E" w:rsidP="00A41B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671" w:type="dxa"/>
            <w:gridSpan w:val="3"/>
          </w:tcPr>
          <w:p w:rsidR="0083585E" w:rsidRPr="003810DC" w:rsidRDefault="0083585E" w:rsidP="00A41B49">
            <w:pPr>
              <w:rPr>
                <w:rFonts w:ascii="GHEA Grapalat" w:hAnsi="GHEA Grapalat"/>
              </w:rPr>
            </w:pPr>
          </w:p>
        </w:tc>
        <w:tc>
          <w:tcPr>
            <w:tcW w:w="2861" w:type="dxa"/>
            <w:gridSpan w:val="3"/>
          </w:tcPr>
          <w:p w:rsidR="0083585E" w:rsidRPr="003810DC" w:rsidRDefault="0083585E" w:rsidP="00A41B49">
            <w:pPr>
              <w:rPr>
                <w:rFonts w:ascii="GHEA Grapalat" w:hAnsi="GHEA Grapalat"/>
              </w:rPr>
            </w:pPr>
          </w:p>
        </w:tc>
      </w:tr>
      <w:tr w:rsidR="0083585E" w:rsidTr="00225C31">
        <w:trPr>
          <w:gridAfter w:val="1"/>
          <w:wAfter w:w="1205" w:type="dxa"/>
          <w:trHeight w:val="347"/>
        </w:trPr>
        <w:tc>
          <w:tcPr>
            <w:tcW w:w="11420" w:type="dxa"/>
            <w:gridSpan w:val="4"/>
            <w:hideMark/>
          </w:tcPr>
          <w:p w:rsidR="0083585E" w:rsidRPr="008A4B99" w:rsidRDefault="0083585E" w:rsidP="00A41B49">
            <w:pPr>
              <w:pStyle w:val="Heading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74" w:type="dxa"/>
            <w:gridSpan w:val="2"/>
          </w:tcPr>
          <w:p w:rsidR="0083585E" w:rsidRDefault="0083585E" w:rsidP="00A41B49">
            <w:pPr>
              <w:pStyle w:val="Heading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28" w:type="dxa"/>
          </w:tcPr>
          <w:p w:rsidR="0083585E" w:rsidRPr="008A4B99" w:rsidRDefault="0083585E" w:rsidP="00A41B49">
            <w:pPr>
              <w:pStyle w:val="Heading1"/>
              <w:rPr>
                <w:rFonts w:ascii="Sylfaen" w:hAnsi="Sylfaen"/>
                <w:lang w:val="en-US"/>
              </w:rPr>
            </w:pPr>
          </w:p>
        </w:tc>
      </w:tr>
    </w:tbl>
    <w:p w:rsidR="0083585E" w:rsidRPr="008810CC" w:rsidRDefault="0083585E" w:rsidP="0083585E">
      <w:pPr>
        <w:pStyle w:val="Heading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83585E" w:rsidTr="00A41B49">
        <w:trPr>
          <w:cantSplit/>
        </w:trPr>
        <w:tc>
          <w:tcPr>
            <w:tcW w:w="3672" w:type="dxa"/>
            <w:hideMark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83585E" w:rsidRDefault="0083585E" w:rsidP="00A41B4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83585E" w:rsidRPr="00E24FBA" w:rsidTr="00A41B49">
        <w:trPr>
          <w:cantSplit/>
        </w:trPr>
        <w:tc>
          <w:tcPr>
            <w:tcW w:w="3672" w:type="dxa"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83585E" w:rsidRPr="00E24FBA" w:rsidTr="00A41B49">
        <w:trPr>
          <w:gridAfter w:val="1"/>
          <w:wAfter w:w="2112" w:type="dxa"/>
        </w:trPr>
        <w:tc>
          <w:tcPr>
            <w:tcW w:w="3672" w:type="dxa"/>
            <w:hideMark/>
          </w:tcPr>
          <w:p w:rsidR="0083585E" w:rsidRDefault="0083585E" w:rsidP="00A41B4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83585E" w:rsidRPr="00322BAA" w:rsidRDefault="0083585E" w:rsidP="00A41B4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83585E" w:rsidRPr="00DA29F7" w:rsidRDefault="0083585E" w:rsidP="00A41B4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83585E" w:rsidRDefault="0083585E" w:rsidP="0083585E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83585E" w:rsidRPr="00DA29F7" w:rsidTr="00A41B49">
        <w:trPr>
          <w:trHeight w:val="342"/>
        </w:trPr>
        <w:tc>
          <w:tcPr>
            <w:tcW w:w="4347" w:type="dxa"/>
            <w:vAlign w:val="bottom"/>
          </w:tcPr>
          <w:p w:rsidR="0083585E" w:rsidRPr="00DA29F7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83585E" w:rsidRPr="00322BAA" w:rsidRDefault="0083585E" w:rsidP="00A41B4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83585E" w:rsidRPr="00DA29F7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83585E" w:rsidRPr="00322BAA" w:rsidRDefault="0083585E" w:rsidP="00A41B4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83585E" w:rsidRDefault="0083585E" w:rsidP="0083585E">
      <w:pPr>
        <w:jc w:val="both"/>
        <w:rPr>
          <w:rFonts w:ascii="GHEA Grapalat" w:hAnsi="GHEA Grapalat"/>
          <w:sz w:val="18"/>
        </w:rPr>
      </w:pPr>
    </w:p>
    <w:p w:rsidR="0083585E" w:rsidRDefault="0083585E" w:rsidP="0083585E">
      <w:pPr>
        <w:jc w:val="both"/>
        <w:rPr>
          <w:rFonts w:ascii="GHEA Grapalat" w:hAnsi="GHEA Grapalat"/>
          <w:sz w:val="18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08"/>
        <w:gridCol w:w="450"/>
        <w:gridCol w:w="414"/>
        <w:gridCol w:w="245"/>
        <w:gridCol w:w="2977"/>
        <w:gridCol w:w="850"/>
        <w:gridCol w:w="993"/>
        <w:gridCol w:w="1559"/>
        <w:gridCol w:w="1276"/>
        <w:gridCol w:w="992"/>
        <w:gridCol w:w="1417"/>
        <w:gridCol w:w="1418"/>
        <w:gridCol w:w="10"/>
        <w:gridCol w:w="1833"/>
      </w:tblGrid>
      <w:tr w:rsidR="0083585E" w:rsidRPr="00757B77" w:rsidTr="008E1DAE">
        <w:trPr>
          <w:trHeight w:val="1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9C10A8" w:rsidRDefault="0083585E" w:rsidP="00A41B49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83585E" w:rsidRPr="00A5297D" w:rsidRDefault="0083585E" w:rsidP="00A41B49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757B77" w:rsidRDefault="0083585E" w:rsidP="00A41B4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8E1DAE" w:rsidTr="008E1DAE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E1DAE" w:rsidRDefault="008E1DAE" w:rsidP="00AA085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  <w:t>1035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D2593E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D464D0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Բազմաֆունկցիոնալ տպիչ CANON MF 3010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8.280.000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Pr="004E701B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Pr="004E701B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8E1DAE" w:rsidTr="008E1DAE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E1DAE" w:rsidRDefault="008E1DAE" w:rsidP="00AA085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  <w:t>1036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D2593E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8974AE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Բազմաֆունկցիոնալտպող սարք 2Z627A HP LJ PRO MFP 4103dw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834.000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Pr="004E701B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Pr="004E701B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8E1DAE" w:rsidTr="008E1DAE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E1DAE" w:rsidRDefault="008E1DAE" w:rsidP="00AA085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  <w:t>1037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D2593E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8974AE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համակարգչային մոնիտոր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3.972.000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Pr="004E701B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Pr="004E701B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8E1DAE" w:rsidTr="008E1DAE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E1DAE" w:rsidRDefault="008E1DAE" w:rsidP="00AA085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  <w:lastRenderedPageBreak/>
              <w:t>1038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D2593E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8974AE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համակարգչային մոնիտոր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491.950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Pr="004E701B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Pr="004E701B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8E1DAE" w:rsidTr="008E1DAE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E1DAE" w:rsidRDefault="008E1DAE" w:rsidP="00AA085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  <w:t>1039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757B77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DAE" w:rsidRPr="00D2593E" w:rsidRDefault="008E1DAE" w:rsidP="00AA085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Սնուցման բլոկ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4.886.004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DAE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Pr="004E701B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Pr="004E701B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E" w:rsidRDefault="008E1DAE" w:rsidP="00AA08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</w:tbl>
    <w:p w:rsidR="0083585E" w:rsidRPr="00D42A3C" w:rsidRDefault="0083585E" w:rsidP="0083585E">
      <w:pPr>
        <w:jc w:val="both"/>
        <w:rPr>
          <w:rFonts w:ascii="Arial LatArm" w:hAnsi="Arial LatArm"/>
          <w:sz w:val="18"/>
          <w:lang w:val="ru-RU"/>
        </w:rPr>
      </w:pPr>
    </w:p>
    <w:p w:rsidR="00484269" w:rsidRPr="00225C31" w:rsidRDefault="00484269" w:rsidP="00225C31">
      <w:pPr>
        <w:rPr>
          <w:rFonts w:ascii="GHEA Grapalat" w:hAnsi="GHEA Grapalat"/>
          <w:b/>
          <w:lang w:val="hy-AM"/>
        </w:rPr>
      </w:pPr>
    </w:p>
    <w:p w:rsidR="008E1DAE" w:rsidRDefault="008E1DAE" w:rsidP="00225C31">
      <w:pPr>
        <w:jc w:val="center"/>
        <w:rPr>
          <w:rFonts w:ascii="GHEA Grapalat" w:hAnsi="GHEA Grapalat"/>
          <w:b/>
          <w:lang w:val="hy-AM"/>
        </w:rPr>
      </w:pPr>
    </w:p>
    <w:p w:rsidR="00E30117" w:rsidRPr="00225C31" w:rsidRDefault="0083585E" w:rsidP="00225C31">
      <w:pPr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proofErr w:type="spellEnd"/>
    </w:p>
    <w:sectPr w:rsidR="00E30117" w:rsidRPr="00225C31" w:rsidSect="008E1DA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5E"/>
    <w:rsid w:val="00225C31"/>
    <w:rsid w:val="003810DC"/>
    <w:rsid w:val="004440C5"/>
    <w:rsid w:val="00484269"/>
    <w:rsid w:val="0083585E"/>
    <w:rsid w:val="008E1DAE"/>
    <w:rsid w:val="00C651FA"/>
    <w:rsid w:val="00E3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85E"/>
    <w:pPr>
      <w:keepNext/>
      <w:jc w:val="center"/>
      <w:outlineLvl w:val="0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83585E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85E"/>
    <w:pPr>
      <w:keepNext/>
      <w:jc w:val="center"/>
      <w:outlineLvl w:val="0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83585E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2025-09-04T07:18:00Z</cp:lastPrinted>
  <dcterms:created xsi:type="dcterms:W3CDTF">2025-03-04T06:42:00Z</dcterms:created>
  <dcterms:modified xsi:type="dcterms:W3CDTF">2025-09-04T07:18:00Z</dcterms:modified>
</cp:coreProperties>
</file>