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37" w:rsidRDefault="00060452">
      <w:pPr>
        <w:rPr>
          <w:rFonts w:ascii="GHEA Grapalat" w:hAnsi="GHEA Grapalat"/>
          <w:sz w:val="24"/>
          <w:szCs w:val="24"/>
        </w:rPr>
      </w:pPr>
      <w:r w:rsidRPr="00060452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>
        <w:rPr>
          <w:rFonts w:ascii="GHEA Grapalat" w:hAnsi="GHEA Grapalat"/>
          <w:sz w:val="24"/>
          <w:szCs w:val="24"/>
        </w:rPr>
        <w:t>ՏԵՂԵԿԱՆՔ</w:t>
      </w:r>
    </w:p>
    <w:p w:rsidR="00FB4E17" w:rsidRPr="00FB4E17" w:rsidRDefault="00FB4E17" w:rsidP="00FB4E17">
      <w:pPr>
        <w:jc w:val="center"/>
        <w:rPr>
          <w:rFonts w:ascii="GHEA Grapalat" w:hAnsi="GHEA Grapalat"/>
          <w:sz w:val="24"/>
          <w:szCs w:val="24"/>
        </w:rPr>
      </w:pPr>
      <w:r w:rsidRPr="00B278D1">
        <w:rPr>
          <w:rFonts w:ascii="GHEA Grapalat" w:hAnsi="GHEA Grapalat"/>
          <w:sz w:val="24"/>
          <w:szCs w:val="24"/>
        </w:rPr>
        <w:t>«</w:t>
      </w:r>
      <w:r w:rsidR="00B278D1" w:rsidRPr="00B278D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ՀԱՄԱՅՆՔԱՅԻՆ ՈՉ ԱՌԵՎՏՐԱՅԻՆ ԿԱԶՄԱԿԵՐՊՈՒԹՅՈՒՆՆԵՐԻ ԸՆԴՀԱՆՈՒՐ ԿԱՌԱՎԱՐՈՒՄՆ ԱՊԱՀՈՎԵԼՈՒ ՆՊԱՏԱԿՈՎ ՊԵՏԱԿԱՆ ՄԱՐՄՆԻ ԼԻԱԶՈՐՈՒԹՅՈՒՆԸ ՀԱՄԱՅՆՔԻ ՂԵԿԱՎԱՐԻՆ ՓՈԽԱՆՑԵԼՈՒ ՄԱՍԻՆ</w:t>
      </w:r>
      <w:r w:rsidRPr="00B278D1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ԱՎԱԳԱՆՈՒ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ՆԱԽԱԳԾԻ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ԱՌՆՉՈՒԹՅԱՄԲ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ԱՅԼ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ԻՐԱՎԱԿԱՆ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ԱԿՏԵՐԻ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</w:p>
    <w:p w:rsidR="00FB4E17" w:rsidRPr="00FB4E17" w:rsidRDefault="00FB4E17" w:rsidP="00FB4E1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«</w:t>
      </w:r>
      <w:r w:rsidR="00B278D1" w:rsidRPr="00B278D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ՀԱՄԱՅՆՔԱՅԻՆ ՈՉ ԱՌԵՎՏՐԱՅԻՆ ԿԱԶՄԱԿԵՐՊՈՒԹՅՈՒՆՆԵՐԻ ԸՆԴՀԱՆՈՒՐ ԿԱՌԱՎԱՐՈՒՄՆ ԱՊԱՀՈՎԵԼՈՒ ՆՊԱՏԱԿՈՎ ՊԵՏԱԿԱՆ ՄԱՐՄՆԻ ԼԻԱԶՈՐՈՒԹՅՈՒՆԸ ՀԱՄԱՅՆՔԻ ՂԵԿԱՎԱՐԻՆ ՓՈԽԱՆՑԵԼՈՒ ՄԱՍԻՆ</w:t>
      </w:r>
      <w:r>
        <w:rPr>
          <w:rFonts w:ascii="GHEA Grapalat" w:hAnsi="GHEA Grapalat"/>
          <w:sz w:val="24"/>
          <w:szCs w:val="24"/>
        </w:rPr>
        <w:t>»</w:t>
      </w:r>
      <w:r w:rsidRPr="00FB4E17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ընդունման առնչությամբ այլ իրավական ակտերի ընդունման </w:t>
      </w:r>
      <w:proofErr w:type="gramStart"/>
      <w:r w:rsidRPr="00FB4E17">
        <w:rPr>
          <w:rFonts w:ascii="GHEA Grapalat" w:hAnsi="GHEA Grapalat"/>
          <w:sz w:val="24"/>
          <w:szCs w:val="24"/>
          <w:lang w:val="hy-AM"/>
        </w:rPr>
        <w:t>անհրաժեշտություն  առաջանում</w:t>
      </w:r>
      <w:proofErr w:type="gramEnd"/>
      <w:r w:rsidRPr="00FB4E17">
        <w:rPr>
          <w:rFonts w:ascii="GHEA Grapalat" w:hAnsi="GHEA Grapalat"/>
          <w:sz w:val="24"/>
          <w:szCs w:val="24"/>
          <w:lang w:val="hy-AM"/>
        </w:rPr>
        <w:t xml:space="preserve"> է: </w:t>
      </w:r>
    </w:p>
    <w:p w:rsidR="00FB4E17" w:rsidRPr="00FB4E17" w:rsidRDefault="00FB4E17" w:rsidP="00FB4E1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135E8" w:rsidRP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B4E17">
      <w:pPr>
        <w:jc w:val="center"/>
        <w:rPr>
          <w:rFonts w:ascii="GHEA Grapalat" w:hAnsi="GHEA Grapalat"/>
          <w:sz w:val="24"/>
          <w:szCs w:val="24"/>
        </w:rPr>
      </w:pPr>
    </w:p>
    <w:p w:rsidR="00F135E8" w:rsidRDefault="00F135E8" w:rsidP="00F135E8">
      <w:pPr>
        <w:rPr>
          <w:rFonts w:ascii="GHEA Grapalat" w:hAnsi="GHEA Grapalat"/>
          <w:sz w:val="24"/>
          <w:szCs w:val="24"/>
        </w:rPr>
      </w:pPr>
      <w:r w:rsidRPr="00060452">
        <w:rPr>
          <w:rFonts w:ascii="GHEA Grapalat" w:hAnsi="GHEA Grapalat"/>
          <w:sz w:val="24"/>
          <w:szCs w:val="24"/>
        </w:rPr>
        <w:t xml:space="preserve">                                                   </w:t>
      </w:r>
      <w:r>
        <w:rPr>
          <w:rFonts w:ascii="GHEA Grapalat" w:hAnsi="GHEA Grapalat"/>
          <w:sz w:val="24"/>
          <w:szCs w:val="24"/>
        </w:rPr>
        <w:t>ՏԵՂԵԿԱՆՔ</w:t>
      </w:r>
    </w:p>
    <w:p w:rsidR="00F135E8" w:rsidRPr="00FB4E17" w:rsidRDefault="00F135E8" w:rsidP="00F135E8">
      <w:pPr>
        <w:jc w:val="center"/>
        <w:rPr>
          <w:rFonts w:ascii="GHEA Grapalat" w:hAnsi="GHEA Grapalat"/>
          <w:sz w:val="24"/>
          <w:szCs w:val="24"/>
        </w:rPr>
      </w:pPr>
      <w:r w:rsidRPr="00B278D1">
        <w:rPr>
          <w:rFonts w:ascii="GHEA Grapalat" w:hAnsi="GHEA Grapalat"/>
          <w:sz w:val="24"/>
          <w:szCs w:val="24"/>
        </w:rPr>
        <w:t>«</w:t>
      </w:r>
      <w:r w:rsidR="00B278D1" w:rsidRPr="00B278D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ՀԱՄԱՅՆՔԱՅԻՆ ՈՉ ԱՌԵՎՏՐԱՅԻՆ ԿԱԶՄԱԿԵՐՊՈՒԹՅՈՒՆՆԵՐԻ ԸՆԴՀԱՆՈՒՐ ԿԱՌԱՎԱՐՈՒՄՆ ԱՊԱՀՈՎԵԼՈՒ ՆՊԱՏԱԿՈՎ ՊԵՏԱԿԱՆ ՄԱՐՄՆԻ ԼԻԱԶՈՐՈՒԹՅՈՒՆԸ ՀԱՄԱՅՆՔԻ ՂԵԿԱՎԱՐԻՆ ՓՈԽԱՆՑԵԼՈՒ ՄԱՍԻՆ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  <w:lang w:val="en-US"/>
        </w:rPr>
        <w:t>ՀԱՄԱՅՆՔԻ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ԱՎԱԳԱՆՈՒ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ՆԱԽԱԳԾԻ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ԱՌՆՉՈՒԹՅԱՄԲ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ԱՅԼ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ԻՐԱՎԱԿԱՆ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ԱԿՏԵՐԻ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ԸՆԴՈՒՆՄԱՆ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Pr="00FB4E1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ՄԱՍԻՆ</w:t>
      </w:r>
    </w:p>
    <w:p w:rsidR="00FB4E17" w:rsidRPr="00F135E8" w:rsidRDefault="00F135E8" w:rsidP="00FB4E1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="00B278D1" w:rsidRPr="00B278D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 xml:space="preserve">ՀԱՄԱՅՆՔԱՅԻՆ ՈՉ ԱՌԵՎՏՐԱՅԻՆ ԿԱԶՄԱԿԵՐՊՈՒԹՅՈՒՆՆԵՐԻ ԸՆԴՀԱՆՈՒՐ ԿԱՌԱՎԱՐՈՒՄՆ ԱՊԱՀՈՎԵԼՈՒ ՆՊԱՏԱԿՈՎ ՊԵՏԱԿԱՆ ՄԱՐՄՆԻ ԼԻԱԶՈՐՈՒԹՅՈՒՆԸ ՀԱՄԱՅՆՔԻ ՂԵԿԱՎԱՐԻՆ ՓՈԽԱՆՑԵԼՈՒ </w:t>
      </w:r>
      <w:proofErr w:type="gramStart"/>
      <w:r w:rsidR="00B278D1" w:rsidRPr="00B278D1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ՄԱՍԻՆ</w:t>
      </w:r>
      <w:r w:rsidRPr="00B278D1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proofErr w:type="gram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բյուջեում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նախատեսման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անհրաժեշտություն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4E17">
        <w:rPr>
          <w:rFonts w:ascii="GHEA Grapalat" w:hAnsi="GHEA Grapalat"/>
          <w:sz w:val="24"/>
          <w:szCs w:val="24"/>
          <w:lang w:val="en-US"/>
        </w:rPr>
        <w:t>առաջանա</w:t>
      </w:r>
      <w:proofErr w:type="spellEnd"/>
      <w:r w:rsidR="00FB4E17" w:rsidRPr="00F135E8">
        <w:rPr>
          <w:rFonts w:ascii="GHEA Grapalat" w:hAnsi="GHEA Grapalat"/>
          <w:sz w:val="24"/>
          <w:szCs w:val="24"/>
        </w:rPr>
        <w:t>:</w:t>
      </w:r>
    </w:p>
    <w:p w:rsidR="00FB4E17" w:rsidRPr="00F135E8" w:rsidRDefault="00FB4E17" w:rsidP="00FB4E17">
      <w:pPr>
        <w:tabs>
          <w:tab w:val="left" w:pos="465"/>
        </w:tabs>
        <w:rPr>
          <w:rFonts w:ascii="GHEA Grapalat" w:hAnsi="GHEA Grapalat"/>
          <w:sz w:val="24"/>
          <w:szCs w:val="24"/>
        </w:rPr>
      </w:pPr>
    </w:p>
    <w:p w:rsidR="00060452" w:rsidRDefault="00060452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F135E8" w:rsidRDefault="00F135E8" w:rsidP="00060452">
      <w:pPr>
        <w:rPr>
          <w:rFonts w:ascii="GHEA Grapalat" w:hAnsi="GHEA Grapalat"/>
          <w:sz w:val="24"/>
          <w:szCs w:val="24"/>
        </w:rPr>
      </w:pPr>
    </w:p>
    <w:p w:rsidR="00B278D1" w:rsidRDefault="00B278D1" w:rsidP="00177AA1">
      <w:pPr>
        <w:rPr>
          <w:rFonts w:ascii="GHEA Grapalat" w:hAnsi="GHEA Grapalat"/>
          <w:sz w:val="24"/>
          <w:szCs w:val="24"/>
        </w:rPr>
      </w:pPr>
    </w:p>
    <w:p w:rsidR="00B278D1" w:rsidRDefault="00B278D1" w:rsidP="00177AA1">
      <w:pPr>
        <w:rPr>
          <w:rFonts w:ascii="GHEA Grapalat" w:hAnsi="GHEA Grapalat"/>
          <w:sz w:val="24"/>
          <w:szCs w:val="24"/>
        </w:rPr>
      </w:pPr>
    </w:p>
    <w:p w:rsidR="00B278D1" w:rsidRDefault="00B278D1" w:rsidP="00177AA1">
      <w:pPr>
        <w:rPr>
          <w:rFonts w:ascii="GHEA Grapalat" w:hAnsi="GHEA Grapalat"/>
          <w:sz w:val="24"/>
          <w:szCs w:val="24"/>
        </w:rPr>
      </w:pPr>
    </w:p>
    <w:p w:rsidR="00B278D1" w:rsidRDefault="00B278D1" w:rsidP="00177AA1">
      <w:pPr>
        <w:rPr>
          <w:rFonts w:ascii="GHEA Grapalat" w:hAnsi="GHEA Grapalat"/>
          <w:sz w:val="24"/>
          <w:szCs w:val="24"/>
        </w:rPr>
      </w:pPr>
    </w:p>
    <w:p w:rsidR="00B278D1" w:rsidRDefault="00B278D1" w:rsidP="00177AA1">
      <w:pPr>
        <w:rPr>
          <w:rFonts w:ascii="GHEA Grapalat" w:hAnsi="GHEA Grapalat"/>
          <w:sz w:val="24"/>
          <w:szCs w:val="24"/>
        </w:rPr>
      </w:pPr>
    </w:p>
    <w:p w:rsidR="00F135E8" w:rsidRPr="00C36A17" w:rsidRDefault="00B278D1" w:rsidP="00177AA1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</w:t>
      </w:r>
      <w:r w:rsidR="00F135E8" w:rsidRPr="00DA03DF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135E8" w:rsidRPr="00303AB3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F135E8">
        <w:rPr>
          <w:rFonts w:ascii="Sylfaen" w:hAnsi="Sylfaen"/>
          <w:b/>
          <w:sz w:val="24"/>
          <w:szCs w:val="24"/>
          <w:lang w:val="hy-AM"/>
        </w:rPr>
        <w:t xml:space="preserve">Հ Ի Մ Ն Ա Վ Ո Ր ՈՒ Մ </w:t>
      </w:r>
    </w:p>
    <w:p w:rsidR="00F135E8" w:rsidRDefault="00F135E8" w:rsidP="00F135E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ylfaen" w:hAnsi="Sylfaen"/>
          <w:lang w:val="hy-AM"/>
        </w:rPr>
      </w:pPr>
      <w:r>
        <w:rPr>
          <w:rStyle w:val="a5"/>
          <w:rFonts w:ascii="Arial AMU" w:hAnsi="Arial AMU" w:cs="Arian AMU"/>
          <w:color w:val="4B5C6A"/>
          <w:bdr w:val="none" w:sz="0" w:space="0" w:color="auto" w:frame="1"/>
          <w:lang w:val="hy-AM"/>
        </w:rPr>
        <w:t> </w:t>
      </w:r>
      <w:r>
        <w:rPr>
          <w:rFonts w:ascii="Sylfaen" w:hAnsi="Sylfaen"/>
          <w:lang w:val="hy-AM"/>
        </w:rPr>
        <w:t xml:space="preserve"> </w:t>
      </w:r>
    </w:p>
    <w:p w:rsidR="004A6F05" w:rsidRPr="005D6AB0" w:rsidRDefault="00F135E8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lang w:val="hy-AM"/>
        </w:rPr>
      </w:pPr>
      <w:r w:rsidRPr="00DA03DF">
        <w:rPr>
          <w:rFonts w:ascii="Sylfaen" w:hAnsi="Sylfaen"/>
          <w:iCs/>
          <w:color w:val="333333"/>
          <w:shd w:val="clear" w:color="auto" w:fill="FFFFFF"/>
          <w:lang w:val="hy-AM"/>
        </w:rPr>
        <w:t>«</w:t>
      </w:r>
      <w:r w:rsidR="00B278D1" w:rsidRPr="00B278D1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ՀԱՄԱՅՆՔԱՅԻՆ ՈՉ ԱՌԵՎՏՐԱՅԻՆ ԿԱԶՄԱԿԵՐՊՈՒԹՅՈՒՆՆԵՐԻ ԸՆԴՀԱՆՈՒՐ ԿԱՌԱՎԱՐՈՒՄՆ ԱՊԱՀՈՎԵԼՈՒ ՆՊԱՏԱԿՈՎ ՊԵՏԱԿԱՆ ՄԱՐՄՆԻ ԼԻԱԶՈՐՈՒԹՅՈՒՆԸ ՀԱՄԱՅՆՔԻ ՂԵԿԱՎԱՐԻՆ ՓՈԽԱՆՑԵԼՈՒ ՄԱՍԻՆ</w:t>
      </w:r>
      <w:r w:rsidRPr="00F135E8">
        <w:rPr>
          <w:rFonts w:ascii="GHEA Grapalat" w:hAnsi="GHEA Grapalat"/>
          <w:lang w:val="hy-AM"/>
        </w:rPr>
        <w:t>»</w:t>
      </w:r>
      <w:r>
        <w:rPr>
          <w:rFonts w:ascii="Sylfaen" w:hAnsi="Sylfaen"/>
          <w:lang w:val="hy-AM"/>
        </w:rPr>
        <w:t xml:space="preserve"> Արտաշատ համայնքի ավագանու որոշման նախագծի </w:t>
      </w:r>
      <w:r w:rsidR="004A6F05">
        <w:rPr>
          <w:rFonts w:ascii="Sylfaen" w:hAnsi="Sylfaen"/>
          <w:lang w:val="hy-AM"/>
        </w:rPr>
        <w:t xml:space="preserve"> ընդունման</w:t>
      </w:r>
      <w:r w:rsidRPr="00536E47">
        <w:rPr>
          <w:rFonts w:ascii="Sylfaen" w:hAnsi="Sylfaen"/>
          <w:lang w:val="hy-AM"/>
        </w:rPr>
        <w:t xml:space="preserve"> </w:t>
      </w:r>
      <w:r w:rsidR="004A6F05">
        <w:rPr>
          <w:rFonts w:ascii="Sylfaen" w:hAnsi="Sylfaen"/>
          <w:lang w:val="hy-AM"/>
        </w:rPr>
        <w:t>անհրաժեշտությունը պայմանավորված է</w:t>
      </w:r>
      <w:r w:rsidR="004A6F05" w:rsidRPr="004A6F05">
        <w:rPr>
          <w:rFonts w:ascii="Sylfaen" w:hAnsi="Sylfaen"/>
          <w:lang w:val="hy-AM"/>
        </w:rPr>
        <w:t xml:space="preserve"> համայնքային ենթակայությամբ գործող նախադպրոցական ուսումական հաստատություններում ուսումնադաստիարակչական գործընթացի հետ անհամատեղելի պայմանների առկայության դեպքում</w:t>
      </w:r>
      <w:r w:rsidR="00F46E62" w:rsidRPr="00F46E62">
        <w:rPr>
          <w:rFonts w:ascii="Sylfaen" w:hAnsi="Sylfaen"/>
          <w:lang w:val="hy-AM"/>
        </w:rPr>
        <w:t>՝ համայնքի ղեկ</w:t>
      </w:r>
      <w:r w:rsidR="00F46E62">
        <w:rPr>
          <w:rFonts w:ascii="Sylfaen" w:hAnsi="Sylfaen"/>
          <w:lang w:val="hy-AM"/>
        </w:rPr>
        <w:t xml:space="preserve">ավարին </w:t>
      </w:r>
      <w:r w:rsidR="004A6F05" w:rsidRPr="004A6F05">
        <w:rPr>
          <w:rFonts w:ascii="Sylfaen" w:hAnsi="Sylfaen"/>
          <w:lang w:val="hy-AM"/>
        </w:rPr>
        <w:t xml:space="preserve">համապատասխան </w:t>
      </w:r>
      <w:r w:rsidR="005D6AB0" w:rsidRPr="005D6AB0">
        <w:rPr>
          <w:rFonts w:ascii="Sylfaen" w:hAnsi="Sylfaen"/>
          <w:lang w:val="hy-AM"/>
        </w:rPr>
        <w:t>որոշումներ կայ</w:t>
      </w:r>
      <w:r w:rsidR="00E91133">
        <w:rPr>
          <w:rFonts w:ascii="Sylfaen" w:hAnsi="Sylfaen"/>
          <w:lang w:val="hy-AM"/>
        </w:rPr>
        <w:t xml:space="preserve">ացնելու համաձայնություն տալու </w:t>
      </w:r>
      <w:r w:rsidR="005D6AB0" w:rsidRPr="005D6AB0">
        <w:rPr>
          <w:rFonts w:ascii="Sylfaen" w:hAnsi="Sylfaen"/>
          <w:lang w:val="hy-AM"/>
        </w:rPr>
        <w:t xml:space="preserve"> անհրաժեշտությամբ:</w:t>
      </w:r>
    </w:p>
    <w:p w:rsidR="00F135E8" w:rsidRDefault="00F135E8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hy-AM"/>
        </w:rPr>
      </w:pPr>
      <w:r w:rsidRPr="00D93D60">
        <w:rPr>
          <w:rStyle w:val="a5"/>
          <w:rFonts w:ascii="Sylfaen" w:hAnsi="Sylfaen" w:cs="Arian AMU"/>
          <w:bdr w:val="none" w:sz="0" w:space="0" w:color="auto" w:frame="1"/>
          <w:lang w:val="hy-AM"/>
        </w:rPr>
        <w:t xml:space="preserve">            </w:t>
      </w:r>
      <w:r>
        <w:rPr>
          <w:rStyle w:val="a5"/>
          <w:rFonts w:ascii="Sylfaen" w:hAnsi="Sylfaen" w:cs="Arian AMU"/>
          <w:bdr w:val="none" w:sz="0" w:space="0" w:color="auto" w:frame="1"/>
          <w:lang w:val="hy-AM"/>
        </w:rPr>
        <w:t>Ընթացիկ</w:t>
      </w:r>
      <w:r>
        <w:rPr>
          <w:rFonts w:ascii="Sylfaen" w:hAnsi="Sylfaen" w:cs="Arian AMU"/>
          <w:lang w:val="hy-AM"/>
        </w:rPr>
        <w:t> </w:t>
      </w:r>
      <w:r>
        <w:rPr>
          <w:rStyle w:val="a5"/>
          <w:rFonts w:ascii="Sylfaen" w:hAnsi="Sylfaen" w:cs="Arian AMU"/>
          <w:bdr w:val="none" w:sz="0" w:space="0" w:color="auto" w:frame="1"/>
          <w:lang w:val="hy-AM"/>
        </w:rPr>
        <w:t>իրավիճակը</w:t>
      </w:r>
    </w:p>
    <w:p w:rsidR="00E94565" w:rsidRPr="004C0E8E" w:rsidRDefault="00F135E8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</w:pPr>
      <w:r w:rsidRPr="008D5E60">
        <w:rPr>
          <w:lang w:val="hy-AM"/>
        </w:rPr>
        <w:t xml:space="preserve"> </w:t>
      </w:r>
      <w:r w:rsidRPr="008D5E60">
        <w:rPr>
          <w:rFonts w:ascii="Sylfaen" w:hAnsi="Sylfaen" w:cs="Arian AMU"/>
          <w:lang w:val="hy-AM"/>
        </w:rPr>
        <w:t xml:space="preserve"> </w:t>
      </w:r>
      <w:r w:rsidRPr="00F2213A">
        <w:rPr>
          <w:rFonts w:ascii="Sylfaen" w:hAnsi="Sylfaen" w:cs="Arian AMU"/>
          <w:lang w:val="hy-AM"/>
        </w:rPr>
        <w:t xml:space="preserve">  </w:t>
      </w:r>
      <w:r w:rsidR="00A155EB" w:rsidRPr="00A155EB">
        <w:rPr>
          <w:rFonts w:ascii="Sylfaen" w:hAnsi="Sylfaen" w:cs="Arian AMU"/>
          <w:lang w:val="hy-AM"/>
        </w:rPr>
        <w:t>Այս պահին,</w:t>
      </w:r>
      <w:bookmarkStart w:id="0" w:name="_GoBack"/>
      <w:bookmarkEnd w:id="0"/>
      <w:r w:rsidRPr="008D5E60">
        <w:rPr>
          <w:rFonts w:ascii="Sylfaen" w:hAnsi="Sylfaen" w:cs="Arian AMU"/>
          <w:lang w:val="hy-AM"/>
        </w:rPr>
        <w:t xml:space="preserve"> </w:t>
      </w:r>
      <w:r w:rsidR="005D6AB0" w:rsidRPr="005D6AB0">
        <w:rPr>
          <w:rFonts w:ascii="Sylfaen" w:hAnsi="Sylfaen" w:cs="Arian AMU"/>
          <w:lang w:val="hy-AM"/>
        </w:rPr>
        <w:t>Ա</w:t>
      </w:r>
      <w:r w:rsidR="005D6AB0">
        <w:rPr>
          <w:rFonts w:ascii="Sylfaen" w:hAnsi="Sylfaen" w:cs="Arian AMU"/>
          <w:lang w:val="hy-AM"/>
        </w:rPr>
        <w:t xml:space="preserve">րտաշատ համայնքի </w:t>
      </w:r>
      <w:r w:rsidR="005D6AB0" w:rsidRPr="005D6AB0">
        <w:rPr>
          <w:rFonts w:ascii="Sylfaen" w:hAnsi="Sylfaen" w:cs="Arian AMU"/>
          <w:lang w:val="hy-AM"/>
        </w:rPr>
        <w:t xml:space="preserve">մի շարք </w:t>
      </w:r>
      <w:r w:rsidR="005D6AB0">
        <w:rPr>
          <w:rFonts w:ascii="Sylfaen" w:hAnsi="Sylfaen" w:cs="Arian AMU"/>
          <w:lang w:val="hy-AM"/>
        </w:rPr>
        <w:t>գործ</w:t>
      </w:r>
      <w:r w:rsidR="005D6AB0" w:rsidRPr="005D6AB0">
        <w:rPr>
          <w:rFonts w:ascii="Sylfaen" w:hAnsi="Sylfaen" w:cs="Arian AMU"/>
          <w:lang w:val="hy-AM"/>
        </w:rPr>
        <w:t>ող նախադպրոցակա</w:t>
      </w:r>
      <w:r w:rsidR="005D6AB0">
        <w:rPr>
          <w:rFonts w:ascii="Sylfaen" w:hAnsi="Sylfaen" w:cs="Arian AMU"/>
          <w:lang w:val="hy-AM"/>
        </w:rPr>
        <w:t>ն ուսումնական հաստատություննե</w:t>
      </w:r>
      <w:r w:rsidR="00C36A17" w:rsidRPr="00C36A17">
        <w:rPr>
          <w:rFonts w:ascii="Sylfaen" w:hAnsi="Sylfaen" w:cs="Arian AMU"/>
          <w:lang w:val="hy-AM"/>
        </w:rPr>
        <w:t>ր</w:t>
      </w:r>
      <w:r w:rsidR="005D6AB0">
        <w:rPr>
          <w:rFonts w:ascii="Sylfaen" w:hAnsi="Sylfaen" w:cs="Arian AMU"/>
          <w:lang w:val="hy-AM"/>
        </w:rPr>
        <w:t>ում, մա</w:t>
      </w:r>
      <w:r w:rsidR="00F46E62" w:rsidRPr="00F46E62">
        <w:rPr>
          <w:rFonts w:ascii="Sylfaen" w:hAnsi="Sylfaen" w:cs="Arian AMU"/>
          <w:lang w:val="hy-AM"/>
        </w:rPr>
        <w:t>ս</w:t>
      </w:r>
      <w:r w:rsidR="005D6AB0">
        <w:rPr>
          <w:rFonts w:ascii="Sylfaen" w:hAnsi="Sylfaen" w:cs="Arian AMU"/>
          <w:lang w:val="hy-AM"/>
        </w:rPr>
        <w:t>նավորապես</w:t>
      </w:r>
      <w:r w:rsidR="00E91133" w:rsidRPr="00E91133">
        <w:rPr>
          <w:rFonts w:ascii="Sylfaen" w:hAnsi="Sylfaen" w:cs="Arian AMU"/>
          <w:lang w:val="hy-AM"/>
        </w:rPr>
        <w:t>՝</w:t>
      </w:r>
      <w:r w:rsidRPr="00A54437">
        <w:rPr>
          <w:rStyle w:val="a5"/>
          <w:b w:val="0"/>
          <w:bCs w:val="0"/>
          <w:lang w:val="hy-AM"/>
        </w:rPr>
        <w:t xml:space="preserve"> </w:t>
      </w:r>
      <w:r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731132" w:rsidRPr="0073113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«Արտաշատ համայնքի Հովտաշեն</w:t>
      </w:r>
      <w:r w:rsidR="00731132" w:rsidRPr="00731132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731132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 xml:space="preserve"> </w:t>
      </w:r>
      <w:r w:rsidR="00731132" w:rsidRPr="00E94565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գյուղի մանկապարտեզ»</w:t>
      </w:r>
      <w:r w:rsidR="00E94565" w:rsidRPr="00E94565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, «Արտաշատ համայնքի Ոստան գյուղի մանկապարտեզ»</w:t>
      </w:r>
      <w:r w:rsidR="00E94565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,</w:t>
      </w:r>
      <w:r w:rsidR="00DA00F2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«Արտաշատ համայնքի Շահումյան գյուղի մանկապարտեզ», «Արտաշատ համայնքի Վ. Արտաշատ գյուղի մանկապարտեզ», «Արտաշատ համայնքի Նորաշեն գյուղի մանկապարտեզ» և «Արտաշատ համայնքի Բարձրաշեն գյուղի մանկապարտեզ» ՀՈԱԿ-ներում նախատեսվում է շինար</w:t>
      </w:r>
      <w:r w:rsid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արական լայնամա</w:t>
      </w:r>
      <w:r w:rsidR="00C36A17" w:rsidRPr="00C36A17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ս</w:t>
      </w:r>
      <w:r w:rsid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շտաբ աշխատանքներ:</w:t>
      </w:r>
      <w:r w:rsidR="00DA00F2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DA00F2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br/>
        <w:t xml:space="preserve">   Քանի </w:t>
      </w:r>
      <w:r w:rsidR="00D4021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որ անհնարին է</w:t>
      </w:r>
      <w:r w:rsid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DA00F2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վերը նշված հաստատություններում շինարակա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ն աշխատանքներին զուգահեռ</w:t>
      </w:r>
      <w:r w:rsidR="00DA00F2" w:rsidRPr="00DA00F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ու</w:t>
      </w:r>
      <w:r w:rsidR="00F46E62" w:rsidRP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սումնադաստիարակչական 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աշխատանքների պատշաճ կազ</w:t>
      </w:r>
      <w:r w:rsidR="00F46E62" w:rsidRP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մակերպումը,</w:t>
      </w:r>
      <w:r w:rsidR="004C0E8E" w:rsidRPr="004C0E8E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ինչպես </w:t>
      </w:r>
      <w:r w:rsidR="00AE50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նաև եղանակային տարբեր պայմաններում </w:t>
      </w:r>
      <w:r w:rsidR="00D4021B" w:rsidRPr="00D4021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բոլոր </w:t>
      </w:r>
      <w:r w:rsidR="00AE50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մանկապարտեզներում երեխ</w:t>
      </w:r>
      <w:r w:rsidR="004C0E8E" w:rsidRPr="004C0E8E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աների առօրյայի</w:t>
      </w:r>
      <w:r w:rsidR="00AE50EB" w:rsidRPr="00AE50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կազմակերպումը,</w:t>
      </w:r>
      <w:r w:rsidR="00AE50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F46E62" w:rsidRP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ուստի 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անհրաժեշտ</w:t>
      </w:r>
      <w:r w:rsidR="00D4021B" w:rsidRPr="00D4021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ություն 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է</w:t>
      </w:r>
      <w:r w:rsidR="00D4021B" w:rsidRPr="00D4021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առաջանում </w:t>
      </w:r>
      <w:r w:rsid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ժամանակավոր դադարեցնելու </w:t>
      </w:r>
      <w:r w:rsidR="00D4021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հաստատությունների </w:t>
      </w:r>
      <w:r w:rsidR="004C0E8E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գործունեությունը:</w:t>
      </w:r>
    </w:p>
    <w:p w:rsidR="00F135E8" w:rsidRDefault="00DA00F2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</w:pPr>
      <w:r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  </w:t>
      </w:r>
      <w:r w:rsidR="00F46E62" w:rsidRPr="00F46E62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F135E8">
        <w:rPr>
          <w:rStyle w:val="a5"/>
          <w:rFonts w:ascii="Sylfaen" w:hAnsi="Sylfaen"/>
          <w:bdr w:val="none" w:sz="0" w:space="0" w:color="auto" w:frame="1"/>
          <w:shd w:val="clear" w:color="auto" w:fill="FFFFFF"/>
          <w:lang w:val="hy-AM"/>
        </w:rPr>
        <w:t>Ակնկալվող արդյունքը.</w:t>
      </w:r>
    </w:p>
    <w:p w:rsidR="00E91133" w:rsidRPr="00867F51" w:rsidRDefault="00E91133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</w:pPr>
      <w:r w:rsidRPr="00E91133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  </w:t>
      </w:r>
      <w:r w:rsidRPr="00E91133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Հաստատությունների ծա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ռայություններից օգտվող նախադպրոցականների </w:t>
      </w:r>
      <w:r w:rsidRPr="00E91133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համար</w:t>
      </w:r>
      <w:r w:rsidR="00434BEB" w:rsidRP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,</w:t>
      </w:r>
      <w:r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շ</w:t>
      </w:r>
      <w:r w:rsidRPr="00E91133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ինարա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րական աշխատանքների ավարտից հետո,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կստեղծվեն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34BEB" w:rsidRP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զարգացնող առարկայական 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34BEB" w:rsidRP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լավ 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34BEB" w:rsidRP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միջավայրեր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, գործնականում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կլուծվեն կրթական որ</w:t>
      </w:r>
      <w:r w:rsidR="00C36A17" w:rsidRPr="00C36A17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ո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շակի խնդիրներ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: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br/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      Ամառվա  շոգ օրերին նախադպրոցական ուսումնական հաստատությունների </w:t>
      </w:r>
      <w:r w:rsidR="00434BEB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գործունեության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ժամանակավոր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դադադարեցումը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չի խոչընդոտի ուսումնադաստիարակչական գործընթացին, քանի որ ամառային </w:t>
      </w:r>
      <w:r w:rsidR="006A2D94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ռեժիմն իրենից 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ենթադրո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ւմ է երեխաների առօրյայի ազատ կազմակերպում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՝ առանց  ուսումնական  </w:t>
      </w:r>
      <w:r w:rsid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ծանրաբեռնված</w:t>
      </w:r>
      <w:r w:rsidR="00490FF9" w:rsidRPr="00490FF9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>ության:</w:t>
      </w:r>
    </w:p>
    <w:p w:rsidR="00E91133" w:rsidRPr="00E91133" w:rsidRDefault="00E91133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</w:pPr>
      <w:r w:rsidRPr="00E91133"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  <w:t xml:space="preserve"> </w:t>
      </w:r>
    </w:p>
    <w:p w:rsidR="00D4021B" w:rsidRPr="00D4021B" w:rsidRDefault="00D4021B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Sylfaen" w:hAnsi="Sylfaen"/>
          <w:b w:val="0"/>
          <w:bdr w:val="none" w:sz="0" w:space="0" w:color="auto" w:frame="1"/>
          <w:shd w:val="clear" w:color="auto" w:fill="FFFFFF"/>
          <w:lang w:val="hy-AM"/>
        </w:rPr>
      </w:pPr>
    </w:p>
    <w:p w:rsidR="00F46E62" w:rsidRPr="00F46E62" w:rsidRDefault="00F46E62" w:rsidP="00F135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bCs/>
          <w:bdr w:val="none" w:sz="0" w:space="0" w:color="auto" w:frame="1"/>
          <w:shd w:val="clear" w:color="auto" w:fill="FFFFFF"/>
          <w:lang w:val="hy-AM"/>
        </w:rPr>
      </w:pPr>
    </w:p>
    <w:p w:rsidR="00F135E8" w:rsidRPr="00F2213A" w:rsidRDefault="00DA00F2" w:rsidP="00F135E8">
      <w:pPr>
        <w:pStyle w:val="a4"/>
        <w:ind w:left="14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  </w:t>
      </w:r>
    </w:p>
    <w:p w:rsidR="00F135E8" w:rsidRPr="00F135E8" w:rsidRDefault="00F135E8" w:rsidP="00060452">
      <w:pPr>
        <w:rPr>
          <w:rFonts w:ascii="GHEA Grapalat" w:hAnsi="GHEA Grapalat"/>
          <w:sz w:val="24"/>
          <w:szCs w:val="24"/>
          <w:lang w:val="hy-AM"/>
        </w:rPr>
      </w:pPr>
    </w:p>
    <w:sectPr w:rsidR="00F135E8" w:rsidRPr="00F1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5"/>
    <w:rsid w:val="00060452"/>
    <w:rsid w:val="00177AA1"/>
    <w:rsid w:val="00434BEB"/>
    <w:rsid w:val="00490FF9"/>
    <w:rsid w:val="004A6F05"/>
    <w:rsid w:val="004C0E8E"/>
    <w:rsid w:val="005D6AB0"/>
    <w:rsid w:val="006A2D94"/>
    <w:rsid w:val="006F06C5"/>
    <w:rsid w:val="00731132"/>
    <w:rsid w:val="00777537"/>
    <w:rsid w:val="00867F51"/>
    <w:rsid w:val="00A155EB"/>
    <w:rsid w:val="00AE50EB"/>
    <w:rsid w:val="00B278D1"/>
    <w:rsid w:val="00C36A17"/>
    <w:rsid w:val="00D4021B"/>
    <w:rsid w:val="00DA00F2"/>
    <w:rsid w:val="00E91133"/>
    <w:rsid w:val="00E94565"/>
    <w:rsid w:val="00F135E8"/>
    <w:rsid w:val="00F46E62"/>
    <w:rsid w:val="00F71868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FAA"/>
  <w15:chartTrackingRefBased/>
  <w15:docId w15:val="{09FD2138-B27B-4791-BA91-427DAC42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F13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2024-05-27T07:36:00Z</dcterms:created>
  <dcterms:modified xsi:type="dcterms:W3CDTF">2024-05-30T11:57:00Z</dcterms:modified>
</cp:coreProperties>
</file>