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840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</w:t>
      </w:r>
    </w:p>
    <w:p w14:paraId="36D434D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5FD07F6" w14:textId="13289FDC" w:rsidR="00F97C5F" w:rsidRPr="00FC62A6" w:rsidRDefault="00F97C5F" w:rsidP="00FC62A6">
      <w:pPr>
        <w:rPr>
          <w:rFonts w:ascii="GHEA Grapalat" w:hAnsi="GHEA Grapalat"/>
          <w:b/>
          <w:sz w:val="32"/>
          <w:szCs w:val="32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</w:t>
      </w:r>
      <w:r w:rsidR="00D731FE" w:rsidRPr="00FC62A6">
        <w:rPr>
          <w:rFonts w:ascii="GHEA Grapalat" w:hAnsi="GHEA Grapalat"/>
          <w:sz w:val="24"/>
          <w:szCs w:val="24"/>
        </w:rPr>
        <w:t xml:space="preserve">  </w:t>
      </w:r>
      <w:r w:rsidRPr="00FC62A6">
        <w:rPr>
          <w:rFonts w:ascii="GHEA Grapalat" w:hAnsi="GHEA Grapalat"/>
          <w:sz w:val="24"/>
          <w:szCs w:val="24"/>
        </w:rPr>
        <w:t xml:space="preserve"> </w:t>
      </w:r>
      <w:r w:rsidR="00FC62A6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FC62A6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AE531A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6678C7EE" w14:textId="0F768EEE" w:rsidR="00843208" w:rsidRPr="00AE531A" w:rsidRDefault="00EB5C52" w:rsidP="00FC62A6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 w:rsidRPr="00EB5C52">
              <w:rPr>
                <w:rFonts w:ascii="GHEA Grapalat" w:hAnsi="GHEA Grapalat"/>
                <w:b/>
                <w:sz w:val="24"/>
                <w:szCs w:val="24"/>
              </w:rPr>
              <w:t>ԱՐՏԱՇԱՏ ՀԱՄԱՅՆՔԻ ԱՅԳԵԶԱՐԴ ԳՅՈՒՂԻ ԳԼԽԱՎՈՐ ՀԱՏԱԿԱԳԾՈՒՄ /ԳՈՏԵՎՈՐՄԱՆ ՆԱԽԱԳԾՈՒՄ/ 0,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0</w:t>
            </w:r>
            <w:r w:rsidRPr="00EB5C52">
              <w:rPr>
                <w:rFonts w:ascii="GHEA Grapalat" w:hAnsi="GHEA Grapalat"/>
                <w:b/>
                <w:sz w:val="24"/>
                <w:szCs w:val="24"/>
              </w:rPr>
              <w:t>5584ՀԱ ՄԱԿԵՐԵՍՈՎ ՀՈՂԱՄԱՍԻ ՆՊԱՏԱԿԱՅԻՆ ԵՎ ԳՈՐԾԱՌՆԱԿԱՆ ՆՇԱՆԱԿՈՒԹՅԱՆ ՓՈՓՈԽՈՒԹՅՈՒՆԸ ՀԱՍՏԱՏԵԼՈՒ ՄԱՍԻՆ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»</w:t>
            </w:r>
            <w:r w:rsidR="00FC62A6" w:rsidRPr="00AE531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FC62A6" w:rsidRPr="00AE531A">
              <w:rPr>
                <w:rFonts w:ascii="GHEA Grapalat" w:hAnsi="GHEA Grapalat"/>
                <w:b/>
                <w:sz w:val="24"/>
                <w:szCs w:val="24"/>
              </w:rPr>
              <w:t>ԱՐՏԱՇԱՏ ՀԱՄԱՅՆՔԻ ԱՎԱԳԱՆՈՒ ՈՐՈՇՄԱՆ ՆԱԽԱԳԾԻ ԸՆԴՈՒՆՄԱՆ</w:t>
            </w:r>
            <w:r w:rsidR="00FC62A6" w:rsidRPr="00AE531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FC62A6" w:rsidRPr="00AE531A">
              <w:rPr>
                <w:rFonts w:ascii="GHEA Grapalat" w:hAnsi="GHEA Grapalat"/>
                <w:b/>
                <w:sz w:val="24"/>
                <w:szCs w:val="24"/>
              </w:rPr>
              <w:t>ԱՌՆՉՈՒԹՅԱՄԲ ԱՅԼ ԻՐԱՎԱԿԱՆ ԱԿՏԵՐԻ ԸՆԴՈՒՆՄԱՆ</w:t>
            </w:r>
            <w:r w:rsidR="00FC62A6" w:rsidRPr="00AE531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="00FC62A6" w:rsidRPr="00AE531A">
              <w:rPr>
                <w:rFonts w:ascii="GHEA Grapalat" w:hAnsi="GHEA Grapalat"/>
                <w:b/>
                <w:sz w:val="24"/>
                <w:szCs w:val="24"/>
              </w:rPr>
              <w:t>ԱՆՀՐԱԺԵՇՏՈՒԹՅԱՆ ՄԱՍԻՆ</w:t>
            </w:r>
          </w:p>
          <w:p w14:paraId="77D9CED7" w14:textId="170F5658" w:rsidR="00F97C5F" w:rsidRPr="00AE531A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498A22E6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</w:rPr>
      </w:pPr>
    </w:p>
    <w:p w14:paraId="167123EB" w14:textId="0E6256E2" w:rsidR="00F97C5F" w:rsidRPr="000A1410" w:rsidRDefault="00835E89" w:rsidP="00433CF3">
      <w:pPr>
        <w:spacing w:line="360" w:lineRule="auto"/>
        <w:rPr>
          <w:rFonts w:ascii="GHEA Grapalat" w:hAnsi="GHEA Grapalat"/>
          <w:sz w:val="24"/>
          <w:szCs w:val="24"/>
        </w:rPr>
      </w:pPr>
      <w:r w:rsidRPr="00AE531A">
        <w:rPr>
          <w:sz w:val="24"/>
          <w:szCs w:val="24"/>
        </w:rPr>
        <w:t xml:space="preserve"> </w:t>
      </w:r>
      <w:r w:rsidR="00EB5C52">
        <w:rPr>
          <w:rFonts w:ascii="GHEA Grapalat" w:hAnsi="GHEA Grapalat"/>
          <w:sz w:val="24"/>
          <w:szCs w:val="24"/>
          <w:lang w:val="hy-AM"/>
        </w:rPr>
        <w:t>«Ա</w:t>
      </w:r>
      <w:r w:rsidR="00EB5C52" w:rsidRPr="00EB5C52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EB5C52">
        <w:rPr>
          <w:rFonts w:ascii="GHEA Grapalat" w:hAnsi="GHEA Grapalat"/>
          <w:sz w:val="24"/>
          <w:szCs w:val="24"/>
          <w:lang w:val="hy-AM"/>
        </w:rPr>
        <w:t>Ա</w:t>
      </w:r>
      <w:r w:rsidR="00EB5C52" w:rsidRPr="00EB5C52">
        <w:rPr>
          <w:rFonts w:ascii="GHEA Grapalat" w:hAnsi="GHEA Grapalat"/>
          <w:sz w:val="24"/>
          <w:szCs w:val="24"/>
          <w:lang w:val="hy-AM"/>
        </w:rPr>
        <w:t>յգեզարդ գյուղի գլխավոր հատակագծում /գոտեվորման նախագծում/ 0,</w:t>
      </w:r>
      <w:r w:rsidR="00EB5C52">
        <w:rPr>
          <w:rFonts w:ascii="GHEA Grapalat" w:hAnsi="GHEA Grapalat"/>
          <w:sz w:val="24"/>
          <w:szCs w:val="24"/>
          <w:lang w:val="hy-AM"/>
        </w:rPr>
        <w:t>0</w:t>
      </w:r>
      <w:r w:rsidR="00EB5C52" w:rsidRPr="00EB5C52">
        <w:rPr>
          <w:rFonts w:ascii="GHEA Grapalat" w:hAnsi="GHEA Grapalat"/>
          <w:sz w:val="24"/>
          <w:szCs w:val="24"/>
          <w:lang w:val="hy-AM"/>
        </w:rPr>
        <w:t>5584հա մակերեսով հողամասի նպատակային եվ գործառնական նշանակության փոփոխությունը հաստատելու մասին</w:t>
      </w:r>
      <w:r w:rsidR="00EB5C52">
        <w:rPr>
          <w:rFonts w:ascii="GHEA Grapalat" w:hAnsi="GHEA Grapalat"/>
          <w:sz w:val="24"/>
          <w:szCs w:val="24"/>
          <w:lang w:val="hy-AM"/>
        </w:rPr>
        <w:t>»</w:t>
      </w:r>
      <w:r w:rsidR="00EB5C52"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0A1410">
        <w:rPr>
          <w:rFonts w:ascii="GHEA Grapalat" w:hAnsi="GHEA Grapalat"/>
          <w:sz w:val="24"/>
          <w:szCs w:val="24"/>
        </w:rPr>
        <w:t>Արտաշատ</w:t>
      </w:r>
      <w:proofErr w:type="spellEnd"/>
      <w:r w:rsidR="001D7DDC"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0A1410">
        <w:rPr>
          <w:rFonts w:ascii="GHEA Grapalat" w:hAnsi="GHEA Grapalat"/>
          <w:sz w:val="24"/>
          <w:szCs w:val="24"/>
        </w:rPr>
        <w:t>համայնքի</w:t>
      </w:r>
      <w:proofErr w:type="spellEnd"/>
      <w:r w:rsidR="001D7DDC"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0A1410">
        <w:rPr>
          <w:rFonts w:ascii="GHEA Grapalat" w:hAnsi="GHEA Grapalat"/>
          <w:sz w:val="24"/>
          <w:szCs w:val="24"/>
        </w:rPr>
        <w:t>ավագանու</w:t>
      </w:r>
      <w:proofErr w:type="spellEnd"/>
      <w:r w:rsidR="001D7DDC"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0A1410">
        <w:rPr>
          <w:rFonts w:ascii="GHEA Grapalat" w:hAnsi="GHEA Grapalat"/>
          <w:sz w:val="24"/>
          <w:szCs w:val="24"/>
        </w:rPr>
        <w:t>որոշման</w:t>
      </w:r>
      <w:proofErr w:type="spellEnd"/>
      <w:r w:rsidR="001D7DDC"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0A1410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0A1410">
        <w:rPr>
          <w:rFonts w:ascii="GHEA Grapalat" w:hAnsi="GHEA Grapalat"/>
          <w:sz w:val="24"/>
          <w:szCs w:val="24"/>
        </w:rPr>
        <w:t>առնչությամբ</w:t>
      </w:r>
      <w:proofErr w:type="spellEnd"/>
      <w:r w:rsidR="001D7DDC"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0A1410">
        <w:rPr>
          <w:rFonts w:ascii="GHEA Grapalat" w:hAnsi="GHEA Grapalat"/>
          <w:sz w:val="24"/>
          <w:szCs w:val="24"/>
        </w:rPr>
        <w:t>այլ</w:t>
      </w:r>
      <w:proofErr w:type="spellEnd"/>
      <w:r w:rsidR="001D7DDC"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0A1410">
        <w:rPr>
          <w:rFonts w:ascii="GHEA Grapalat" w:hAnsi="GHEA Grapalat"/>
          <w:sz w:val="24"/>
          <w:szCs w:val="24"/>
        </w:rPr>
        <w:t>իրավական</w:t>
      </w:r>
      <w:proofErr w:type="spellEnd"/>
      <w:r w:rsidR="001D7DDC"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0A1410">
        <w:rPr>
          <w:rFonts w:ascii="GHEA Grapalat" w:hAnsi="GHEA Grapalat"/>
          <w:sz w:val="24"/>
          <w:szCs w:val="24"/>
        </w:rPr>
        <w:t>ակտերի</w:t>
      </w:r>
      <w:proofErr w:type="spellEnd"/>
      <w:r w:rsidR="001D7DDC"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0A1410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0A1410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="001D7DDC"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0A1410">
        <w:rPr>
          <w:rFonts w:ascii="GHEA Grapalat" w:hAnsi="GHEA Grapalat"/>
          <w:sz w:val="24"/>
          <w:szCs w:val="24"/>
        </w:rPr>
        <w:t>չի</w:t>
      </w:r>
      <w:proofErr w:type="spellEnd"/>
      <w:r w:rsidR="001D7DDC" w:rsidRPr="000A1410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0A1410">
        <w:rPr>
          <w:rFonts w:ascii="GHEA Grapalat" w:hAnsi="GHEA Grapalat"/>
          <w:sz w:val="24"/>
          <w:szCs w:val="24"/>
        </w:rPr>
        <w:t>առաջացնում</w:t>
      </w:r>
      <w:proofErr w:type="spellEnd"/>
      <w:r w:rsidR="001D7DDC" w:rsidRPr="000A1410">
        <w:rPr>
          <w:rFonts w:ascii="GHEA Grapalat" w:hAnsi="GHEA Grapalat"/>
          <w:sz w:val="24"/>
          <w:szCs w:val="24"/>
        </w:rPr>
        <w:t>:</w:t>
      </w:r>
      <w:r w:rsidR="00164199" w:rsidRPr="000A1410">
        <w:rPr>
          <w:rFonts w:ascii="GHEA Grapalat" w:hAnsi="GHEA Grapalat"/>
          <w:sz w:val="24"/>
          <w:szCs w:val="24"/>
        </w:rPr>
        <w:t xml:space="preserve"> </w:t>
      </w:r>
    </w:p>
    <w:p w14:paraId="0D7BBE2C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F3B629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</w:t>
      </w:r>
    </w:p>
    <w:p w14:paraId="04432FE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092597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714B479F" w14:textId="51DD077F" w:rsidR="00EB5C52" w:rsidRDefault="00EB5C52" w:rsidP="003E3C13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="003E3C13"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Ի </w:t>
      </w:r>
    </w:p>
    <w:p w14:paraId="099B4218" w14:textId="581E92DC" w:rsidR="003E3C13" w:rsidRPr="008E5F95" w:rsidRDefault="00EB5C52" w:rsidP="003E3C13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ՊԱՐՏԱԿԱՆՈՒԹՅՈՒՆՆԵՐԸ ԿԱՏԱՐՈՂ</w:t>
      </w:r>
      <w:r w:rsidR="003E3C13" w:rsidRPr="008E5F95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Ս</w:t>
      </w:r>
      <w:r w:rsidR="003E3C13"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3E3C13"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297FC1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528F18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EC6E0D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EABC02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</w:t>
      </w:r>
    </w:p>
    <w:p w14:paraId="3DF6F57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46341F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8A3142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34954A5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F40F910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6A9F9A5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07F160B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218F7AB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54D3E71" w14:textId="0450E5F4" w:rsidR="00F97C5F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</w:t>
      </w:r>
    </w:p>
    <w:p w14:paraId="2CF89451" w14:textId="77777777" w:rsidR="00236CF6" w:rsidRDefault="00236CF6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75EB4C0" w14:textId="77777777" w:rsidR="00236CF6" w:rsidRDefault="00236CF6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74914F8" w14:textId="77777777" w:rsidR="00236CF6" w:rsidRPr="00236CF6" w:rsidRDefault="00236CF6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317C2D2" w14:textId="77777777" w:rsidR="00F731D8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</w:t>
      </w:r>
      <w:r w:rsidR="001D7DDC" w:rsidRPr="00FC62A6">
        <w:rPr>
          <w:rFonts w:ascii="GHEA Grapalat" w:hAnsi="GHEA Grapalat"/>
          <w:sz w:val="24"/>
          <w:szCs w:val="24"/>
        </w:rPr>
        <w:t xml:space="preserve">                </w:t>
      </w:r>
    </w:p>
    <w:p w14:paraId="62FA880C" w14:textId="6CA7E3CA" w:rsidR="00F97C5F" w:rsidRPr="00AE531A" w:rsidRDefault="00F731D8" w:rsidP="00FC62A6">
      <w:pPr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</w:t>
      </w:r>
      <w:r w:rsidR="00FC62A6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F97C5F" w:rsidRPr="00AE531A">
        <w:rPr>
          <w:rFonts w:ascii="GHEA Grapalat" w:hAnsi="GHEA Grapalat"/>
          <w:b/>
          <w:sz w:val="32"/>
          <w:szCs w:val="32"/>
          <w:lang w:val="hy-AM"/>
        </w:rPr>
        <w:t>ՏԵՂԵԿԱՆՔ-ՀԻՄՆԱՎՈՐՈՒՄ</w:t>
      </w:r>
    </w:p>
    <w:p w14:paraId="4042256D" w14:textId="35E9FD51" w:rsidR="00F97C5F" w:rsidRPr="00FC62A6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5EE99744" w14:textId="036879F2" w:rsidR="0054799A" w:rsidRPr="00AE531A" w:rsidRDefault="0054799A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D2AD13" w14:textId="5256029F" w:rsidR="00FC62A6" w:rsidRPr="00236CF6" w:rsidRDefault="00EB5C52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Pr="00EB5C52">
        <w:rPr>
          <w:rFonts w:ascii="GHEA Grapalat" w:hAnsi="GHEA Grapalat"/>
          <w:b/>
          <w:sz w:val="24"/>
          <w:szCs w:val="24"/>
          <w:lang w:val="hy-AM"/>
        </w:rPr>
        <w:t>ԱՐՏԱՇԱՏ ՀԱՄԱՅՆՔԻ ԱՅԳԵԶԱՐԴ ԳՅՈՒՂԻ ԳԼԽԱՎՈՐ ՀԱՏԱԿԱԳԾՈՒՄ /ԳՈՏԵՎՈՐՄԱՆ ՆԱԽԱԳԾՈՒՄ/ 0,</w:t>
      </w:r>
      <w:r>
        <w:rPr>
          <w:rFonts w:ascii="GHEA Grapalat" w:hAnsi="GHEA Grapalat"/>
          <w:b/>
          <w:sz w:val="24"/>
          <w:szCs w:val="24"/>
          <w:lang w:val="hy-AM"/>
        </w:rPr>
        <w:t>0</w:t>
      </w:r>
      <w:r w:rsidRPr="00EB5C52">
        <w:rPr>
          <w:rFonts w:ascii="GHEA Grapalat" w:hAnsi="GHEA Grapalat"/>
          <w:b/>
          <w:sz w:val="24"/>
          <w:szCs w:val="24"/>
          <w:lang w:val="hy-AM"/>
        </w:rPr>
        <w:t>5584ՀԱ ՄԱԿԵՐԵՍՈՎ ՀՈՂԱՄԱՍԻ ՆՊԱՏԱԿԱՅԻՆ ԵՎ ԳՈՐԾԱՌՆԱԿԱՆ ՆՇԱՆԱԿՈՒԹՅԱՆ ՓՈՓՈԽՈՒԹՅՈՒՆԸ ՀԱՍՏԱՏԵԼՈՒ ՄԱՍԻՆ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62A6" w:rsidRPr="00236CF6">
        <w:rPr>
          <w:rFonts w:ascii="GHEA Grapalat" w:hAnsi="GHEA Grapalat"/>
          <w:b/>
          <w:sz w:val="24"/>
          <w:szCs w:val="24"/>
          <w:lang w:val="hy-AM"/>
        </w:rPr>
        <w:t>ԱՐՏԱՇԱՏ ՀԱՄԱՅՆՔԻ ԱՎԱԳԱՆՈՒ ՈՐՈՇՄԱՆ ՆԱԽԱԳԾԻ ԸՆԴՈՒՆՄԱՆ ՄԱՍԻՆ</w:t>
      </w:r>
    </w:p>
    <w:p w14:paraId="6F344BBC" w14:textId="09B1889D" w:rsidR="00FC62A6" w:rsidRPr="00FC62A6" w:rsidRDefault="00FC62A6" w:rsidP="00FC62A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48AF7683" w:rsidR="00F97C5F" w:rsidRPr="00433CF3" w:rsidRDefault="00EB5C52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«Ա</w:t>
      </w:r>
      <w:r w:rsidRPr="00EB5C52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EB5C52">
        <w:rPr>
          <w:rFonts w:ascii="GHEA Grapalat" w:hAnsi="GHEA Grapalat"/>
          <w:sz w:val="24"/>
          <w:szCs w:val="24"/>
          <w:lang w:val="hy-AM"/>
        </w:rPr>
        <w:t>յգեզարդ գյուղի գլխավոր հատակագծում /գոտեվորման նախագծում/ 0,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Pr="00EB5C52">
        <w:rPr>
          <w:rFonts w:ascii="GHEA Grapalat" w:hAnsi="GHEA Grapalat"/>
          <w:sz w:val="24"/>
          <w:szCs w:val="24"/>
          <w:lang w:val="hy-AM"/>
        </w:rPr>
        <w:t>5584հա մակերեսով հողամասի նպատակային եվ գործառնական նշանակության փոփոխությունը հաստատելու մասին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EB5C52">
        <w:rPr>
          <w:rFonts w:ascii="GHEA Grapalat" w:hAnsi="GHEA Grapalat"/>
          <w:sz w:val="24"/>
          <w:szCs w:val="24"/>
          <w:lang w:val="hy-AM"/>
        </w:rPr>
        <w:t xml:space="preserve"> </w:t>
      </w:r>
      <w:r w:rsidR="00433CF3" w:rsidRPr="00433CF3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</w:t>
      </w:r>
      <w:r w:rsidR="00FC62A6" w:rsidRPr="00433CF3">
        <w:rPr>
          <w:rFonts w:ascii="GHEA Grapalat" w:hAnsi="GHEA Grapalat"/>
          <w:sz w:val="24"/>
          <w:szCs w:val="24"/>
          <w:lang w:val="hy-AM"/>
        </w:rPr>
        <w:t xml:space="preserve">դեպքում </w:t>
      </w:r>
      <w:r w:rsidR="00236CF6" w:rsidRPr="00433CF3">
        <w:rPr>
          <w:rFonts w:ascii="GHEA Grapalat" w:hAnsi="GHEA Grapalat"/>
          <w:sz w:val="24"/>
          <w:szCs w:val="24"/>
          <w:lang w:val="hy-AM"/>
        </w:rPr>
        <w:t xml:space="preserve">հողամասը կօգտագործվի նպատակային և նշանակության </w:t>
      </w:r>
      <w:r w:rsidR="00433CF3" w:rsidRPr="00433CF3">
        <w:rPr>
          <w:rFonts w:ascii="GHEA Grapalat" w:hAnsi="GHEA Grapalat"/>
          <w:sz w:val="24"/>
          <w:szCs w:val="24"/>
          <w:lang w:val="hy-AM"/>
        </w:rPr>
        <w:t>համապատասխան,</w:t>
      </w:r>
      <w:r>
        <w:rPr>
          <w:rFonts w:ascii="GHEA Grapalat" w:hAnsi="GHEA Grapalat"/>
          <w:sz w:val="24"/>
          <w:szCs w:val="24"/>
          <w:lang w:val="hy-AM"/>
        </w:rPr>
        <w:t>կօրիանականացվի ինքնակամ կառուցված շինությունները</w:t>
      </w:r>
      <w:r w:rsidR="00433CF3" w:rsidRPr="00433CF3">
        <w:rPr>
          <w:rFonts w:ascii="GHEA Grapalat" w:hAnsi="GHEA Grapalat"/>
          <w:sz w:val="24"/>
          <w:szCs w:val="24"/>
          <w:lang w:val="hy-AM"/>
        </w:rPr>
        <w:t>։</w:t>
      </w:r>
    </w:p>
    <w:p w14:paraId="30C9FFD4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02D3B08" w14:textId="77777777" w:rsidR="003E3C13" w:rsidRDefault="00F97C5F" w:rsidP="003E3C13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</w:t>
      </w:r>
      <w:r w:rsidR="003E3C13">
        <w:rPr>
          <w:rFonts w:ascii="GHEA Grapalat" w:hAnsi="GHEA Grapalat"/>
          <w:sz w:val="24"/>
          <w:szCs w:val="24"/>
          <w:lang w:val="hy-AM"/>
        </w:rPr>
        <w:t xml:space="preserve">                              </w:t>
      </w:r>
    </w:p>
    <w:p w14:paraId="2FA2AF55" w14:textId="77777777" w:rsidR="00EB5C52" w:rsidRDefault="00F97C5F" w:rsidP="00EB5C52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  <w:r w:rsidR="00EB5C52"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 w:rsidR="00EB5C52">
        <w:rPr>
          <w:rFonts w:ascii="GHEA Grapalat" w:hAnsi="GHEA Grapalat"/>
          <w:b/>
          <w:sz w:val="24"/>
          <w:szCs w:val="24"/>
          <w:lang w:val="hy-AM"/>
        </w:rPr>
        <w:t xml:space="preserve">Ի </w:t>
      </w:r>
    </w:p>
    <w:p w14:paraId="0F2D29DF" w14:textId="77777777" w:rsidR="00EB5C52" w:rsidRPr="008E5F95" w:rsidRDefault="00EB5C52" w:rsidP="00EB5C52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ՊԱՐՏԱԿԱՆՈՒԹՅՈՒՆՆԵՐԸ ԿԱՏԱՐՈՂ</w:t>
      </w:r>
      <w:r w:rsidRPr="008E5F95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Ս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52AC0942" w14:textId="77777777" w:rsidR="00EB5C52" w:rsidRPr="00EB5C52" w:rsidRDefault="00EB5C52" w:rsidP="00EB5C52">
      <w:pPr>
        <w:rPr>
          <w:rFonts w:ascii="GHEA Grapalat" w:hAnsi="GHEA Grapalat"/>
          <w:sz w:val="24"/>
          <w:szCs w:val="24"/>
          <w:lang w:val="hy-AM"/>
        </w:rPr>
      </w:pPr>
    </w:p>
    <w:p w14:paraId="34F57213" w14:textId="49A08F35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</w:t>
      </w:r>
    </w:p>
    <w:p w14:paraId="4726241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432A0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C54A9FA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709B5B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A8DC5F1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BEF5D7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8E1201B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99741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08613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5873FCB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0A7386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2B58DF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BFD6F93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4AE5150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070FF79A" w:rsidR="00F731D8" w:rsidRPr="00FC62A6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</w:t>
      </w:r>
      <w:r w:rsidR="00DF317C"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</w:t>
      </w:r>
      <w:r w:rsidRPr="00FC62A6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   </w:t>
      </w:r>
    </w:p>
    <w:p w14:paraId="1936E2CA" w14:textId="77777777" w:rsidR="00F731D8" w:rsidRPr="00FC62A6" w:rsidRDefault="00F731D8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D1B028" w14:textId="77777777" w:rsidR="00236CF6" w:rsidRDefault="00236CF6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85FB9E8" w14:textId="77777777" w:rsidR="00236CF6" w:rsidRDefault="00236CF6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B6BEF26" w14:textId="77777777" w:rsidR="00236CF6" w:rsidRDefault="00236CF6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Pr="00FC62A6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b/>
          <w:sz w:val="32"/>
          <w:szCs w:val="32"/>
          <w:lang w:val="hy-AM"/>
        </w:rPr>
        <w:t>ՏԵՂԵԿԱՆՔ</w:t>
      </w:r>
    </w:p>
    <w:p w14:paraId="046763D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DCE446" w14:textId="6DABE707" w:rsidR="00FC62A6" w:rsidRPr="00AE531A" w:rsidRDefault="00EB5C52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</w:t>
      </w:r>
      <w:r w:rsidRPr="00EB5C52">
        <w:rPr>
          <w:rFonts w:ascii="GHEA Grapalat" w:hAnsi="GHEA Grapalat"/>
          <w:b/>
          <w:sz w:val="24"/>
          <w:szCs w:val="24"/>
          <w:lang w:val="hy-AM"/>
        </w:rPr>
        <w:t>ԱՐՏԱՇԱՏ ՀԱՄԱՅՆՔԻ ԱՅԳԵԶԱՐԴ ԳՅՈՒՂԻ ԳԼԽԱՎՈՐ ՀԱՏԱԿԱԳԾՈՒՄ /ԳՈՏԵՎՈՐՄԱՆ ՆԱԽԱԳԾՈՒՄ/ 0,</w:t>
      </w:r>
      <w:r>
        <w:rPr>
          <w:rFonts w:ascii="GHEA Grapalat" w:hAnsi="GHEA Grapalat"/>
          <w:b/>
          <w:sz w:val="24"/>
          <w:szCs w:val="24"/>
          <w:lang w:val="hy-AM"/>
        </w:rPr>
        <w:t>0</w:t>
      </w:r>
      <w:r w:rsidRPr="00EB5C52">
        <w:rPr>
          <w:rFonts w:ascii="GHEA Grapalat" w:hAnsi="GHEA Grapalat"/>
          <w:b/>
          <w:sz w:val="24"/>
          <w:szCs w:val="24"/>
          <w:lang w:val="hy-AM"/>
        </w:rPr>
        <w:t>5584ՀԱ ՄԱԿԵՐԵՍՈՎ ՀՈՂԱՄԱՍԻ ՆՊԱՏԱԿԱՅԻՆ ԵՎ ԳՈՐԾԱՌՆԱԿԱՆ ՆՇԱՆԱԿՈՒԹՅԱՆ ՓՈՓՈԽՈՒԹՅՈՒՆԸ ՀԱՍՏԱՏԵԼՈՒ ՄԱՍԻՆ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62A6" w:rsidRPr="00AE531A">
        <w:rPr>
          <w:rFonts w:ascii="GHEA Grapalat" w:hAnsi="GHEA Grapalat"/>
          <w:b/>
          <w:sz w:val="24"/>
          <w:szCs w:val="24"/>
          <w:lang w:val="hy-AM"/>
        </w:rPr>
        <w:t>ՈՐՈՇՄԱՆ ԸՆԴՈՒՆՄԱՆ ԴԵՊՔՈՒՄ</w:t>
      </w:r>
      <w:r w:rsidR="00AE53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531A" w:rsidRPr="00AE531A">
        <w:rPr>
          <w:rFonts w:ascii="GHEA Grapalat" w:hAnsi="GHEA Grapalat"/>
          <w:b/>
          <w:sz w:val="24"/>
          <w:szCs w:val="24"/>
          <w:lang w:val="hy-AM"/>
        </w:rPr>
        <w:t>ԱՐՏԱՇԱՏ ՀԱՄԱՅՆՔԻ ԲՅՈՒՋԵՈՒՄ ԵԿԱՄՈՒՏՆԵՐԻ</w:t>
      </w:r>
    </w:p>
    <w:p w14:paraId="6B2E140A" w14:textId="2D3D9C25" w:rsidR="00FC62A6" w:rsidRPr="00236CF6" w:rsidRDefault="00FC62A6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36CF6">
        <w:rPr>
          <w:rFonts w:ascii="GHEA Grapalat" w:hAnsi="GHEA Grapalat"/>
          <w:b/>
          <w:sz w:val="24"/>
          <w:szCs w:val="24"/>
          <w:lang w:val="hy-AM"/>
        </w:rPr>
        <w:t>ԵՎ ԾԱԽՍԵՐԻ ԱՎԵԼԱՑՄԱՆ ԿԱՄ ՆՎԱԶԵՑՄԱՆ ՄԱՍԻՆ</w:t>
      </w:r>
    </w:p>
    <w:p w14:paraId="62027A9E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8E60FFB" w14:textId="330E58D5" w:rsidR="00F97C5F" w:rsidRPr="000A1410" w:rsidRDefault="00EB5C52" w:rsidP="00433CF3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«Ա</w:t>
      </w:r>
      <w:r w:rsidRPr="00EB5C52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EB5C52">
        <w:rPr>
          <w:rFonts w:ascii="GHEA Grapalat" w:hAnsi="GHEA Grapalat"/>
          <w:sz w:val="24"/>
          <w:szCs w:val="24"/>
          <w:lang w:val="hy-AM"/>
        </w:rPr>
        <w:t>յգեզարդ գյուղի գլխավոր հատակագծում /գոտեվորման նախագծում/ 0,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Pr="00EB5C52">
        <w:rPr>
          <w:rFonts w:ascii="GHEA Grapalat" w:hAnsi="GHEA Grapalat"/>
          <w:sz w:val="24"/>
          <w:szCs w:val="24"/>
          <w:lang w:val="hy-AM"/>
        </w:rPr>
        <w:t xml:space="preserve">5584հա մակերեսով հողամասի նպատակային </w:t>
      </w:r>
      <w:r>
        <w:rPr>
          <w:rFonts w:ascii="GHEA Grapalat" w:hAnsi="GHEA Grapalat"/>
          <w:sz w:val="24"/>
          <w:szCs w:val="24"/>
          <w:lang w:val="hy-AM"/>
        </w:rPr>
        <w:t>և</w:t>
      </w:r>
      <w:r w:rsidRPr="00EB5C52">
        <w:rPr>
          <w:rFonts w:ascii="GHEA Grapalat" w:hAnsi="GHEA Grapalat"/>
          <w:sz w:val="24"/>
          <w:szCs w:val="24"/>
          <w:lang w:val="hy-AM"/>
        </w:rPr>
        <w:t xml:space="preserve"> գործառնական նշանակության փոփոխությունը հաստատելու մասին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EB5C52">
        <w:rPr>
          <w:rFonts w:ascii="GHEA Grapalat" w:hAnsi="GHEA Grapalat"/>
          <w:sz w:val="24"/>
          <w:szCs w:val="24"/>
          <w:lang w:val="hy-AM"/>
        </w:rPr>
        <w:t xml:space="preserve"> </w:t>
      </w:r>
      <w:r w:rsidR="00FC62A6" w:rsidRPr="000A1410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ընդունվելու դեպքում </w:t>
      </w:r>
      <w:r w:rsidR="003E3C13">
        <w:rPr>
          <w:rFonts w:ascii="GHEA Grapalat" w:hAnsi="GHEA Grapalat"/>
          <w:sz w:val="24"/>
          <w:szCs w:val="24"/>
          <w:lang w:val="hy-AM"/>
        </w:rPr>
        <w:t>նախատեսվում է</w:t>
      </w:r>
      <w:r w:rsidR="00FC62A6" w:rsidRPr="000A1410">
        <w:rPr>
          <w:rFonts w:ascii="GHEA Grapalat" w:hAnsi="GHEA Grapalat"/>
          <w:sz w:val="24"/>
          <w:szCs w:val="24"/>
          <w:lang w:val="hy-AM"/>
        </w:rPr>
        <w:t xml:space="preserve"> բյուջեի եկամուտների ավելացում, ծախսերի ավելացում կամ նվազեցում չի նախատեսվում։</w:t>
      </w:r>
      <w:r w:rsidR="00F97C5F" w:rsidRPr="000A1410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CEBFA20" w14:textId="38AB3A3D" w:rsidR="00EB5C52" w:rsidRDefault="00EB5C52" w:rsidP="00EB5C52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bookmarkStart w:id="0" w:name="_GoBack"/>
      <w:bookmarkEnd w:id="0"/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Ի </w:t>
      </w:r>
    </w:p>
    <w:p w14:paraId="73E76C99" w14:textId="77777777" w:rsidR="00EB5C52" w:rsidRPr="008E5F95" w:rsidRDefault="00EB5C52" w:rsidP="00EB5C52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ՊԱՐՏԱԿԱՆՈՒԹՅՈՒՆՆԵՐԸ ԿԱՏԱՐՈՂ</w:t>
      </w:r>
      <w:r w:rsidRPr="008E5F95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</w:t>
      </w:r>
      <w:r>
        <w:rPr>
          <w:rFonts w:ascii="GHEA Grapalat" w:hAnsi="GHEA Grapalat"/>
          <w:b/>
          <w:sz w:val="24"/>
          <w:szCs w:val="24"/>
          <w:lang w:val="hy-AM"/>
        </w:rPr>
        <w:t>Ս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103E14A8" w14:textId="77777777" w:rsidR="00EB5C52" w:rsidRPr="00EB5C52" w:rsidRDefault="00EB5C52" w:rsidP="00EB5C52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FC62A6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FC62A6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A1410"/>
    <w:rsid w:val="000D5DE1"/>
    <w:rsid w:val="00123F85"/>
    <w:rsid w:val="00164199"/>
    <w:rsid w:val="001D7DDC"/>
    <w:rsid w:val="00236CF6"/>
    <w:rsid w:val="003E3C13"/>
    <w:rsid w:val="00433CF3"/>
    <w:rsid w:val="0054799A"/>
    <w:rsid w:val="005960FE"/>
    <w:rsid w:val="00683954"/>
    <w:rsid w:val="007E2200"/>
    <w:rsid w:val="00835E89"/>
    <w:rsid w:val="00843208"/>
    <w:rsid w:val="00925048"/>
    <w:rsid w:val="009D48FC"/>
    <w:rsid w:val="00AE531A"/>
    <w:rsid w:val="00BA3B07"/>
    <w:rsid w:val="00C36A98"/>
    <w:rsid w:val="00C92CDE"/>
    <w:rsid w:val="00D731FE"/>
    <w:rsid w:val="00DB2824"/>
    <w:rsid w:val="00DE4667"/>
    <w:rsid w:val="00DF317C"/>
    <w:rsid w:val="00EB5C52"/>
    <w:rsid w:val="00F22511"/>
    <w:rsid w:val="00F24524"/>
    <w:rsid w:val="00F731D8"/>
    <w:rsid w:val="00F97C5F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26</cp:revision>
  <cp:lastPrinted>2023-06-19T09:37:00Z</cp:lastPrinted>
  <dcterms:created xsi:type="dcterms:W3CDTF">2022-06-03T08:02:00Z</dcterms:created>
  <dcterms:modified xsi:type="dcterms:W3CDTF">2023-06-19T09:37:00Z</dcterms:modified>
</cp:coreProperties>
</file>