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87" w:rsidRDefault="00FF430F" w:rsidP="00FF430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FF430F">
        <w:rPr>
          <w:rFonts w:ascii="GHEA Grapalat" w:hAnsi="GHEA Grapalat"/>
          <w:sz w:val="24"/>
          <w:szCs w:val="24"/>
          <w:lang w:val="en-US"/>
        </w:rPr>
        <w:t>ՏԵ</w:t>
      </w:r>
      <w:r>
        <w:rPr>
          <w:rFonts w:ascii="GHEA Grapalat" w:hAnsi="GHEA Grapalat"/>
          <w:sz w:val="24"/>
          <w:szCs w:val="24"/>
          <w:lang w:val="en-US"/>
        </w:rPr>
        <w:t>ՂԵԿԱՆՔ</w:t>
      </w:r>
    </w:p>
    <w:p w:rsidR="00FF430F" w:rsidRDefault="00FF430F" w:rsidP="00FF430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FF430F" w:rsidRDefault="00FF430F" w:rsidP="00663112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ԱՐԱՐԱՏԻ ՄԱՐԶԻ «ԱՐՏԱՇԱՏ ՀԱՄԱՅՆՔԻ ՇԱՀՈՒՄՅԱՆ ԳՅՈՒՂԻ ԱՐՎԵՍՏԻ ԴՊՐՈՑ» ՀԱՄԱՅՆՔԱՅԻՆ ՈՉ ԱՌԵՎՏՐԱՅԻՆ ԿԱԶՄԱԿԵՐՊՈՒԹՅՈՒՆԸ </w:t>
      </w:r>
      <w:r w:rsidR="004F1952">
        <w:rPr>
          <w:rFonts w:ascii="GHEA Grapalat" w:hAnsi="GHEA Grapalat"/>
          <w:sz w:val="24"/>
          <w:szCs w:val="24"/>
          <w:lang w:val="hy-AM"/>
        </w:rPr>
        <w:t>ԱՆՎԱՆԱՓՈԽԵԼՈՒ /</w:t>
      </w:r>
      <w:r>
        <w:rPr>
          <w:rFonts w:ascii="GHEA Grapalat" w:hAnsi="GHEA Grapalat"/>
          <w:sz w:val="24"/>
          <w:szCs w:val="24"/>
          <w:lang w:val="en-US"/>
        </w:rPr>
        <w:t>ԱՆՎԱՆԱԿՈՉԵԼՈՒ</w:t>
      </w:r>
      <w:r w:rsidR="004F1952">
        <w:rPr>
          <w:rFonts w:ascii="GHEA Grapalat" w:hAnsi="GHEA Grapalat"/>
          <w:sz w:val="24"/>
          <w:szCs w:val="24"/>
          <w:lang w:val="hy-AM"/>
        </w:rPr>
        <w:t>/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F1952">
        <w:rPr>
          <w:rFonts w:ascii="GHEA Grapalat" w:hAnsi="GHEA Grapalat"/>
          <w:sz w:val="24"/>
          <w:szCs w:val="24"/>
          <w:lang w:val="hy-AM"/>
        </w:rPr>
        <w:t xml:space="preserve">ԵՎ ԿԱՆՈՆԱԴՐՈՒԹՅՈՒՆԸ ՆՈՐ ԽՄԲԱԳՐՈՒԹՅԱՄԲ ՀԱՍՏԱՏԵԼՈՒ </w:t>
      </w:r>
      <w:r>
        <w:rPr>
          <w:rFonts w:ascii="GHEA Grapalat" w:hAnsi="GHEA Grapalat"/>
          <w:sz w:val="24"/>
          <w:szCs w:val="24"/>
          <w:lang w:val="en-US"/>
        </w:rPr>
        <w:t>ՄԱՍԻՆ» ՀԱՄԱՅՆՔԻ ԱՎԱԳԱՆՈՒ ՈՐՈՇՄԱՆ ՆԱԽԱԳԾԻ ԸՆԴՈՒՆՄԱՆ ԱՌԸՆՉՈՒԹՅԱՄԲ ԱՅԼ ԻՐԱՎԱԿԱՆ ԱԿՏԵՐԻ ԸՆԴՈՒՆՄԱՆ ԱՆՀՐԱԺԵՇՏՈՒԹՅԱՆ ՄԱՍԻՆ</w:t>
      </w:r>
    </w:p>
    <w:p w:rsidR="001A2FD3" w:rsidRDefault="004A3543" w:rsidP="00FF430F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56D60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E56D60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E56D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D6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E56D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D60">
        <w:rPr>
          <w:rFonts w:ascii="GHEA Grapalat" w:hAnsi="GHEA Grapalat"/>
          <w:sz w:val="24"/>
          <w:szCs w:val="24"/>
          <w:lang w:val="en-US"/>
        </w:rPr>
        <w:t>Շահումյան</w:t>
      </w:r>
      <w:proofErr w:type="spellEnd"/>
      <w:r w:rsidR="00E56D6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D60"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արվեստի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» ՀՈԱԿ-ը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անվանակոչելու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68534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5346">
        <w:rPr>
          <w:rFonts w:ascii="GHEA Grapalat" w:hAnsi="GHEA Grapalat"/>
          <w:sz w:val="24"/>
          <w:szCs w:val="24"/>
          <w:lang w:val="en-US"/>
        </w:rPr>
        <w:t>նախա</w:t>
      </w:r>
      <w:r w:rsidR="006019CE">
        <w:rPr>
          <w:rFonts w:ascii="GHEA Grapalat" w:hAnsi="GHEA Grapalat"/>
          <w:sz w:val="24"/>
          <w:szCs w:val="24"/>
          <w:lang w:val="en-US"/>
        </w:rPr>
        <w:t>գ</w:t>
      </w:r>
      <w:r w:rsidR="00685346">
        <w:rPr>
          <w:rFonts w:ascii="GHEA Grapalat" w:hAnsi="GHEA Grapalat"/>
          <w:sz w:val="24"/>
          <w:szCs w:val="24"/>
          <w:lang w:val="en-US"/>
        </w:rPr>
        <w:t>ծի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առնչությամբ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ակտերի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19CE">
        <w:rPr>
          <w:rFonts w:ascii="GHEA Grapalat" w:hAnsi="GHEA Grapalat"/>
          <w:sz w:val="24"/>
          <w:szCs w:val="24"/>
          <w:lang w:val="en-US"/>
        </w:rPr>
        <w:t>առաջանում</w:t>
      </w:r>
      <w:proofErr w:type="spellEnd"/>
      <w:r w:rsidR="006019CE">
        <w:rPr>
          <w:rFonts w:ascii="GHEA Grapalat" w:hAnsi="GHEA Grapalat"/>
          <w:sz w:val="24"/>
          <w:szCs w:val="24"/>
          <w:lang w:val="en-US"/>
        </w:rPr>
        <w:t>:</w:t>
      </w:r>
      <w:r w:rsidR="00E56D6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165CA4" w:rsidRDefault="00165CA4" w:rsidP="00FF430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165CA4" w:rsidRDefault="00165CA4" w:rsidP="00165CA4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FF430F">
        <w:rPr>
          <w:rFonts w:ascii="GHEA Grapalat" w:hAnsi="GHEA Grapalat"/>
          <w:sz w:val="24"/>
          <w:szCs w:val="24"/>
          <w:lang w:val="en-US"/>
        </w:rPr>
        <w:t>ՏԵ</w:t>
      </w:r>
      <w:r>
        <w:rPr>
          <w:rFonts w:ascii="GHEA Grapalat" w:hAnsi="GHEA Grapalat"/>
          <w:sz w:val="24"/>
          <w:szCs w:val="24"/>
          <w:lang w:val="en-US"/>
        </w:rPr>
        <w:t>ՂԵԿԱՆՔ</w:t>
      </w:r>
    </w:p>
    <w:p w:rsidR="00663112" w:rsidRDefault="00663112" w:rsidP="00663112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663112" w:rsidRDefault="00663112" w:rsidP="00663112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ԱՐԱՐԱՏԻ ՄԱՐԶԻ «ԱՐՏԱՇԱՏ ՀԱՄԱՅՆՔԻ ՇԱՀՈՒՄՅԱՆ ԳՅՈՒՂԻ ԱՐՎԵՍՏԻ ԴՊՐՈՑ» ՀԱՄԱՅՆՔԱՅԻՆ ՈՉ ԱՌԵՎՏՐԱՅԻՆ ԿԱԶՄԱԿԵՐՊՈՒԹՅՈՒՆԸ </w:t>
      </w:r>
      <w:r w:rsidR="004F1952">
        <w:rPr>
          <w:rFonts w:ascii="GHEA Grapalat" w:hAnsi="GHEA Grapalat"/>
          <w:sz w:val="24"/>
          <w:szCs w:val="24"/>
          <w:lang w:val="hy-AM"/>
        </w:rPr>
        <w:t>ԱՆՎԱՆԱՓՈԽԵԼՈՒ /</w:t>
      </w:r>
      <w:r w:rsidR="004F1952">
        <w:rPr>
          <w:rFonts w:ascii="GHEA Grapalat" w:hAnsi="GHEA Grapalat"/>
          <w:sz w:val="24"/>
          <w:szCs w:val="24"/>
          <w:lang w:val="en-US"/>
        </w:rPr>
        <w:t>ԱՆՎԱՆԱԿՈՉԵԼՈՒ</w:t>
      </w:r>
      <w:r w:rsidR="004F1952">
        <w:rPr>
          <w:rFonts w:ascii="GHEA Grapalat" w:hAnsi="GHEA Grapalat"/>
          <w:sz w:val="24"/>
          <w:szCs w:val="24"/>
          <w:lang w:val="hy-AM"/>
        </w:rPr>
        <w:t>/</w:t>
      </w:r>
      <w:r w:rsidR="004F1952">
        <w:rPr>
          <w:rFonts w:ascii="GHEA Grapalat" w:hAnsi="GHEA Grapalat"/>
          <w:sz w:val="24"/>
          <w:szCs w:val="24"/>
          <w:lang w:val="en-US"/>
        </w:rPr>
        <w:t xml:space="preserve"> </w:t>
      </w:r>
      <w:r w:rsidR="004F1952">
        <w:rPr>
          <w:rFonts w:ascii="GHEA Grapalat" w:hAnsi="GHEA Grapalat"/>
          <w:sz w:val="24"/>
          <w:szCs w:val="24"/>
          <w:lang w:val="hy-AM"/>
        </w:rPr>
        <w:t xml:space="preserve">ԵՎ ԿԱՆՈՆԱԴՐՈՒԹՅՈՒՆԸ ՆՈՐ ԽՄԲԱԳՐՈՒԹՅԱՄԲ ՀԱՍՏԱՏԵԼՈՒ </w:t>
      </w:r>
      <w:r w:rsidR="004F1952">
        <w:rPr>
          <w:rFonts w:ascii="GHEA Grapalat" w:hAnsi="GHEA Grapalat"/>
          <w:sz w:val="24"/>
          <w:szCs w:val="24"/>
          <w:lang w:val="en-US"/>
        </w:rPr>
        <w:t>ՄԱՍԻՆ</w:t>
      </w:r>
      <w:proofErr w:type="gramStart"/>
      <w:r w:rsidR="004F1952">
        <w:rPr>
          <w:rFonts w:ascii="GHEA Grapalat" w:hAnsi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 xml:space="preserve"> ՀԱՄԱՅՆՔԻ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663112" w:rsidRDefault="00663112" w:rsidP="00663112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Շահումյան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ՀՈԱԿ-ը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անվանակոչելու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Շահումյան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» ՀՈԱԿ-</w:t>
      </w:r>
      <w:r w:rsidR="008B2A65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2A65">
        <w:rPr>
          <w:rFonts w:ascii="GHEA Grapalat" w:hAnsi="GHEA Grapalat"/>
          <w:sz w:val="24"/>
          <w:szCs w:val="24"/>
          <w:lang w:val="en-US"/>
        </w:rPr>
        <w:t>անվանակոչման</w:t>
      </w:r>
      <w:proofErr w:type="spellEnd"/>
      <w:r w:rsidR="008B2A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2A65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8B2A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2A65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8B2A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2A65">
        <w:rPr>
          <w:rFonts w:ascii="GHEA Grapalat" w:hAnsi="GHEA Grapalat"/>
          <w:sz w:val="24"/>
          <w:szCs w:val="24"/>
          <w:lang w:val="en-US"/>
        </w:rPr>
        <w:t>առաջանա</w:t>
      </w:r>
      <w:proofErr w:type="spellEnd"/>
      <w:r w:rsidR="008B2A65">
        <w:rPr>
          <w:rFonts w:ascii="GHEA Grapalat" w:hAnsi="GHEA Grapalat"/>
          <w:sz w:val="24"/>
          <w:szCs w:val="24"/>
          <w:lang w:val="en-US"/>
        </w:rPr>
        <w:t>:</w:t>
      </w:r>
    </w:p>
    <w:p w:rsidR="00165CA4" w:rsidRDefault="00165CA4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en-US"/>
        </w:rPr>
      </w:pPr>
    </w:p>
    <w:p w:rsidR="002E6B1E" w:rsidRDefault="002E6B1E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en-US"/>
        </w:rPr>
      </w:pPr>
    </w:p>
    <w:p w:rsidR="0080655C" w:rsidRDefault="0080655C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en-US"/>
        </w:rPr>
      </w:pPr>
    </w:p>
    <w:p w:rsidR="0080655C" w:rsidRDefault="0080655C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en-US"/>
        </w:rPr>
      </w:pPr>
    </w:p>
    <w:p w:rsidR="0080655C" w:rsidRDefault="0080655C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en-US"/>
        </w:rPr>
      </w:pPr>
    </w:p>
    <w:p w:rsidR="0080655C" w:rsidRDefault="0080655C" w:rsidP="0080655C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ՏԵՂԵԿԱՆՔ – ՀԻՄՆԱՎՈՐՈՒՄ</w:t>
      </w:r>
    </w:p>
    <w:p w:rsidR="0080655C" w:rsidRDefault="0080655C" w:rsidP="0080655C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80655C" w:rsidRDefault="0080655C" w:rsidP="0080655C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ԱՐԱՐԱՏԻ ՄԱՐԶԻ «ԱՐՏԱՇԱՏ ՀԱՄԱՅՆՔԻ ՇԱՀՈՒՄՅԱՆ ԳՅՈՒՂԻ ԱՐՎԵՍՏԻ ԴՊՐՈՑ» ՀԱՄԱՅՆՔԱՅԻՆ ՈՉ ԱՌԵՎՏՐԱՅԻՆ ԿԱԶՄԱԿԵՐՊՈՒԹՅՈՒՆԸ </w:t>
      </w:r>
      <w:r>
        <w:rPr>
          <w:rFonts w:ascii="GHEA Grapalat" w:hAnsi="GHEA Grapalat"/>
          <w:sz w:val="24"/>
          <w:szCs w:val="24"/>
          <w:lang w:val="hy-AM"/>
        </w:rPr>
        <w:t>ԱՆՎԱՆԱՓՈԽԵԼՈՒ /</w:t>
      </w:r>
      <w:r>
        <w:rPr>
          <w:rFonts w:ascii="GHEA Grapalat" w:hAnsi="GHEA Grapalat"/>
          <w:sz w:val="24"/>
          <w:szCs w:val="24"/>
          <w:lang w:val="en-US"/>
        </w:rPr>
        <w:t>ԱՆՎԱՆԱԿՈՉԵԼՈՒ</w:t>
      </w:r>
      <w:r>
        <w:rPr>
          <w:rFonts w:ascii="GHEA Grapalat" w:hAnsi="GHEA Grapalat"/>
          <w:sz w:val="24"/>
          <w:szCs w:val="24"/>
          <w:lang w:val="hy-AM"/>
        </w:rPr>
        <w:t>/ ԵՎ ԿԱՆՈՆԱԴՐՈՒԹՅՈՒՆԸ ՆՈՐ ԽՄԲԱԳՐՈՒԹՅԱՄԲ ՀԱՍՏԱՏԵԼՈՒ</w:t>
      </w:r>
      <w:r>
        <w:rPr>
          <w:rFonts w:ascii="GHEA Grapalat" w:hAnsi="GHEA Grapalat"/>
          <w:sz w:val="24"/>
          <w:szCs w:val="24"/>
          <w:lang w:val="en-US"/>
        </w:rPr>
        <w:t xml:space="preserve"> ՄԱՍԻՆ ՀԱՄԱՅՆՔԻ ԱՎԱԳԱՆՈՒ ՈՐՈՇՄԱՆ ՆԱԽԱԳԾԻ ԸՆԴՈՒՆՄԱՆ ԱՆՀՐԱԺԵՇՏՈՒԹՅԱՆ ՄԱՍԻՆ</w:t>
      </w:r>
    </w:p>
    <w:p w:rsidR="0080655C" w:rsidRDefault="0080655C" w:rsidP="0080655C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մշակվել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18-րդ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22-րդ </w:t>
      </w:r>
      <w:r>
        <w:rPr>
          <w:rFonts w:ascii="GHEA Grapalat" w:hAnsi="GHEA Grapalat"/>
          <w:sz w:val="24"/>
          <w:szCs w:val="24"/>
          <w:lang w:val="hy-AM"/>
        </w:rPr>
        <w:t xml:space="preserve">և 28-րդ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երով</w:t>
      </w:r>
      <w:r>
        <w:rPr>
          <w:rFonts w:ascii="GHEA Grapalat" w:hAnsi="GHEA Grapalat"/>
          <w:sz w:val="24"/>
          <w:szCs w:val="24"/>
          <w:lang w:val="en-US"/>
        </w:rPr>
        <w:t xml:space="preserve">, 35-րդ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21-րդ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102-րդ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08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լսումների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5-Ա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դրույթների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կատարումն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80655C" w:rsidRDefault="0080655C" w:rsidP="0080655C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Զոհված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զինծառայողի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անունով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անվանակոչումը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միտ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ված 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երիտասարդ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սերնդի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ժողովրդի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պատմության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ավանդույթների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հարգալից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վերաբերմունքի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արմատավորման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երիտասարդ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սերնդի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հայրենիքին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անձնվիրաբար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պարտքն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անմնացորդ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նվիրումով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գիտակցության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ձևավորման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բարոյահոգեբանական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ռազմահայրենասիրական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ոգու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բարձրացման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80655C" w:rsidRDefault="0080655C" w:rsidP="0080655C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80655C" w:rsidRPr="00FF430F" w:rsidRDefault="0080655C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sectPr w:rsidR="0080655C" w:rsidRPr="00FF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0F"/>
    <w:rsid w:val="00165CA4"/>
    <w:rsid w:val="001A2FD3"/>
    <w:rsid w:val="002E6B1E"/>
    <w:rsid w:val="004A3543"/>
    <w:rsid w:val="004F1952"/>
    <w:rsid w:val="006019CE"/>
    <w:rsid w:val="00663112"/>
    <w:rsid w:val="00685346"/>
    <w:rsid w:val="007E4CB1"/>
    <w:rsid w:val="0080655C"/>
    <w:rsid w:val="008B2A65"/>
    <w:rsid w:val="00CE5087"/>
    <w:rsid w:val="00E56D60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E46E"/>
  <w15:docId w15:val="{C86F2BDD-44DC-44E6-9264-744903FB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</dc:creator>
  <cp:lastModifiedBy>Пользователь</cp:lastModifiedBy>
  <cp:revision>60</cp:revision>
  <dcterms:created xsi:type="dcterms:W3CDTF">2023-05-04T13:09:00Z</dcterms:created>
  <dcterms:modified xsi:type="dcterms:W3CDTF">2023-05-29T06:28:00Z</dcterms:modified>
</cp:coreProperties>
</file>