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15" w:rsidRDefault="00FD58B2" w:rsidP="00FD58B2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ՀԱՎԵԼՎԱԾ</w:t>
      </w:r>
      <w:r w:rsidR="00B62C1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2C15" w:rsidRDefault="00B62C15" w:rsidP="00FD58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Ձև-Գ4</w:t>
      </w:r>
    </w:p>
    <w:p w:rsidR="00B62C15" w:rsidRDefault="00B62C15" w:rsidP="00B62C1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Հավելված</w:t>
      </w:r>
      <w:proofErr w:type="spellEnd"/>
      <w:r>
        <w:rPr>
          <w:sz w:val="20"/>
          <w:szCs w:val="20"/>
        </w:rPr>
        <w:t xml:space="preserve"> 11</w:t>
      </w:r>
    </w:p>
    <w:p w:rsidR="00B62C15" w:rsidRDefault="00B62C15" w:rsidP="00B62C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համայնքի</w:t>
      </w:r>
      <w:proofErr w:type="spellEnd"/>
    </w:p>
    <w:p w:rsidR="00B62C15" w:rsidRDefault="00B62C15" w:rsidP="00B62C1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2023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06 </w:t>
      </w:r>
      <w:proofErr w:type="spellStart"/>
      <w:r>
        <w:rPr>
          <w:sz w:val="20"/>
          <w:szCs w:val="20"/>
        </w:rPr>
        <w:t>դեկտեմբերի</w:t>
      </w:r>
      <w:proofErr w:type="spellEnd"/>
    </w:p>
    <w:p w:rsidR="00B62C15" w:rsidRDefault="00B62C15" w:rsidP="00B62C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 233-Լ </w:t>
      </w:r>
      <w:proofErr w:type="spellStart"/>
      <w:r>
        <w:rPr>
          <w:sz w:val="20"/>
          <w:szCs w:val="20"/>
        </w:rPr>
        <w:t>որոշման</w:t>
      </w:r>
      <w:proofErr w:type="spellEnd"/>
    </w:p>
    <w:p w:rsidR="00B62C15" w:rsidRPr="00B62C15" w:rsidRDefault="00B62C15" w:rsidP="00B62C15">
      <w:pPr>
        <w:rPr>
          <w:rFonts w:ascii="Sylfaen" w:hAnsi="Sylfaen"/>
        </w:rPr>
      </w:pPr>
    </w:p>
    <w:tbl>
      <w:tblPr>
        <w:tblW w:w="14328" w:type="dxa"/>
        <w:tblLook w:val="00A0" w:firstRow="1" w:lastRow="0" w:firstColumn="1" w:lastColumn="0" w:noHBand="0" w:noVBand="0"/>
      </w:tblPr>
      <w:tblGrid>
        <w:gridCol w:w="108"/>
        <w:gridCol w:w="7398"/>
        <w:gridCol w:w="2322"/>
        <w:gridCol w:w="253"/>
        <w:gridCol w:w="339"/>
        <w:gridCol w:w="1371"/>
        <w:gridCol w:w="2537"/>
      </w:tblGrid>
      <w:tr w:rsidR="00B62C15" w:rsidRPr="005236F2" w:rsidTr="00BB69BB">
        <w:trPr>
          <w:gridBefore w:val="1"/>
          <w:wBefore w:w="108" w:type="dxa"/>
          <w:trHeight w:val="739"/>
        </w:trPr>
        <w:tc>
          <w:tcPr>
            <w:tcW w:w="7398" w:type="dxa"/>
          </w:tcPr>
          <w:p w:rsidR="00B62C15" w:rsidRPr="005236F2" w:rsidRDefault="00BB5668" w:rsidP="00BB69BB">
            <w:pPr>
              <w:jc w:val="center"/>
              <w:rPr>
                <w:rFonts w:ascii="Sylfaen" w:hAnsi="Sylfaen"/>
                <w:b/>
                <w:lang w:val="hy-AM"/>
              </w:rPr>
            </w:pPr>
            <w:hyperlink r:id="rId5" w:history="1">
              <w:r w:rsidR="00B62C15" w:rsidRPr="005236F2">
                <w:rPr>
                  <w:rFonts w:ascii="Sylfaen" w:hAnsi="Sylfaen"/>
                  <w:b/>
                  <w:lang w:val="hy-AM"/>
                </w:rPr>
                <w:t>ՀՀ ԱՐԱՐԱՏԻ ՄԱՐԶԻ</w:t>
              </w:r>
            </w:hyperlink>
            <w:r w:rsidR="00B62C1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B62C15" w:rsidRPr="005236F2">
              <w:rPr>
                <w:rFonts w:ascii="Sylfaen" w:hAnsi="Sylfaen"/>
                <w:b/>
                <w:lang w:val="hy-AM"/>
              </w:rPr>
              <w:t xml:space="preserve"> Արտաշատ քաղաք</w:t>
            </w:r>
          </w:p>
        </w:tc>
        <w:tc>
          <w:tcPr>
            <w:tcW w:w="2575" w:type="dxa"/>
            <w:gridSpan w:val="2"/>
          </w:tcPr>
          <w:p w:rsidR="00B62C15" w:rsidRPr="005236F2" w:rsidRDefault="00B62C15" w:rsidP="00BB69BB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4247" w:type="dxa"/>
            <w:gridSpan w:val="3"/>
          </w:tcPr>
          <w:p w:rsidR="00B62C15" w:rsidRPr="005236F2" w:rsidRDefault="00B62C15" w:rsidP="00BB69BB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B62C15" w:rsidRPr="005236F2" w:rsidTr="00BB69BB">
        <w:trPr>
          <w:gridBefore w:val="1"/>
          <w:wBefore w:w="108" w:type="dxa"/>
        </w:trPr>
        <w:tc>
          <w:tcPr>
            <w:tcW w:w="7398" w:type="dxa"/>
          </w:tcPr>
          <w:p w:rsidR="00B62C15" w:rsidRPr="005236F2" w:rsidRDefault="00B62C15" w:rsidP="00BB69BB">
            <w:pPr>
              <w:jc w:val="center"/>
              <w:rPr>
                <w:rFonts w:ascii="Sylfaen" w:hAnsi="Sylfaen"/>
                <w:b/>
              </w:rPr>
            </w:pPr>
            <w:r w:rsidRPr="005236F2">
              <w:rPr>
                <w:rFonts w:ascii="Sylfaen" w:hAnsi="Sylfaen" w:cs="Sylfaen"/>
                <w:sz w:val="16"/>
                <w:szCs w:val="22"/>
              </w:rPr>
              <w:t>(</w:t>
            </w:r>
            <w:proofErr w:type="spellStart"/>
            <w:r w:rsidRPr="005236F2">
              <w:rPr>
                <w:rFonts w:ascii="Sylfaen" w:hAnsi="Sylfaen" w:cs="Sylfaen"/>
                <w:sz w:val="16"/>
                <w:szCs w:val="22"/>
              </w:rPr>
              <w:t>կազմակերպության</w:t>
            </w:r>
            <w:proofErr w:type="spellEnd"/>
            <w:r w:rsidRPr="005236F2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236F2">
              <w:rPr>
                <w:rFonts w:ascii="Sylfaen" w:hAnsi="Sylfaen" w:cs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B62C15" w:rsidRPr="005236F2" w:rsidRDefault="00B62C15" w:rsidP="00BB69BB">
            <w:pPr>
              <w:rPr>
                <w:rFonts w:ascii="Sylfaen" w:hAnsi="Sylfaen"/>
                <w:b/>
              </w:rPr>
            </w:pPr>
          </w:p>
        </w:tc>
        <w:tc>
          <w:tcPr>
            <w:tcW w:w="4247" w:type="dxa"/>
            <w:gridSpan w:val="3"/>
          </w:tcPr>
          <w:p w:rsidR="00B62C15" w:rsidRPr="005236F2" w:rsidRDefault="00B62C15" w:rsidP="00BB69BB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B62C15" w:rsidRPr="005236F2" w:rsidTr="00BB69BB">
        <w:trPr>
          <w:gridBefore w:val="1"/>
          <w:wBefore w:w="108" w:type="dxa"/>
        </w:trPr>
        <w:tc>
          <w:tcPr>
            <w:tcW w:w="7398" w:type="dxa"/>
          </w:tcPr>
          <w:p w:rsidR="00B62C15" w:rsidRPr="005236F2" w:rsidRDefault="00B62C15" w:rsidP="00BB69B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575" w:type="dxa"/>
            <w:gridSpan w:val="2"/>
          </w:tcPr>
          <w:p w:rsidR="00B62C15" w:rsidRPr="005236F2" w:rsidRDefault="00B62C15" w:rsidP="00BB69BB">
            <w:pPr>
              <w:rPr>
                <w:rFonts w:ascii="Sylfaen" w:hAnsi="Sylfaen"/>
              </w:rPr>
            </w:pPr>
          </w:p>
        </w:tc>
        <w:tc>
          <w:tcPr>
            <w:tcW w:w="4247" w:type="dxa"/>
            <w:gridSpan w:val="3"/>
          </w:tcPr>
          <w:p w:rsidR="00B62C15" w:rsidRPr="005236F2" w:rsidRDefault="00B62C15" w:rsidP="00BB69BB">
            <w:pPr>
              <w:rPr>
                <w:rFonts w:ascii="Sylfaen" w:hAnsi="Sylfaen"/>
                <w:lang w:val="hy-AM"/>
              </w:rPr>
            </w:pPr>
            <w:r w:rsidRPr="005236F2">
              <w:rPr>
                <w:rFonts w:ascii="Sylfaen" w:hAnsi="Sylfaen"/>
                <w:lang w:val="hy-AM"/>
              </w:rPr>
              <w:t xml:space="preserve">                                       </w:t>
            </w:r>
          </w:p>
        </w:tc>
      </w:tr>
      <w:tr w:rsidR="00B62C15" w:rsidRPr="005236F2" w:rsidTr="00BB69BB">
        <w:tblPrEx>
          <w:tblLook w:val="0000" w:firstRow="0" w:lastRow="0" w:firstColumn="0" w:lastColumn="0" w:noHBand="0" w:noVBand="0"/>
        </w:tblPrEx>
        <w:trPr>
          <w:gridAfter w:val="1"/>
          <w:wAfter w:w="2537" w:type="dxa"/>
        </w:trPr>
        <w:tc>
          <w:tcPr>
            <w:tcW w:w="9828" w:type="dxa"/>
            <w:gridSpan w:val="3"/>
          </w:tcPr>
          <w:p w:rsidR="00B62C15" w:rsidRPr="005236F2" w:rsidRDefault="00B62C15" w:rsidP="00BB69BB">
            <w:pPr>
              <w:pStyle w:val="Heading1"/>
              <w:jc w:val="right"/>
              <w:rPr>
                <w:rFonts w:ascii="Sylfaen" w:hAnsi="Sylfaen"/>
                <w:lang w:val="hy-AM"/>
              </w:rPr>
            </w:pPr>
            <w:proofErr w:type="spellStart"/>
            <w:r w:rsidRPr="005236F2">
              <w:rPr>
                <w:rFonts w:ascii="Sylfaen" w:hAnsi="Sylfaen" w:cs="Sylfaen"/>
              </w:rPr>
              <w:t>Հիմնական</w:t>
            </w:r>
            <w:proofErr w:type="spellEnd"/>
            <w:r w:rsidRPr="005236F2">
              <w:rPr>
                <w:rFonts w:ascii="Sylfaen" w:hAnsi="Sylfaen" w:cs="Sylfaen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</w:rPr>
              <w:t>միջոցների</w:t>
            </w:r>
            <w:proofErr w:type="spellEnd"/>
            <w:r w:rsidRPr="005236F2">
              <w:rPr>
                <w:rFonts w:ascii="Sylfaen" w:hAnsi="Sylfaen" w:cs="Sylfaen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</w:rPr>
              <w:t>գույքագրման</w:t>
            </w:r>
            <w:proofErr w:type="spellEnd"/>
            <w:r w:rsidRPr="005236F2">
              <w:rPr>
                <w:rFonts w:ascii="Sylfaen" w:hAnsi="Sylfaen" w:cs="Sylfaen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</w:rPr>
              <w:t>ցուցակ</w:t>
            </w:r>
            <w:proofErr w:type="spellEnd"/>
            <w:r w:rsidRPr="005236F2">
              <w:rPr>
                <w:rFonts w:ascii="Sylfaen" w:hAnsi="Sylfaen"/>
              </w:rPr>
              <w:t xml:space="preserve"> N</w:t>
            </w:r>
            <w:r w:rsidRPr="005236F2">
              <w:rPr>
                <w:rFonts w:ascii="Sylfaen" w:hAnsi="Sylfaen"/>
                <w:lang w:val="hy-AM"/>
              </w:rPr>
              <w:t xml:space="preserve"> 11</w:t>
            </w:r>
          </w:p>
        </w:tc>
        <w:tc>
          <w:tcPr>
            <w:tcW w:w="592" w:type="dxa"/>
            <w:gridSpan w:val="2"/>
          </w:tcPr>
          <w:p w:rsidR="00B62C15" w:rsidRPr="005236F2" w:rsidRDefault="00B62C15" w:rsidP="00BB69BB">
            <w:pPr>
              <w:pStyle w:val="Heading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B62C15" w:rsidRPr="005236F2" w:rsidRDefault="00B62C15" w:rsidP="00BB69BB">
            <w:pPr>
              <w:pStyle w:val="Heading1"/>
              <w:rPr>
                <w:rFonts w:ascii="Sylfaen" w:hAnsi="Sylfaen"/>
              </w:rPr>
            </w:pPr>
          </w:p>
        </w:tc>
      </w:tr>
    </w:tbl>
    <w:p w:rsidR="00B62C15" w:rsidRPr="005236F2" w:rsidRDefault="00B62C15" w:rsidP="00B62C15">
      <w:pPr>
        <w:pStyle w:val="Heading1"/>
        <w:rPr>
          <w:rFonts w:ascii="Sylfaen" w:hAnsi="Sylfaen"/>
          <w:lang w:val="hy-AM"/>
        </w:rPr>
      </w:pPr>
      <w:r w:rsidRPr="005236F2">
        <w:rPr>
          <w:rFonts w:ascii="Sylfaen" w:hAnsi="Sylfaen"/>
          <w:lang w:val="hy-AM"/>
        </w:rPr>
        <w:t>Տրանսպորտային միջոցներ և տեխնիկա</w:t>
      </w:r>
    </w:p>
    <w:tbl>
      <w:tblPr>
        <w:tblW w:w="11893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2709"/>
      </w:tblGrid>
      <w:tr w:rsidR="00B62C15" w:rsidRPr="005236F2" w:rsidTr="00BB69BB">
        <w:trPr>
          <w:cantSplit/>
        </w:trPr>
        <w:tc>
          <w:tcPr>
            <w:tcW w:w="3672" w:type="dxa"/>
          </w:tcPr>
          <w:p w:rsidR="00B62C15" w:rsidRPr="005236F2" w:rsidRDefault="00B62C15" w:rsidP="00BB69BB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5236F2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r w:rsidRPr="005236F2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8221" w:type="dxa"/>
            <w:gridSpan w:val="4"/>
          </w:tcPr>
          <w:p w:rsidR="00B62C15" w:rsidRPr="005236F2" w:rsidRDefault="00B62C15" w:rsidP="00BB69B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B62C15" w:rsidRPr="005236F2" w:rsidTr="00BB69BB">
        <w:trPr>
          <w:cantSplit/>
        </w:trPr>
        <w:tc>
          <w:tcPr>
            <w:tcW w:w="3672" w:type="dxa"/>
          </w:tcPr>
          <w:p w:rsidR="00B62C15" w:rsidRPr="005236F2" w:rsidRDefault="00B62C15" w:rsidP="00BB69BB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8221" w:type="dxa"/>
            <w:gridSpan w:val="4"/>
          </w:tcPr>
          <w:p w:rsidR="00B62C15" w:rsidRPr="005236F2" w:rsidRDefault="00B62C15" w:rsidP="00BB69BB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5236F2">
              <w:rPr>
                <w:rFonts w:ascii="Sylfaen" w:hAnsi="Sylfaen"/>
                <w:sz w:val="16"/>
              </w:rPr>
              <w:t>(</w:t>
            </w:r>
            <w:r w:rsidRPr="005236F2">
              <w:rPr>
                <w:rFonts w:ascii="Sylfaen" w:hAnsi="Sylfaen" w:cs="Sylfaen"/>
                <w:sz w:val="16"/>
                <w:lang w:val="ru-RU"/>
              </w:rPr>
              <w:t>բաժին</w:t>
            </w:r>
            <w:r w:rsidRPr="005236F2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5236F2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5236F2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5236F2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5236F2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5236F2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5236F2">
              <w:rPr>
                <w:rFonts w:ascii="Sylfaen" w:hAnsi="Sylfaen"/>
                <w:sz w:val="16"/>
              </w:rPr>
              <w:t>)</w:t>
            </w:r>
          </w:p>
        </w:tc>
      </w:tr>
      <w:tr w:rsidR="00B62C15" w:rsidRPr="005236F2" w:rsidTr="00BB69BB">
        <w:trPr>
          <w:gridAfter w:val="2"/>
          <w:wAfter w:w="3699" w:type="dxa"/>
        </w:trPr>
        <w:tc>
          <w:tcPr>
            <w:tcW w:w="3672" w:type="dxa"/>
          </w:tcPr>
          <w:p w:rsidR="00B62C15" w:rsidRPr="005236F2" w:rsidRDefault="00B62C15" w:rsidP="00BB69BB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236F2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5236F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B62C15" w:rsidRPr="005236F2" w:rsidRDefault="00B62C15" w:rsidP="00BB69BB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B62C15" w:rsidRPr="005236F2" w:rsidRDefault="00B62C15" w:rsidP="00BB69BB">
            <w:pPr>
              <w:jc w:val="center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5236F2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B62C15" w:rsidRPr="005236F2" w:rsidTr="00BB69BB">
        <w:trPr>
          <w:trHeight w:val="342"/>
        </w:trPr>
        <w:tc>
          <w:tcPr>
            <w:tcW w:w="3672" w:type="dxa"/>
            <w:vAlign w:val="bottom"/>
          </w:tcPr>
          <w:p w:rsidR="00B62C15" w:rsidRPr="005236F2" w:rsidRDefault="00B62C15" w:rsidP="00BB69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B62C15" w:rsidRPr="005236F2" w:rsidRDefault="00B62C15" w:rsidP="00BB69BB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5236F2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5236F2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B62C15" w:rsidRPr="005236F2" w:rsidRDefault="00B62C15" w:rsidP="00BB69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236F2">
              <w:rPr>
                <w:rFonts w:ascii="Sylfaen" w:hAnsi="Sylfaen" w:cs="Sylfaen"/>
                <w:sz w:val="20"/>
                <w:szCs w:val="20"/>
                <w:lang w:val="hy-AM"/>
              </w:rPr>
              <w:t>ավարտելու</w:t>
            </w:r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709" w:type="dxa"/>
            <w:vAlign w:val="bottom"/>
          </w:tcPr>
          <w:p w:rsidR="00B62C15" w:rsidRPr="005236F2" w:rsidRDefault="00B62C15" w:rsidP="00BB69BB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B62C15" w:rsidRPr="005236F2" w:rsidRDefault="00B62C15" w:rsidP="00B62C15">
      <w:pPr>
        <w:jc w:val="both"/>
        <w:rPr>
          <w:rFonts w:ascii="Sylfaen" w:hAnsi="Sylfaen"/>
          <w:sz w:val="16"/>
          <w:lang w:val="hy-AM"/>
        </w:rPr>
      </w:pPr>
      <w:r w:rsidRPr="005236F2">
        <w:rPr>
          <w:rFonts w:ascii="Sylfaen" w:hAnsi="Sylfaen"/>
          <w:sz w:val="16"/>
        </w:rPr>
        <w:t xml:space="preserve"> </w:t>
      </w:r>
    </w:p>
    <w:tbl>
      <w:tblPr>
        <w:tblW w:w="14621" w:type="dxa"/>
        <w:tblInd w:w="-5" w:type="dxa"/>
        <w:tblLook w:val="04A0" w:firstRow="1" w:lastRow="0" w:firstColumn="1" w:lastColumn="0" w:noHBand="0" w:noVBand="1"/>
      </w:tblPr>
      <w:tblGrid>
        <w:gridCol w:w="731"/>
        <w:gridCol w:w="2308"/>
        <w:gridCol w:w="2115"/>
        <w:gridCol w:w="1232"/>
        <w:gridCol w:w="1684"/>
        <w:gridCol w:w="1931"/>
        <w:gridCol w:w="2500"/>
        <w:gridCol w:w="2120"/>
      </w:tblGrid>
      <w:tr w:rsidR="00B62C15" w:rsidRPr="005236F2" w:rsidTr="00BB69BB">
        <w:trPr>
          <w:trHeight w:val="34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Հիմնական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միջոցի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համառոտ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Թողարկման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4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B62C15" w:rsidRPr="005236F2" w:rsidTr="00BB69BB">
        <w:trPr>
          <w:trHeight w:val="204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15" w:rsidRPr="005236F2" w:rsidRDefault="00B62C15" w:rsidP="00BB69BB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15" w:rsidRPr="005236F2" w:rsidRDefault="00B62C15" w:rsidP="00BB69BB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15" w:rsidRPr="005236F2" w:rsidRDefault="00B62C15" w:rsidP="00BB69BB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Փաստացի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հաշվապահ</w:t>
            </w:r>
            <w:proofErr w:type="spellEnd"/>
            <w:r w:rsidRPr="005236F2">
              <w:rPr>
                <w:rFonts w:ascii="MS Mincho" w:eastAsia="MS Mincho" w:hAnsi="MS Mincho" w:cs="MS Mincho" w:hint="eastAsia"/>
                <w:b/>
                <w:bCs/>
                <w:color w:val="000000"/>
                <w:sz w:val="22"/>
                <w:szCs w:val="22"/>
              </w:rPr>
              <w:t>․</w:t>
            </w:r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տվյալներով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2C15" w:rsidRPr="005236F2" w:rsidRDefault="00B62C15" w:rsidP="00BB69BB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2C15" w:rsidRPr="005236F2" w:rsidTr="00BB69BB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B62C15" w:rsidRPr="005236F2" w:rsidTr="00B62C1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Default="00B62C15" w:rsidP="00B62C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ԿԱՄԱԶ ԿՕ-564/KAMAZ KO-564/KAMAZ-65115-48</w:t>
            </w:r>
          </w:p>
          <w:p w:rsidR="00B62C15" w:rsidRDefault="00B62C15" w:rsidP="00B62C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ՀԱՏՈՒԿ ՑԻՍՏԵՌՆ ԱՍԻՆԻԶԱՑԻՈՆ ՄԵՔԵՆԱ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B62C15" w:rsidRDefault="00B62C15" w:rsidP="00B62C1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B62C15" w:rsidRP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62C15">
              <w:rPr>
                <w:rFonts w:ascii="Sylfaen" w:hAnsi="Sylfaen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B62C15" w:rsidRP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62C15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B62C15" w:rsidRDefault="00B62C15" w:rsidP="00B62C1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B62C15" w:rsidRP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62C15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B62C15" w:rsidRPr="00B62C15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B62C15">
              <w:rPr>
                <w:rFonts w:ascii="Sylfaen" w:hAnsi="Sylfaen" w:cs="Calibri"/>
                <w:color w:val="000000"/>
                <w:sz w:val="18"/>
                <w:szCs w:val="18"/>
              </w:rPr>
              <w:t>լավ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B62C15" w:rsidRDefault="00B62C15" w:rsidP="00B62C1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15" w:rsidRPr="005236F2" w:rsidRDefault="00B62C15" w:rsidP="00BB69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</w:tbl>
    <w:p w:rsidR="00E0133F" w:rsidRDefault="00E0133F"/>
    <w:p w:rsidR="00FD58B2" w:rsidRDefault="00FD58B2" w:rsidP="00FD58B2">
      <w:pPr>
        <w:rPr>
          <w:rFonts w:ascii="GHEA Grapalat" w:hAnsi="GHEA Grapalat" w:cs="Arial"/>
          <w:b/>
        </w:rPr>
      </w:pPr>
      <w:r>
        <w:rPr>
          <w:rFonts w:ascii="GHEA Grapalat" w:hAnsi="GHEA Grapalat" w:cs="Arial"/>
          <w:b/>
        </w:rPr>
        <w:t xml:space="preserve">                                                </w:t>
      </w:r>
      <w:r w:rsidRPr="00D9748B">
        <w:rPr>
          <w:rFonts w:ascii="GHEA Grapalat" w:hAnsi="GHEA Grapalat" w:cs="Arial"/>
          <w:b/>
        </w:rPr>
        <w:t>ՀԱՄԱՅՆՔԻ</w:t>
      </w:r>
      <w:r w:rsidRPr="00D9748B">
        <w:rPr>
          <w:rFonts w:ascii="GHEA Grapalat" w:hAnsi="GHEA Grapalat"/>
          <w:b/>
        </w:rPr>
        <w:t xml:space="preserve"> </w:t>
      </w:r>
      <w:r w:rsidRPr="00D9748B">
        <w:rPr>
          <w:rFonts w:ascii="GHEA Grapalat" w:hAnsi="GHEA Grapalat" w:cs="Arial"/>
          <w:b/>
        </w:rPr>
        <w:t>ՂԵԿԱՎԱՐ՝</w:t>
      </w:r>
      <w:r w:rsidRPr="00D9748B">
        <w:rPr>
          <w:rFonts w:ascii="GHEA Grapalat" w:hAnsi="GHEA Grapalat"/>
          <w:b/>
        </w:rPr>
        <w:t xml:space="preserve">                                   </w:t>
      </w:r>
      <w:r w:rsidRPr="00D9748B">
        <w:rPr>
          <w:rFonts w:ascii="GHEA Grapalat" w:hAnsi="GHEA Grapalat" w:cs="Arial"/>
          <w:b/>
        </w:rPr>
        <w:t>Կ</w:t>
      </w:r>
      <w:r w:rsidRPr="00D9748B">
        <w:rPr>
          <w:rFonts w:ascii="GHEA Grapalat" w:hAnsi="GHEA Grapalat"/>
          <w:b/>
        </w:rPr>
        <w:t>.</w:t>
      </w:r>
      <w:r w:rsidRPr="00D9748B">
        <w:rPr>
          <w:rFonts w:ascii="GHEA Grapalat" w:hAnsi="GHEA Grapalat" w:cs="Arial"/>
          <w:b/>
        </w:rPr>
        <w:t>ՄԿՐՏՉՅԱՆ</w:t>
      </w:r>
    </w:p>
    <w:p w:rsidR="00FD58B2" w:rsidRDefault="00FD58B2"/>
    <w:sectPr w:rsidR="00FD58B2" w:rsidSect="00B62C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15"/>
    <w:rsid w:val="00B62C15"/>
    <w:rsid w:val="00BB5668"/>
    <w:rsid w:val="00E0133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1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C15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C15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1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C15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C15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register.am/am/companies/10615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2024-09-12T05:29:00Z</dcterms:created>
  <dcterms:modified xsi:type="dcterms:W3CDTF">2024-09-12T05:29:00Z</dcterms:modified>
</cp:coreProperties>
</file>