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D8" w:rsidRDefault="00917278">
      <w:pPr>
        <w:pStyle w:val="a3"/>
        <w:jc w:val="center"/>
        <w:divId w:val="1048190193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095375" cy="1047750"/>
            <wp:effectExtent l="0" t="0" r="0" b="0"/>
            <wp:docPr id="1" name="Рисунок 1" descr="cid:0c5101d9fc1c$7c9da944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c5101d9fc1c$7c9da944$_CDOSYS2.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a4"/>
          <w:color w:val="000000"/>
          <w:sz w:val="27"/>
          <w:szCs w:val="27"/>
        </w:rPr>
        <w:t>ՀԱՅԱՍՏԱՆԻ ՀԱՆՐԱՊԵՏՈՒԹՅԱՆ ԱՐԱՐԱՏԻ ՄԱՐԶԻ ԱՐՏԱՇԱՏ ՀԱՄԱՅՆՔ</w:t>
      </w:r>
      <w:r>
        <w:rPr>
          <w:rStyle w:val="a4"/>
          <w:rFonts w:ascii="Courier New" w:hAnsi="Courier New" w:cs="Courier New"/>
          <w:sz w:val="36"/>
          <w:szCs w:val="36"/>
        </w:rPr>
        <w:t> </w:t>
      </w:r>
      <w:r>
        <w:rPr>
          <w:b/>
          <w:bCs/>
          <w:sz w:val="36"/>
          <w:szCs w:val="36"/>
        </w:rPr>
        <w:br/>
      </w:r>
      <w:r>
        <w:rPr>
          <w:b/>
          <w:bCs/>
          <w:noProof/>
        </w:rPr>
        <w:drawing>
          <wp:inline distT="0" distB="0" distL="0" distR="0">
            <wp:extent cx="6429375" cy="47625"/>
            <wp:effectExtent l="0" t="0" r="0" b="0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7BA" w:rsidRDefault="00917278">
      <w:pPr>
        <w:jc w:val="center"/>
        <w:divId w:val="1048190193"/>
        <w:rPr>
          <w:rStyle w:val="a4"/>
          <w:rFonts w:ascii="GHEA Grapalat" w:eastAsia="Times New Roman" w:hAnsi="GHEA Grapalat"/>
          <w:sz w:val="36"/>
          <w:szCs w:val="36"/>
          <w:lang w:val="hy-AM"/>
        </w:rPr>
      </w:pPr>
      <w:r>
        <w:rPr>
          <w:rStyle w:val="a4"/>
          <w:rFonts w:ascii="GHEA Grapalat" w:eastAsia="Times New Roman" w:hAnsi="GHEA Grapalat"/>
          <w:sz w:val="36"/>
          <w:szCs w:val="36"/>
        </w:rPr>
        <w:t>ԱՐՁԱՆԱԳՐՈՒԹՅՈՒՆ N 12</w:t>
      </w:r>
      <w:r>
        <w:rPr>
          <w:rFonts w:ascii="GHEA Grapalat" w:eastAsia="Times New Roman" w:hAnsi="GHEA Grapalat"/>
          <w:b/>
          <w:bCs/>
          <w:sz w:val="36"/>
          <w:szCs w:val="36"/>
        </w:rPr>
        <w:br/>
      </w:r>
      <w:r>
        <w:rPr>
          <w:rFonts w:ascii="GHEA Grapalat" w:eastAsia="Times New Roman" w:hAnsi="GHEA Grapalat"/>
        </w:rPr>
        <w:t>11 ՀՈԿՏԵՄԲԵՐԻ 2023թվական</w:t>
      </w:r>
      <w:r>
        <w:rPr>
          <w:rFonts w:ascii="GHEA Grapalat" w:eastAsia="Times New Roman" w:hAnsi="GHEA Grapalat"/>
        </w:rPr>
        <w:br/>
      </w:r>
      <w:r>
        <w:rPr>
          <w:rFonts w:ascii="GHEA Grapalat" w:eastAsia="Times New Roman" w:hAnsi="GHEA Grapalat"/>
          <w:sz w:val="36"/>
          <w:szCs w:val="36"/>
        </w:rPr>
        <w:br/>
      </w:r>
      <w:r>
        <w:rPr>
          <w:rStyle w:val="a4"/>
          <w:rFonts w:ascii="GHEA Grapalat" w:eastAsia="Times New Roman" w:hAnsi="GHEA Grapalat"/>
          <w:sz w:val="36"/>
          <w:szCs w:val="36"/>
        </w:rPr>
        <w:t xml:space="preserve">ԱՎԱԳԱՆՈՒ </w:t>
      </w:r>
      <w:r w:rsidR="001B37BA">
        <w:rPr>
          <w:rStyle w:val="a4"/>
          <w:rFonts w:ascii="GHEA Grapalat" w:eastAsia="Times New Roman" w:hAnsi="GHEA Grapalat"/>
          <w:sz w:val="36"/>
          <w:szCs w:val="36"/>
          <w:lang w:val="hy-AM"/>
        </w:rPr>
        <w:t>ՉՈՐՐՈՐԴ ՆՍՏԱՇՐՋԱՆԻ</w:t>
      </w:r>
    </w:p>
    <w:p w:rsidR="005061D8" w:rsidRDefault="001B37BA">
      <w:pPr>
        <w:jc w:val="center"/>
        <w:divId w:val="1048190193"/>
        <w:rPr>
          <w:rFonts w:ascii="GHEA Grapalat" w:eastAsia="Times New Roman" w:hAnsi="GHEA Grapalat"/>
        </w:rPr>
      </w:pPr>
      <w:r>
        <w:rPr>
          <w:rStyle w:val="a4"/>
          <w:rFonts w:ascii="GHEA Grapalat" w:eastAsia="Times New Roman" w:hAnsi="GHEA Grapalat"/>
          <w:sz w:val="36"/>
          <w:szCs w:val="36"/>
          <w:lang w:val="hy-AM"/>
        </w:rPr>
        <w:t xml:space="preserve">ԵՐԿՐՈՐԴ </w:t>
      </w:r>
      <w:r w:rsidR="00917278">
        <w:rPr>
          <w:rStyle w:val="a4"/>
          <w:rFonts w:ascii="GHEA Grapalat" w:eastAsia="Times New Roman" w:hAnsi="GHEA Grapalat"/>
          <w:sz w:val="36"/>
          <w:szCs w:val="36"/>
        </w:rPr>
        <w:t>ՀԵՐԹԱԿԱՆ ՆԻՍՏԻ</w:t>
      </w:r>
    </w:p>
    <w:p w:rsidR="005061D8" w:rsidRDefault="00917278">
      <w:pPr>
        <w:pStyle w:val="a3"/>
        <w:divId w:val="1048190193"/>
      </w:pPr>
      <w:r>
        <w:rPr>
          <w:sz w:val="27"/>
          <w:szCs w:val="27"/>
        </w:rPr>
        <w:t>Համայնքի ավագանու նիստին ներկա</w:t>
      </w:r>
      <w:r>
        <w:rPr>
          <w:rFonts w:ascii="Courier New" w:hAnsi="Courier New" w:cs="Courier New"/>
          <w:sz w:val="27"/>
          <w:szCs w:val="27"/>
        </w:rPr>
        <w:t> </w:t>
      </w:r>
      <w:r>
        <w:rPr>
          <w:sz w:val="27"/>
          <w:szCs w:val="27"/>
        </w:rPr>
        <w:t>էին ավագանու 26 անդամներ:</w:t>
      </w:r>
    </w:p>
    <w:p w:rsidR="005061D8" w:rsidRDefault="00917278">
      <w:pPr>
        <w:pStyle w:val="a3"/>
        <w:divId w:val="1048190193"/>
      </w:pPr>
      <w:r>
        <w:rPr>
          <w:sz w:val="27"/>
          <w:szCs w:val="27"/>
        </w:rPr>
        <w:t>Բացակա էին` Անի Ազատյանը, Արմեն Եփրեմյանը, Արաքսյա Համբարձումյանը, Գարիկ Համբարձումյանը, Կարեն Ղազարյանը, Արտավազդ Մարգարյանը, Արամ Սարգսյանը</w:t>
      </w:r>
    </w:p>
    <w:p w:rsidR="005061D8" w:rsidRDefault="00917278">
      <w:pPr>
        <w:pStyle w:val="a3"/>
        <w:divId w:val="1048190193"/>
      </w:pPr>
      <w:r>
        <w:rPr>
          <w:rStyle w:val="a4"/>
          <w:sz w:val="27"/>
          <w:szCs w:val="27"/>
          <w:u w:val="single"/>
        </w:rPr>
        <w:t>Համայնքի ղեկավարի հրավերով ավագանու նիստին մասնակցում էին`</w:t>
      </w:r>
      <w:r>
        <w:rPr>
          <w:b/>
          <w:bCs/>
          <w:sz w:val="27"/>
          <w:szCs w:val="27"/>
          <w:u w:val="single"/>
        </w:rPr>
        <w:br/>
      </w:r>
      <w:r>
        <w:rPr>
          <w:sz w:val="27"/>
          <w:szCs w:val="27"/>
        </w:rPr>
        <w:t>Հրայր Հակոբջանյան, Սուրեն Մկրտչյան, Հրաչյա Հովհաննիսյան, Վարդան Հակոբյան, Լյովա Ավետյան, Խորեն Ուստյան, Մհեր Գ</w:t>
      </w:r>
      <w:r w:rsidR="001B37BA">
        <w:rPr>
          <w:sz w:val="27"/>
          <w:szCs w:val="27"/>
          <w:lang w:val="hy-AM"/>
        </w:rPr>
        <w:t>և</w:t>
      </w:r>
      <w:r>
        <w:rPr>
          <w:sz w:val="27"/>
          <w:szCs w:val="27"/>
        </w:rPr>
        <w:t>որգյան, Արգամ Հովակիմյան, Վարդան Այվազյան, Գոհար Հովսեփյան, Պետիկ Հակոբյան, Մանուկ Հարությունյան, Մերի Մելիքյան, Անահիտ Խաչատրյան, Կարեն Պողոսյան, Արսեն Եփրեմյան, Նարեկ Գալստյան, Խաչիկ Պողոսյան</w:t>
      </w:r>
    </w:p>
    <w:p w:rsidR="005061D8" w:rsidRDefault="00917278">
      <w:pPr>
        <w:pStyle w:val="a3"/>
        <w:divId w:val="1048190193"/>
      </w:pPr>
      <w:r>
        <w:rPr>
          <w:rStyle w:val="a4"/>
          <w:sz w:val="27"/>
          <w:szCs w:val="27"/>
          <w:u w:val="single"/>
        </w:rPr>
        <w:t>Նիստը վարում էր</w:t>
      </w:r>
      <w:r>
        <w:rPr>
          <w:rStyle w:val="a4"/>
          <w:rFonts w:ascii="Courier New" w:hAnsi="Courier New" w:cs="Courier New"/>
          <w:sz w:val="27"/>
          <w:szCs w:val="27"/>
          <w:u w:val="single"/>
        </w:rPr>
        <w:t> </w:t>
      </w:r>
      <w:r>
        <w:rPr>
          <w:rStyle w:val="a4"/>
          <w:sz w:val="27"/>
          <w:szCs w:val="27"/>
          <w:u w:val="single"/>
        </w:rPr>
        <w:t xml:space="preserve"> համայնքի ղեկավար` Կառլեն Մկրտչյանը</w:t>
      </w:r>
    </w:p>
    <w:p w:rsidR="005061D8" w:rsidRDefault="00917278">
      <w:pPr>
        <w:pStyle w:val="a3"/>
        <w:divId w:val="1048190193"/>
      </w:pPr>
      <w:r>
        <w:rPr>
          <w:rStyle w:val="a4"/>
          <w:sz w:val="27"/>
          <w:szCs w:val="27"/>
          <w:u w:val="single"/>
        </w:rPr>
        <w:t>Նիստը արձանագրում էր աշխատակազմի քարտուղար` Գոռ Նազարյանը</w:t>
      </w:r>
    </w:p>
    <w:p w:rsidR="005061D8" w:rsidRDefault="00917278">
      <w:pPr>
        <w:pStyle w:val="a3"/>
        <w:divId w:val="1121458831"/>
      </w:pPr>
      <w:r>
        <w:t>Լսեցին</w:t>
      </w:r>
      <w:r>
        <w:br/>
      </w:r>
      <w:r>
        <w:rPr>
          <w:rStyle w:val="a5"/>
          <w:b/>
          <w:bCs/>
        </w:rPr>
        <w:t xml:space="preserve">ԱՐՏԱՇԱՏ ՀԱՄԱՅՆՔԻ ԱՎԱԳԱՆՈՒ ՉՈՐՐՈՐԴ ՆՍՏԱՇՐՋԱՆԻ 2023 ԹՎԱԿԱՆԻ ՀՈԿՏԵՄԲԵՐԻ 11-Ի ԵՐԿՐՈՐԴ ՆԻՍՏԻ ՕՐԱԿԱՐԳԸ ՀԱՍՏԱՏԵԼՈՒ ՄԱՍԻՆ </w:t>
      </w:r>
    </w:p>
    <w:p w:rsidR="005061D8" w:rsidRDefault="00917278">
      <w:pPr>
        <w:pStyle w:val="a3"/>
        <w:jc w:val="right"/>
        <w:divId w:val="1121458831"/>
      </w:pPr>
      <w:r>
        <w:rPr>
          <w:rStyle w:val="a5"/>
          <w:b/>
          <w:bCs/>
        </w:rPr>
        <w:t>/Զեկ. ԿԱՌԼԵՆ ՄԿՐՏՉՅԱՆ/</w:t>
      </w:r>
    </w:p>
    <w:p w:rsidR="005061D8" w:rsidRDefault="00917278">
      <w:pPr>
        <w:pStyle w:val="a3"/>
        <w:jc w:val="both"/>
        <w:divId w:val="1121458831"/>
      </w:pPr>
      <w:r>
        <w:rPr>
          <w:color w:val="000000"/>
          <w:lang w:val="hy-AM"/>
        </w:rPr>
        <w:t>Ղեկավարվելով «Տեղական ինքնակառավարման մասին» օրենքի 14-րդ հոդվածի 6-րդ մասով՝ համայնքի ավագանին</w:t>
      </w:r>
      <w:r>
        <w:rPr>
          <w:rFonts w:ascii="Courier New" w:hAnsi="Courier New" w:cs="Courier New"/>
          <w:color w:val="000000"/>
          <w:lang w:val="hy-AM"/>
        </w:rPr>
        <w:t> </w:t>
      </w:r>
      <w:r>
        <w:rPr>
          <w:rStyle w:val="a4"/>
          <w:color w:val="000000"/>
          <w:lang w:val="hy-AM"/>
        </w:rPr>
        <w:t>որոշում է</w:t>
      </w:r>
      <w:r>
        <w:rPr>
          <w:rStyle w:val="a4"/>
          <w:rFonts w:ascii="Cambria Math" w:hAnsi="Cambria Math" w:cs="Cambria Math"/>
          <w:color w:val="000000"/>
          <w:lang w:val="hy-AM"/>
        </w:rPr>
        <w:t>․</w:t>
      </w:r>
    </w:p>
    <w:p w:rsidR="005061D8" w:rsidRDefault="005061D8">
      <w:pPr>
        <w:divId w:val="1121458831"/>
        <w:rPr>
          <w:rFonts w:ascii="GHEA Grapalat" w:eastAsia="Times New Roman" w:hAnsi="GHEA Grapalat"/>
        </w:rPr>
      </w:pPr>
    </w:p>
    <w:p w:rsidR="005061D8" w:rsidRDefault="00917278">
      <w:pPr>
        <w:pStyle w:val="a3"/>
        <w:jc w:val="both"/>
        <w:divId w:val="1121458831"/>
      </w:pPr>
      <w:r>
        <w:rPr>
          <w:color w:val="000000"/>
          <w:lang w:val="hy-AM"/>
        </w:rPr>
        <w:lastRenderedPageBreak/>
        <w:t>1. Հաստատել Արտաշատ համայնքի ավագանու չորրորդ նստաշրջանի 2023 թվականի հոկտեմբերի 11-ի երկրորդ նիստի</w:t>
      </w:r>
      <w:r>
        <w:rPr>
          <w:rFonts w:ascii="Courier New" w:hAnsi="Courier New" w:cs="Courier New"/>
          <w:color w:val="000000"/>
          <w:lang w:val="hy-AM"/>
        </w:rPr>
        <w:t> </w:t>
      </w:r>
      <w:r>
        <w:rPr>
          <w:rStyle w:val="a4"/>
          <w:color w:val="000000"/>
          <w:lang w:val="hy-AM"/>
        </w:rPr>
        <w:t>օրակարգը՝</w:t>
      </w:r>
    </w:p>
    <w:p w:rsidR="005061D8" w:rsidRDefault="00917278">
      <w:pPr>
        <w:pStyle w:val="a3"/>
        <w:jc w:val="both"/>
        <w:divId w:val="1121458831"/>
      </w:pPr>
      <w:r>
        <w:rPr>
          <w:rFonts w:ascii="Courier New" w:hAnsi="Courier New" w:cs="Courier New"/>
        </w:rPr>
        <w:t> </w:t>
      </w:r>
    </w:p>
    <w:p w:rsidR="005061D8" w:rsidRDefault="00917278">
      <w:pPr>
        <w:pStyle w:val="a3"/>
        <w:divId w:val="1121458831"/>
      </w:pPr>
      <w:r>
        <w:rPr>
          <w:color w:val="000000"/>
          <w:lang w:val="hy-AM"/>
        </w:rPr>
        <w:t>1</w:t>
      </w:r>
      <w:r>
        <w:rPr>
          <w:rFonts w:ascii="Cambria Math" w:hAnsi="Cambria Math" w:cs="Cambria Math"/>
          <w:color w:val="000000"/>
          <w:lang w:val="hy-AM"/>
        </w:rPr>
        <w:t>․</w:t>
      </w:r>
      <w:r>
        <w:rPr>
          <w:color w:val="000000"/>
          <w:lang w:val="hy-AM"/>
        </w:rPr>
        <w:t>1</w:t>
      </w:r>
      <w:r>
        <w:rPr>
          <w:rFonts w:ascii="Cambria Math" w:hAnsi="Cambria Math" w:cs="Cambria Math"/>
          <w:color w:val="000000"/>
          <w:lang w:val="hy-AM"/>
        </w:rPr>
        <w:t>․</w:t>
      </w:r>
      <w:r>
        <w:rPr>
          <w:color w:val="000000"/>
          <w:lang w:val="hy-AM"/>
        </w:rPr>
        <w:t xml:space="preserve"> </w:t>
      </w:r>
      <w:r>
        <w:rPr>
          <w:rStyle w:val="a5"/>
          <w:lang w:val="hy-AM"/>
        </w:rPr>
        <w:t>Հ</w:t>
      </w:r>
      <w:r>
        <w:rPr>
          <w:i/>
          <w:iCs/>
          <w:color w:val="333333"/>
          <w:sz w:val="21"/>
          <w:szCs w:val="21"/>
        </w:rPr>
        <w:t>ԱՅԱՍՏԱՆԻ ՀԱՆՐԱՊԵՏՈՒԹՅԱՆ ԱՐԱՐԱՏԻ ՄԱՐԶԻ ԱՐՏԱՇԱՏ ՀԱՄԱՅՆՔԻ ԱՎԱԳԱՆՈՒ 2023 ԹՎԱԿԱՆԻ ՀՈՒՆՎԱՐԻ 24-Ի N 6-Ն ՈՐՈՇՄԱՆ ՄԵՋ ՓՈՓՈԽՈՒԹՅՈՒՆՆԵՐ ԿԱՏԱՐԵԼՈՒ ՄԱՍԻՆ</w:t>
      </w:r>
    </w:p>
    <w:p w:rsidR="005061D8" w:rsidRDefault="00917278">
      <w:pPr>
        <w:pStyle w:val="a3"/>
        <w:jc w:val="right"/>
        <w:divId w:val="1121458831"/>
      </w:pPr>
      <w:r>
        <w:rPr>
          <w:i/>
          <w:iCs/>
          <w:color w:val="333333"/>
          <w:sz w:val="21"/>
          <w:szCs w:val="21"/>
        </w:rPr>
        <w:t>/ Զեկ</w:t>
      </w:r>
      <w:r>
        <w:rPr>
          <w:rFonts w:ascii="Cambria Math" w:hAnsi="Cambria Math" w:cs="Cambria Math"/>
          <w:i/>
          <w:iCs/>
          <w:color w:val="333333"/>
          <w:sz w:val="21"/>
          <w:szCs w:val="21"/>
        </w:rPr>
        <w:t>․</w:t>
      </w:r>
      <w:r>
        <w:rPr>
          <w:i/>
          <w:iCs/>
          <w:color w:val="333333"/>
          <w:sz w:val="21"/>
          <w:szCs w:val="21"/>
        </w:rPr>
        <w:t xml:space="preserve"> ՄԵՐԻ ՄԵԼԻՔՅԱՆ/</w:t>
      </w:r>
    </w:p>
    <w:p w:rsidR="005061D8" w:rsidRDefault="00917278">
      <w:pPr>
        <w:pStyle w:val="a3"/>
        <w:jc w:val="both"/>
        <w:divId w:val="1121458831"/>
      </w:pPr>
      <w:r>
        <w:rPr>
          <w:i/>
          <w:iCs/>
          <w:color w:val="333333"/>
          <w:sz w:val="21"/>
          <w:szCs w:val="21"/>
        </w:rPr>
        <w:t>1</w:t>
      </w:r>
      <w:r>
        <w:rPr>
          <w:rFonts w:ascii="Cambria Math" w:hAnsi="Cambria Math" w:cs="Cambria Math"/>
          <w:i/>
          <w:iCs/>
          <w:color w:val="333333"/>
          <w:sz w:val="21"/>
          <w:szCs w:val="21"/>
        </w:rPr>
        <w:t>․</w:t>
      </w:r>
      <w:r>
        <w:rPr>
          <w:i/>
          <w:iCs/>
          <w:color w:val="333333"/>
          <w:sz w:val="21"/>
          <w:szCs w:val="21"/>
        </w:rPr>
        <w:t>2</w:t>
      </w:r>
      <w:r>
        <w:rPr>
          <w:rFonts w:ascii="Cambria Math" w:hAnsi="Cambria Math" w:cs="Cambria Math"/>
          <w:i/>
          <w:iCs/>
          <w:color w:val="333333"/>
          <w:sz w:val="21"/>
          <w:szCs w:val="21"/>
        </w:rPr>
        <w:t>․</w:t>
      </w:r>
      <w:r>
        <w:rPr>
          <w:rFonts w:ascii="Courier New" w:hAnsi="Courier New" w:cs="Courier New"/>
          <w:i/>
          <w:iCs/>
          <w:color w:val="333333"/>
          <w:sz w:val="21"/>
          <w:szCs w:val="21"/>
        </w:rPr>
        <w:t> </w:t>
      </w:r>
      <w:r>
        <w:rPr>
          <w:i/>
          <w:iCs/>
          <w:color w:val="333333"/>
          <w:sz w:val="21"/>
          <w:szCs w:val="21"/>
        </w:rPr>
        <w:t>ԱՐՏԱՇԱՏ ՀԱՄԱՅՆՔԻ ՍԵՓԱԿԱՆՈՒԹՅԱՆ 2022 ԹՎԱԿԱՆԻ ԴԵԿՏԵՄԲԵՐԻ 06-Ի ԳՈՒՅՔԱԳՐՄԱՆ ՓԱՍՏԱԹՂԹԵՐՈՒՄ ԿԱՏԱՐՎԱԾ ՓՈՓՈԽՈՒԹՅՈՒՆՆԵՐԸ ՀԱՍՏԱՏԵԼՈՒ ՄԱՍԻՆ</w:t>
      </w:r>
    </w:p>
    <w:p w:rsidR="005061D8" w:rsidRDefault="00917278">
      <w:pPr>
        <w:pStyle w:val="a3"/>
        <w:jc w:val="right"/>
        <w:divId w:val="1121458831"/>
      </w:pPr>
      <w:r>
        <w:rPr>
          <w:i/>
          <w:iCs/>
          <w:color w:val="333333"/>
          <w:sz w:val="21"/>
          <w:szCs w:val="21"/>
        </w:rPr>
        <w:t>/ Զեկ</w:t>
      </w:r>
      <w:r>
        <w:rPr>
          <w:rFonts w:ascii="Cambria Math" w:hAnsi="Cambria Math" w:cs="Cambria Math"/>
          <w:i/>
          <w:iCs/>
          <w:color w:val="333333"/>
          <w:sz w:val="21"/>
          <w:szCs w:val="21"/>
        </w:rPr>
        <w:t>․</w:t>
      </w:r>
      <w:r>
        <w:rPr>
          <w:i/>
          <w:iCs/>
          <w:color w:val="333333"/>
          <w:sz w:val="21"/>
          <w:szCs w:val="21"/>
        </w:rPr>
        <w:t xml:space="preserve"> ԱՐՍԵՆ ԵՓՐԵՄՅԱՆ/</w:t>
      </w:r>
    </w:p>
    <w:p w:rsidR="005061D8" w:rsidRDefault="00917278">
      <w:pPr>
        <w:pStyle w:val="a3"/>
        <w:jc w:val="both"/>
        <w:divId w:val="1121458831"/>
      </w:pPr>
      <w:r>
        <w:rPr>
          <w:lang w:val="hy-AM"/>
        </w:rPr>
        <w:t>1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3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Courier New" w:hAnsi="Courier New" w:cs="Courier New"/>
          <w:lang w:val="hy-AM"/>
        </w:rPr>
        <w:t> </w:t>
      </w:r>
      <w:r>
        <w:rPr>
          <w:i/>
          <w:iCs/>
          <w:color w:val="333333"/>
          <w:sz w:val="21"/>
          <w:szCs w:val="21"/>
        </w:rPr>
        <w:t>ԱՐՏԱՇԱՏ ՀԱՄԱՅՆՔԻ ՍԵՓԱԿԱՆՈՒԹՅՈՒՆ ՀԱՆԴԻՍԱՑՈՂ ԲՈՒԼ ՄԱԿՆԻՇԻ ՏՐԱԿՏՈՐԸ «ԲԱՐԵԿԱՐԳ ԱՐՏԱՇԱՏ» ՀԱՄԱՅՆՔԱՅԻՆ ՈՉ ԱՌԵՎՏՐԱՅԻՆ ԿԱԶՄԱԿԵՐՊՈՒԹՅԱՆՆ ԱՆԺԱՄԿԵՏ, ԱՆՀԱՏՈՒՅՑ ՕԳՏԱԳՈՐԾՄԱՆ ԻՐԱՎՈՒՆՔՈՎ ՏՐԱՄԱԴՐԵԼՈՒ ՄԱՍԻՆ</w:t>
      </w:r>
    </w:p>
    <w:p w:rsidR="005061D8" w:rsidRDefault="00917278">
      <w:pPr>
        <w:pStyle w:val="a3"/>
        <w:jc w:val="right"/>
        <w:divId w:val="1121458831"/>
      </w:pPr>
      <w:r>
        <w:rPr>
          <w:i/>
          <w:iCs/>
          <w:color w:val="333333"/>
          <w:sz w:val="21"/>
          <w:szCs w:val="21"/>
        </w:rPr>
        <w:t>/ Զեկ</w:t>
      </w:r>
      <w:r>
        <w:rPr>
          <w:rFonts w:ascii="Cambria Math" w:hAnsi="Cambria Math" w:cs="Cambria Math"/>
          <w:i/>
          <w:iCs/>
          <w:color w:val="333333"/>
          <w:sz w:val="21"/>
          <w:szCs w:val="21"/>
        </w:rPr>
        <w:t>․</w:t>
      </w:r>
      <w:r>
        <w:rPr>
          <w:i/>
          <w:iCs/>
          <w:color w:val="333333"/>
          <w:sz w:val="21"/>
          <w:szCs w:val="21"/>
        </w:rPr>
        <w:t xml:space="preserve"> ԱՐՍԵՆ ԵՓՐԵՄՅԱՆ/</w:t>
      </w:r>
      <w:r>
        <w:rPr>
          <w:rFonts w:ascii="Courier New" w:hAnsi="Courier New" w:cs="Courier New"/>
        </w:rPr>
        <w:t> </w:t>
      </w:r>
    </w:p>
    <w:p w:rsidR="005061D8" w:rsidRDefault="00917278">
      <w:pPr>
        <w:pStyle w:val="a3"/>
        <w:jc w:val="both"/>
        <w:divId w:val="1121458831"/>
      </w:pPr>
      <w:r>
        <w:rPr>
          <w:rFonts w:ascii="Courier New" w:hAnsi="Courier New" w:cs="Courier New"/>
        </w:rPr>
        <w:t> </w:t>
      </w:r>
    </w:p>
    <w:p w:rsidR="005061D8" w:rsidRDefault="00917278">
      <w:pPr>
        <w:pStyle w:val="a3"/>
        <w:jc w:val="both"/>
        <w:divId w:val="1121458831"/>
      </w:pPr>
      <w:r>
        <w:t>1</w:t>
      </w:r>
      <w:r>
        <w:rPr>
          <w:rFonts w:ascii="Cambria Math" w:hAnsi="Cambria Math" w:cs="Cambria Math"/>
        </w:rPr>
        <w:t>․</w:t>
      </w:r>
      <w:r>
        <w:t>4</w:t>
      </w:r>
      <w:r>
        <w:rPr>
          <w:rFonts w:ascii="Cambria Math" w:hAnsi="Cambria Math" w:cs="Cambria Math"/>
        </w:rPr>
        <w:t>․</w:t>
      </w:r>
      <w:r>
        <w:rPr>
          <w:rFonts w:ascii="Courier New" w:hAnsi="Courier New" w:cs="Courier New"/>
        </w:rPr>
        <w:t> </w:t>
      </w:r>
      <w:r>
        <w:rPr>
          <w:i/>
          <w:iCs/>
          <w:color w:val="333333"/>
          <w:sz w:val="21"/>
          <w:szCs w:val="21"/>
        </w:rPr>
        <w:t>ԱՐՏԱՇԱՏ ՀԱՄԱՅՆՔԻ ԱՐՏԱՇԱՏ ՔԱՂԱՔՈՒՄ ԳՏՆՎՈՂ, ԱՐՏԱՇԱՏ ՀԱՄԱՅՆՔԻ ՍԵՓԱԿԱՆՈՒԹՅՈՒՆ ՀԱՆԴԻՍԱՑՈՂ 0,77 ՀԱ ԳՅՈՒՂԱՏՆՏԵՍԱԿԱՆ ՆՇԱՆԱԿՈՒԹՅԱՆ ՎԱՐԵԼԱՀՈՂՆ ԱՃՈՒՐԴԱՅԻՆ ԵՂԱՆԱԿՈՎ ՕՏԱՐԵԼՈՒ ՄԱՍԻՆ</w:t>
      </w:r>
    </w:p>
    <w:p w:rsidR="005061D8" w:rsidRDefault="00917278">
      <w:pPr>
        <w:pStyle w:val="a3"/>
        <w:jc w:val="right"/>
        <w:divId w:val="1121458831"/>
      </w:pPr>
      <w:r>
        <w:rPr>
          <w:i/>
          <w:iCs/>
          <w:color w:val="333333"/>
          <w:sz w:val="21"/>
          <w:szCs w:val="21"/>
        </w:rPr>
        <w:t>/ Զեկ</w:t>
      </w:r>
      <w:r>
        <w:rPr>
          <w:rFonts w:ascii="Cambria Math" w:hAnsi="Cambria Math" w:cs="Cambria Math"/>
          <w:i/>
          <w:iCs/>
          <w:color w:val="333333"/>
          <w:sz w:val="21"/>
          <w:szCs w:val="21"/>
        </w:rPr>
        <w:t>․</w:t>
      </w:r>
      <w:r>
        <w:rPr>
          <w:i/>
          <w:iCs/>
          <w:color w:val="333333"/>
          <w:sz w:val="21"/>
          <w:szCs w:val="21"/>
        </w:rPr>
        <w:t xml:space="preserve"> ՆԱՐԵԿ ԳԱԼՍՏՅԱՆ/</w:t>
      </w:r>
      <w:r>
        <w:rPr>
          <w:rFonts w:ascii="Courier New" w:hAnsi="Courier New" w:cs="Courier New"/>
        </w:rPr>
        <w:t> </w:t>
      </w:r>
    </w:p>
    <w:p w:rsidR="005061D8" w:rsidRDefault="00917278">
      <w:pPr>
        <w:pStyle w:val="a3"/>
        <w:jc w:val="both"/>
        <w:divId w:val="1121458831"/>
      </w:pPr>
      <w:r>
        <w:t>1</w:t>
      </w:r>
      <w:r>
        <w:rPr>
          <w:rFonts w:ascii="Cambria Math" w:hAnsi="Cambria Math" w:cs="Cambria Math"/>
        </w:rPr>
        <w:t>․</w:t>
      </w:r>
      <w:r>
        <w:t>5</w:t>
      </w:r>
      <w:r>
        <w:rPr>
          <w:rFonts w:ascii="Cambria Math" w:hAnsi="Cambria Math" w:cs="Cambria Math"/>
        </w:rPr>
        <w:t>․</w:t>
      </w:r>
      <w:r>
        <w:rPr>
          <w:rFonts w:ascii="Courier New" w:hAnsi="Courier New" w:cs="Courier New"/>
        </w:rPr>
        <w:t> </w:t>
      </w:r>
      <w:r>
        <w:rPr>
          <w:i/>
          <w:iCs/>
          <w:color w:val="333333"/>
          <w:sz w:val="21"/>
          <w:szCs w:val="21"/>
        </w:rPr>
        <w:t>ՔԱՐՏԵԶԱԳՐՄԱՆ ՍԽԱԼԻ ՀԵՏԵՎԱՆՔՈՎ ԱՌԱՋԱՑԱԾ՝ ՀՈՂԱՄԱՍԻ ՍԵՓԱԿԱՆՈՒԹՅԱՆ ՍՈՒԲՅԵԿՏԻ ՍԽԱԼՆ ՈՒՂՂԵԼՈՒ ՎԵՐԱԲԵՐՅԱԼ</w:t>
      </w:r>
    </w:p>
    <w:p w:rsidR="005061D8" w:rsidRDefault="00917278">
      <w:pPr>
        <w:pStyle w:val="a3"/>
        <w:jc w:val="right"/>
        <w:divId w:val="1121458831"/>
      </w:pPr>
      <w:r>
        <w:rPr>
          <w:color w:val="333333"/>
          <w:sz w:val="21"/>
          <w:szCs w:val="21"/>
        </w:rPr>
        <w:t>/ Զեկ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color w:val="333333"/>
          <w:sz w:val="21"/>
          <w:szCs w:val="21"/>
        </w:rPr>
        <w:t xml:space="preserve"> ՆԱՐԵԿ ԳԱԼՍՏՅԱՆ/</w:t>
      </w:r>
      <w:r>
        <w:rPr>
          <w:rFonts w:ascii="Courier New" w:hAnsi="Courier New" w:cs="Courier New"/>
        </w:rPr>
        <w:t> </w:t>
      </w:r>
    </w:p>
    <w:p w:rsidR="005061D8" w:rsidRDefault="00917278">
      <w:pPr>
        <w:pStyle w:val="a3"/>
        <w:jc w:val="right"/>
        <w:divId w:val="1121458831"/>
      </w:pPr>
      <w:r>
        <w:rPr>
          <w:rFonts w:ascii="Courier New" w:hAnsi="Courier New" w:cs="Courier New"/>
        </w:rPr>
        <w:t> </w:t>
      </w:r>
    </w:p>
    <w:p w:rsidR="005061D8" w:rsidRDefault="00917278">
      <w:pPr>
        <w:pStyle w:val="a3"/>
        <w:jc w:val="both"/>
        <w:divId w:val="1121458831"/>
      </w:pPr>
      <w:r>
        <w:t>1</w:t>
      </w:r>
      <w:r>
        <w:rPr>
          <w:rFonts w:ascii="Cambria Math" w:hAnsi="Cambria Math" w:cs="Cambria Math"/>
        </w:rPr>
        <w:t>․</w:t>
      </w:r>
      <w:r>
        <w:t>6</w:t>
      </w:r>
      <w:r>
        <w:rPr>
          <w:rFonts w:ascii="Cambria Math" w:hAnsi="Cambria Math" w:cs="Cambria Math"/>
        </w:rPr>
        <w:t>․</w:t>
      </w:r>
      <w:r>
        <w:rPr>
          <w:rFonts w:ascii="Courier New" w:hAnsi="Courier New" w:cs="Courier New"/>
        </w:rPr>
        <w:t> </w:t>
      </w:r>
      <w:r>
        <w:rPr>
          <w:i/>
          <w:iCs/>
          <w:color w:val="333333"/>
          <w:sz w:val="21"/>
          <w:szCs w:val="21"/>
        </w:rPr>
        <w:t>ԱՐՏԱՇԱՏ ՀԱՄԱՅՆՔԻ ԱՐՏԱՇԱՏ ՔԱՂԱՔԻ ԳԵՐԵԶՄԱՆԱՏԱՆ ԸՆԴԼԱՅՆՄԱՆ ՆՊԱՏԱԿՈՎ ԱՐՏԱՇԱՏ ՀԱՄԱՅՆՔԻ ԱՐՏԱՇԱՏ ՔԱՂԱՔՈՒՄ ԳՏՆՎՈՂ ՀՈՂԱՄԱՍԸ ՆՎԻՐԱՏՎՈՒԹՅԱՆ ԿԱՐԳՈՎ ԸՆԴՈՒՆԵԼՈՒ ՎԵՐԱԲԵՐՅԱԼ</w:t>
      </w:r>
    </w:p>
    <w:p w:rsidR="005061D8" w:rsidRDefault="00917278">
      <w:pPr>
        <w:pStyle w:val="a3"/>
        <w:jc w:val="right"/>
        <w:divId w:val="1121458831"/>
      </w:pPr>
      <w:r>
        <w:rPr>
          <w:i/>
          <w:iCs/>
          <w:color w:val="333333"/>
          <w:sz w:val="21"/>
          <w:szCs w:val="21"/>
        </w:rPr>
        <w:t>/ Զեկ</w:t>
      </w:r>
      <w:r>
        <w:rPr>
          <w:rFonts w:ascii="Cambria Math" w:hAnsi="Cambria Math" w:cs="Cambria Math"/>
          <w:i/>
          <w:iCs/>
          <w:color w:val="333333"/>
          <w:sz w:val="21"/>
          <w:szCs w:val="21"/>
        </w:rPr>
        <w:t>․</w:t>
      </w:r>
      <w:r>
        <w:rPr>
          <w:i/>
          <w:iCs/>
          <w:color w:val="333333"/>
          <w:sz w:val="21"/>
          <w:szCs w:val="21"/>
        </w:rPr>
        <w:t xml:space="preserve"> ԿԱՐԵՆ ՊՈՂՈՍՅԱՆ/</w:t>
      </w:r>
      <w:r>
        <w:rPr>
          <w:rFonts w:ascii="Courier New" w:hAnsi="Courier New" w:cs="Courier New"/>
        </w:rPr>
        <w:t> </w:t>
      </w:r>
    </w:p>
    <w:p w:rsidR="005061D8" w:rsidRDefault="00917278">
      <w:pPr>
        <w:pStyle w:val="a3"/>
        <w:jc w:val="both"/>
        <w:divId w:val="1121458831"/>
      </w:pPr>
      <w:r>
        <w:t>1</w:t>
      </w:r>
      <w:r>
        <w:rPr>
          <w:rFonts w:ascii="Cambria Math" w:hAnsi="Cambria Math" w:cs="Cambria Math"/>
        </w:rPr>
        <w:t>․</w:t>
      </w:r>
      <w:r>
        <w:t>7</w:t>
      </w:r>
      <w:r>
        <w:rPr>
          <w:rFonts w:ascii="Cambria Math" w:hAnsi="Cambria Math" w:cs="Cambria Math"/>
        </w:rPr>
        <w:t>․</w:t>
      </w:r>
      <w:r>
        <w:rPr>
          <w:i/>
          <w:iCs/>
          <w:color w:val="333333"/>
          <w:sz w:val="21"/>
          <w:szCs w:val="21"/>
        </w:rPr>
        <w:t>ՔԱՐՏԵԶԱԳՐՄԱՆ ՍԽԱԼԻ ՀԵՏԵՎԱՆՔՈՎ ԱՌԱՋԱՑԱԾ՝ ԱՐՏԱՇԱՏ ՀԱՄԱՅՆՔՈՒՄ ԳՏՆՎՈՂ ՀՈՂԱՄԱՍԵՐԻ ՍԵՓԱԿԱՆՈՒԹՅԱՆ ՍՈՒԲՅԵԿՏԻ ՍԽԱԼՆ ՈՒՂՂԵԼՈՒ ՎԵՐԱԲԵՐՅԱԼ</w:t>
      </w:r>
    </w:p>
    <w:p w:rsidR="005061D8" w:rsidRDefault="00917278">
      <w:pPr>
        <w:pStyle w:val="a3"/>
        <w:jc w:val="right"/>
        <w:divId w:val="1121458831"/>
      </w:pPr>
      <w:r>
        <w:rPr>
          <w:rFonts w:ascii="Courier New" w:hAnsi="Courier New" w:cs="Courier New"/>
          <w:i/>
          <w:iCs/>
          <w:color w:val="333333"/>
          <w:sz w:val="21"/>
          <w:szCs w:val="21"/>
        </w:rPr>
        <w:t> </w:t>
      </w:r>
      <w:r>
        <w:rPr>
          <w:i/>
          <w:iCs/>
          <w:color w:val="333333"/>
          <w:sz w:val="21"/>
          <w:szCs w:val="21"/>
        </w:rPr>
        <w:t>/Զեկ</w:t>
      </w:r>
      <w:r>
        <w:rPr>
          <w:rFonts w:ascii="Cambria Math" w:hAnsi="Cambria Math" w:cs="Cambria Math"/>
          <w:i/>
          <w:iCs/>
          <w:color w:val="333333"/>
          <w:sz w:val="21"/>
          <w:szCs w:val="21"/>
        </w:rPr>
        <w:t>․</w:t>
      </w:r>
      <w:r>
        <w:rPr>
          <w:i/>
          <w:iCs/>
          <w:color w:val="333333"/>
          <w:sz w:val="21"/>
          <w:szCs w:val="21"/>
        </w:rPr>
        <w:t xml:space="preserve"> ԿԱՐԵՆ ՊՈՂՈՍՅԱՆ/</w:t>
      </w:r>
      <w:r>
        <w:rPr>
          <w:rFonts w:ascii="Courier New" w:hAnsi="Courier New" w:cs="Courier New"/>
        </w:rPr>
        <w:t> </w:t>
      </w:r>
    </w:p>
    <w:p w:rsidR="005061D8" w:rsidRDefault="00917278">
      <w:pPr>
        <w:pStyle w:val="a3"/>
        <w:jc w:val="both"/>
        <w:divId w:val="1121458831"/>
      </w:pPr>
      <w:r>
        <w:t>1</w:t>
      </w:r>
      <w:r>
        <w:rPr>
          <w:rFonts w:ascii="Cambria Math" w:hAnsi="Cambria Math" w:cs="Cambria Math"/>
        </w:rPr>
        <w:t>․</w:t>
      </w:r>
      <w:r>
        <w:t>8</w:t>
      </w:r>
      <w:r>
        <w:rPr>
          <w:rFonts w:ascii="Cambria Math" w:hAnsi="Cambria Math" w:cs="Cambria Math"/>
        </w:rPr>
        <w:t>․</w:t>
      </w:r>
      <w:r>
        <w:rPr>
          <w:rFonts w:ascii="Courier New" w:hAnsi="Courier New" w:cs="Courier New"/>
        </w:rPr>
        <w:t> </w:t>
      </w:r>
      <w:r>
        <w:rPr>
          <w:i/>
          <w:iCs/>
          <w:color w:val="333333"/>
          <w:sz w:val="21"/>
          <w:szCs w:val="21"/>
        </w:rPr>
        <w:t>ԱՐՏԱՇԱՏ ՀԱՄԱՅՆՔԻ ԱՅԳԵԶԱՐԴ ԳՅՈՒՂԻ ԳԼԽԱՎՈՐ ՀԱՏԱԿԱԳԾՈՒՄ /ԳՈՏԵՎՈՐՄԱՆ ՆԱԽԱԳԾՈՒՄ/ 32,1795ՀԱ ՄԱԿԵՐԵՍՈՎ ՀՈՂԱՄԱՍԻ ՆՊԱՏԱԿԱՅԻՆ ԵՎ ԳՈՐԾԱՌՆԱԿԱՆ ՆՇԱՆԱԿՈՒԹՅԱՆ ՓՈՓՈԽՈՒԹՅՈՒՆԸ ՀԱՍՏԱՏԵԼՈՒ ՄԱՍԻՆ</w:t>
      </w:r>
    </w:p>
    <w:p w:rsidR="005061D8" w:rsidRDefault="00917278">
      <w:pPr>
        <w:pStyle w:val="a3"/>
        <w:jc w:val="right"/>
        <w:divId w:val="1121458831"/>
      </w:pPr>
      <w:r>
        <w:rPr>
          <w:rFonts w:ascii="Courier New" w:hAnsi="Courier New" w:cs="Courier New"/>
          <w:i/>
          <w:iCs/>
          <w:color w:val="333333"/>
          <w:sz w:val="21"/>
          <w:szCs w:val="21"/>
        </w:rPr>
        <w:lastRenderedPageBreak/>
        <w:t> </w:t>
      </w:r>
      <w:r>
        <w:rPr>
          <w:i/>
          <w:iCs/>
          <w:color w:val="333333"/>
          <w:sz w:val="21"/>
          <w:szCs w:val="21"/>
        </w:rPr>
        <w:t>/Զեկ</w:t>
      </w:r>
      <w:r>
        <w:rPr>
          <w:rFonts w:ascii="Cambria Math" w:hAnsi="Cambria Math" w:cs="Cambria Math"/>
          <w:i/>
          <w:iCs/>
          <w:color w:val="333333"/>
          <w:sz w:val="21"/>
          <w:szCs w:val="21"/>
        </w:rPr>
        <w:t>․</w:t>
      </w:r>
      <w:r>
        <w:rPr>
          <w:i/>
          <w:iCs/>
          <w:color w:val="333333"/>
          <w:sz w:val="21"/>
          <w:szCs w:val="21"/>
        </w:rPr>
        <w:t xml:space="preserve"> ԿԱՐԵՆ ՊՈՂՈՍՅԱՆ/</w:t>
      </w:r>
      <w:r>
        <w:rPr>
          <w:rFonts w:ascii="Courier New" w:hAnsi="Courier New" w:cs="Courier New"/>
        </w:rPr>
        <w:t> </w:t>
      </w:r>
    </w:p>
    <w:p w:rsidR="005061D8" w:rsidRDefault="00917278">
      <w:pPr>
        <w:pStyle w:val="a3"/>
        <w:jc w:val="both"/>
        <w:divId w:val="1121458831"/>
      </w:pPr>
      <w:r>
        <w:t>1</w:t>
      </w:r>
      <w:r>
        <w:rPr>
          <w:rFonts w:ascii="Cambria Math" w:hAnsi="Cambria Math" w:cs="Cambria Math"/>
        </w:rPr>
        <w:t>․</w:t>
      </w:r>
      <w:r>
        <w:t>9</w:t>
      </w:r>
      <w:r>
        <w:rPr>
          <w:rFonts w:ascii="Cambria Math" w:hAnsi="Cambria Math" w:cs="Cambria Math"/>
        </w:rPr>
        <w:t>․</w:t>
      </w:r>
      <w:r>
        <w:rPr>
          <w:rFonts w:ascii="Courier New" w:hAnsi="Courier New" w:cs="Courier New"/>
        </w:rPr>
        <w:t> </w:t>
      </w:r>
      <w:r>
        <w:rPr>
          <w:i/>
          <w:iCs/>
          <w:color w:val="333333"/>
          <w:sz w:val="21"/>
          <w:szCs w:val="21"/>
        </w:rPr>
        <w:t>ԱՐՏԱՇԱՏ ՀԱՄԱՅՆՔԻ ԱՅԳԵՍՏԱՆ ԳՅՈՒՂԻ ԳԼԽԱՎՈՐ ՀԱՏԱԿԱԳԾՈՒՄ /ԳՈՏԵՎՈՐՄԱՆ ՆԱԽԱԳԾՈՒՄ/ 0,34707ՀԱ ՄԱԿԵՐԵՍՈՎ ՀՈՂԱՄԱՍԻ ՆՊԱՏԱԿԱՅԻՆ ԵՎ ԳՈՐԾԱՌՆԱԿԱՆ ՆՇԱՆԱԿՈՒԹՅԱՆ ՓՈՓՈԽՈՒԹՅՈՒՆԸ ՀԱՍՏԱՏԵԼՈՒ ՄԱՍԻՆ</w:t>
      </w:r>
    </w:p>
    <w:p w:rsidR="005061D8" w:rsidRDefault="00917278">
      <w:pPr>
        <w:pStyle w:val="a3"/>
        <w:jc w:val="right"/>
        <w:divId w:val="1121458831"/>
      </w:pPr>
      <w:r>
        <w:rPr>
          <w:i/>
          <w:iCs/>
          <w:color w:val="333333"/>
          <w:sz w:val="21"/>
          <w:szCs w:val="21"/>
        </w:rPr>
        <w:t>/Զեկ</w:t>
      </w:r>
      <w:r>
        <w:rPr>
          <w:rFonts w:ascii="Cambria Math" w:hAnsi="Cambria Math" w:cs="Cambria Math"/>
          <w:i/>
          <w:iCs/>
          <w:color w:val="333333"/>
          <w:sz w:val="21"/>
          <w:szCs w:val="21"/>
        </w:rPr>
        <w:t>․</w:t>
      </w:r>
      <w:r>
        <w:rPr>
          <w:i/>
          <w:iCs/>
          <w:color w:val="333333"/>
          <w:sz w:val="21"/>
          <w:szCs w:val="21"/>
        </w:rPr>
        <w:t xml:space="preserve"> ԿԱՐԵՆ ՊՈՂՈՍՅԱՆ/</w:t>
      </w:r>
      <w:r>
        <w:rPr>
          <w:rFonts w:ascii="Courier New" w:hAnsi="Courier New" w:cs="Courier New"/>
        </w:rPr>
        <w:t> </w:t>
      </w:r>
    </w:p>
    <w:p w:rsidR="005061D8" w:rsidRDefault="00917278">
      <w:pPr>
        <w:pStyle w:val="a3"/>
        <w:jc w:val="both"/>
        <w:divId w:val="1121458831"/>
      </w:pPr>
      <w:r>
        <w:rPr>
          <w:i/>
          <w:iCs/>
          <w:color w:val="333333"/>
          <w:sz w:val="21"/>
          <w:szCs w:val="21"/>
        </w:rPr>
        <w:t>1</w:t>
      </w:r>
      <w:r>
        <w:rPr>
          <w:rFonts w:ascii="Cambria Math" w:hAnsi="Cambria Math" w:cs="Cambria Math"/>
          <w:i/>
          <w:iCs/>
          <w:color w:val="333333"/>
          <w:sz w:val="21"/>
          <w:szCs w:val="21"/>
        </w:rPr>
        <w:t>․</w:t>
      </w:r>
      <w:r>
        <w:rPr>
          <w:i/>
          <w:iCs/>
          <w:color w:val="333333"/>
          <w:sz w:val="21"/>
          <w:szCs w:val="21"/>
        </w:rPr>
        <w:t>10</w:t>
      </w:r>
      <w:r>
        <w:rPr>
          <w:rFonts w:ascii="Cambria Math" w:hAnsi="Cambria Math" w:cs="Cambria Math"/>
          <w:i/>
          <w:iCs/>
          <w:color w:val="333333"/>
          <w:sz w:val="21"/>
          <w:szCs w:val="21"/>
        </w:rPr>
        <w:t>․</w:t>
      </w:r>
      <w:r>
        <w:rPr>
          <w:i/>
          <w:iCs/>
          <w:color w:val="333333"/>
          <w:sz w:val="21"/>
          <w:szCs w:val="21"/>
        </w:rPr>
        <w:t xml:space="preserve"> ԱՐՏԱՇԱՏ ՀԱՄԱՅՆՔԻ ԱՅԳԵՍՏԱՆ ԳՅՈՒՂՈՒՄ ԳՏՆՎՈՂ, ԴԱՎԻԹ ՍԵԴՐԱԿԻ ՂԱԶԱՐՅԱՆԻՆ ՍԵՓԱԿԱՆՈՒԹՅԱՆ ԻՐԱՎՈՒՆՔՈՎ ՊԱՏԿԱՆՈՂ ԳՅՈՒՂԱՏՆՏԵՍԱԿԱՆ ՆՇԱՆԱԿՈՒԹՅԱՆ 0,2 ՀԱ ՄԱԿԵՐԵՍՈՎ ՀՈՂԱՄԱՍԻ ՆՊԱՏԱԿԱՅԻՆ ԵՎ ԳՈՐԾԱՌՆԱԿԱՆ ՆՇԱՆԱԿՈՒԹՅՈՒՆԸ ՓՈՓՈԽԵԼՈՒ ՄԱՍԻՆ</w:t>
      </w:r>
    </w:p>
    <w:p w:rsidR="005061D8" w:rsidRDefault="00917278">
      <w:pPr>
        <w:pStyle w:val="a3"/>
        <w:jc w:val="right"/>
        <w:divId w:val="1121458831"/>
      </w:pPr>
      <w:r>
        <w:rPr>
          <w:i/>
          <w:iCs/>
          <w:color w:val="333333"/>
          <w:sz w:val="21"/>
          <w:szCs w:val="21"/>
        </w:rPr>
        <w:t>/Զեկ</w:t>
      </w:r>
      <w:r>
        <w:rPr>
          <w:rFonts w:ascii="Cambria Math" w:hAnsi="Cambria Math" w:cs="Cambria Math"/>
          <w:i/>
          <w:iCs/>
          <w:color w:val="333333"/>
          <w:sz w:val="21"/>
          <w:szCs w:val="21"/>
        </w:rPr>
        <w:t>․</w:t>
      </w:r>
      <w:r>
        <w:rPr>
          <w:i/>
          <w:iCs/>
          <w:color w:val="333333"/>
          <w:sz w:val="21"/>
          <w:szCs w:val="21"/>
        </w:rPr>
        <w:t xml:space="preserve"> ԿԱՐԵՆ ՊՈՂՈՍՅԱՆ/</w:t>
      </w:r>
      <w:r>
        <w:rPr>
          <w:rFonts w:ascii="Courier New" w:hAnsi="Courier New" w:cs="Courier New"/>
        </w:rPr>
        <w:t> </w:t>
      </w:r>
    </w:p>
    <w:p w:rsidR="005061D8" w:rsidRDefault="00917278">
      <w:pPr>
        <w:pStyle w:val="a3"/>
        <w:jc w:val="both"/>
        <w:divId w:val="1121458831"/>
      </w:pPr>
      <w:r>
        <w:t>1</w:t>
      </w:r>
      <w:r>
        <w:rPr>
          <w:rFonts w:ascii="Cambria Math" w:hAnsi="Cambria Math" w:cs="Cambria Math"/>
        </w:rPr>
        <w:t>․</w:t>
      </w:r>
      <w:r>
        <w:t>11</w:t>
      </w:r>
      <w:r>
        <w:rPr>
          <w:rFonts w:ascii="Cambria Math" w:hAnsi="Cambria Math" w:cs="Cambria Math"/>
        </w:rPr>
        <w:t>․</w:t>
      </w:r>
      <w:r>
        <w:rPr>
          <w:rFonts w:ascii="Courier New" w:hAnsi="Courier New" w:cs="Courier New"/>
        </w:rPr>
        <w:t> </w:t>
      </w:r>
      <w:r>
        <w:rPr>
          <w:i/>
          <w:iCs/>
          <w:color w:val="333333"/>
          <w:sz w:val="21"/>
          <w:szCs w:val="21"/>
        </w:rPr>
        <w:t>ԱՐՏԱՇԱՏ ՀԱՄԱՅՆՔԻ ՄՐԳԱՎԱՆ ԳՅՈՒՂՈՒՄ ԳՏՆՎՈՂ, ՎԱՀԱՆ ՏԵՐ-ՀՈՎԱԿԻՄՅԱՆԻՆ ՍԵՓԱԿԱՆՈՒԹՅԱՆ ԻՐԱՎՈՒՆՔՈՎ ՊԱՏԿԱՆՈՂ ԳՅՈՒՂԱՏՆՏԵՍԱԿԱՆ ՆՇԱՆԱԿՈՒԹՅԱՆ 0,3487 ՀԱ ՄԱԿԵՐԵՍՈՎ ՀՈՂԱՄԱՍԻ ՆՊԱՏԱԿԱՅԻՆ ԵՎ ԳՈՐԾԱՌՆԱԿԱՆ ՆՇԱՆԱԿՈՒԹՅՈՒՆԸ ՓՈՓՈԽԵԼՈՒ ՄԱՍԻՆ</w:t>
      </w:r>
    </w:p>
    <w:p w:rsidR="005061D8" w:rsidRDefault="00917278">
      <w:pPr>
        <w:pStyle w:val="a3"/>
        <w:jc w:val="right"/>
        <w:divId w:val="1121458831"/>
      </w:pPr>
      <w:r>
        <w:rPr>
          <w:i/>
          <w:iCs/>
          <w:color w:val="333333"/>
          <w:sz w:val="21"/>
          <w:szCs w:val="21"/>
        </w:rPr>
        <w:t>/Զեկ</w:t>
      </w:r>
      <w:r>
        <w:rPr>
          <w:rFonts w:ascii="Cambria Math" w:hAnsi="Cambria Math" w:cs="Cambria Math"/>
          <w:i/>
          <w:iCs/>
          <w:color w:val="333333"/>
          <w:sz w:val="21"/>
          <w:szCs w:val="21"/>
        </w:rPr>
        <w:t>․</w:t>
      </w:r>
      <w:r>
        <w:rPr>
          <w:i/>
          <w:iCs/>
          <w:color w:val="333333"/>
          <w:sz w:val="21"/>
          <w:szCs w:val="21"/>
        </w:rPr>
        <w:t xml:space="preserve"> ԿԱՐԵՆ ՊՈՂՈՍՅԱՆ/</w:t>
      </w:r>
      <w:r>
        <w:rPr>
          <w:rFonts w:ascii="Courier New" w:hAnsi="Courier New" w:cs="Courier New"/>
        </w:rPr>
        <w:t> </w:t>
      </w:r>
    </w:p>
    <w:p w:rsidR="005061D8" w:rsidRDefault="00917278">
      <w:pPr>
        <w:pStyle w:val="a3"/>
        <w:jc w:val="both"/>
        <w:divId w:val="1121458831"/>
      </w:pPr>
      <w:r>
        <w:t>1</w:t>
      </w:r>
      <w:r>
        <w:rPr>
          <w:rFonts w:ascii="Cambria Math" w:hAnsi="Cambria Math" w:cs="Cambria Math"/>
        </w:rPr>
        <w:t>․</w:t>
      </w:r>
      <w:r>
        <w:t>12</w:t>
      </w:r>
      <w:r>
        <w:rPr>
          <w:rFonts w:ascii="Cambria Math" w:hAnsi="Cambria Math" w:cs="Cambria Math"/>
        </w:rPr>
        <w:t>․</w:t>
      </w:r>
      <w:r>
        <w:rPr>
          <w:rFonts w:ascii="Courier New" w:hAnsi="Courier New" w:cs="Courier New"/>
        </w:rPr>
        <w:t> </w:t>
      </w:r>
      <w:r>
        <w:rPr>
          <w:i/>
          <w:iCs/>
          <w:color w:val="333333"/>
          <w:sz w:val="21"/>
          <w:szCs w:val="21"/>
        </w:rPr>
        <w:t>ԱՐՏԱՇԱՏ ՀԱՄԱՅՆՔԻ ՍԵՓԱԿԱՆՈՒԹՅՈՒՆ ՀԱՆԴԻՍԱՑՈՂ, ԱՐՏԱՇԱՏ ՀԱՄԱՅՆՔԻ ԱՐՏԱՇԱՏ ՔԱՂԱՔԻ ՍԱՀՄԱՆԱՊԱՀՆԵՐԻ ՓՈՂՈՑ 7/1 ՀԱՍՑԵՈՒՄ ԳՏՆՎՈՂ ԱՐԴՅՈՒՆԱԲԵՐՈՒԹՅԱՆ, ԸՆԴԵՐՔՕԳՏԱԳՈՐԾՄԱՆ ԵՎ ԱՅԼ ԱՐՏԱԴՐԱԿԱՆ ՆՇԱՆԱԿՈՒԹՅԱՆ ԳՅՈՒՂԱՏՆՏԵՍԱԿԱՆ ԱՐՏԱԴՐԱԿԱՆ ՕԲՅԵԿՏՆԵՐԻ ՀՈՂԱՄԱՍԸ ՄՐՑՈՒԹԱՅԻՆ ԿԱՐԳՈՎ ՎԱՐՁԱԿԱԼՈՒԹՅԱՄԲ ՏՐԱՄԱԴՐԵԼՈՒ ՀԱՄԱՁԱՅՆՈՒԹՅՈՒՆ ՏԱԼՈՒ ԵՎ ՎԱՐՁԱՎՃԱՐԻ ՄԵԿՆԱՐԿԱՅԻՆ ԳԻՆ ՍԱՀՄԱՆԵԼՈՒ ՄԱՍԻՆ</w:t>
      </w:r>
    </w:p>
    <w:p w:rsidR="005061D8" w:rsidRDefault="00917278">
      <w:pPr>
        <w:pStyle w:val="a3"/>
        <w:jc w:val="right"/>
        <w:divId w:val="1121458831"/>
      </w:pPr>
      <w:r>
        <w:rPr>
          <w:i/>
          <w:iCs/>
          <w:color w:val="333333"/>
          <w:sz w:val="21"/>
          <w:szCs w:val="21"/>
        </w:rPr>
        <w:t>/Զեկ</w:t>
      </w:r>
      <w:r>
        <w:rPr>
          <w:rFonts w:ascii="Cambria Math" w:hAnsi="Cambria Math" w:cs="Cambria Math"/>
          <w:i/>
          <w:iCs/>
          <w:color w:val="333333"/>
          <w:sz w:val="21"/>
          <w:szCs w:val="21"/>
        </w:rPr>
        <w:t>․</w:t>
      </w:r>
      <w:r>
        <w:rPr>
          <w:i/>
          <w:iCs/>
          <w:color w:val="333333"/>
          <w:sz w:val="21"/>
          <w:szCs w:val="21"/>
        </w:rPr>
        <w:t xml:space="preserve"> ԿԱՐԵՆ ՊՈՂՈՍՅԱՆ/</w:t>
      </w:r>
      <w:r>
        <w:rPr>
          <w:rFonts w:ascii="Courier New" w:hAnsi="Courier New" w:cs="Courier New"/>
        </w:rPr>
        <w:t> </w:t>
      </w:r>
    </w:p>
    <w:p w:rsidR="005061D8" w:rsidRDefault="00917278">
      <w:pPr>
        <w:pStyle w:val="a3"/>
        <w:jc w:val="both"/>
        <w:divId w:val="1121458831"/>
      </w:pPr>
      <w:r>
        <w:t>1</w:t>
      </w:r>
      <w:r>
        <w:rPr>
          <w:rFonts w:ascii="Cambria Math" w:hAnsi="Cambria Math" w:cs="Cambria Math"/>
        </w:rPr>
        <w:t>․</w:t>
      </w:r>
      <w:r>
        <w:t>13</w:t>
      </w:r>
      <w:r>
        <w:rPr>
          <w:rFonts w:ascii="Cambria Math" w:hAnsi="Cambria Math" w:cs="Cambria Math"/>
        </w:rPr>
        <w:t>․</w:t>
      </w:r>
      <w:r>
        <w:rPr>
          <w:rFonts w:ascii="Courier New" w:hAnsi="Courier New" w:cs="Courier New"/>
        </w:rPr>
        <w:t> </w:t>
      </w:r>
      <w:r>
        <w:rPr>
          <w:i/>
          <w:iCs/>
          <w:color w:val="333333"/>
          <w:sz w:val="21"/>
          <w:szCs w:val="21"/>
        </w:rPr>
        <w:t>ԱՐՏԱՇԱՏ ՀԱՄԱՅՆՔԻ ՍԵՓԱԿԱՆՈՒԹՅՈՒՆ ՀԱՆԴԻՍԱՑՈՂ ԱՐՏԱՇԱՏ ՀԱՄԱՅՆՔԻ ԱՐՏԱՇԱՏ ՔԱՂԱՔԻ ԱՐԱԶՈՒ ՓՈՂՈՑ 37/4 ՀԱՍՑԵՈՒՄ ԳՏՆՎՈՂ ԲՆԱԿԱՎԱՅՐԵՐԻ ՀԱՍԱՐԱԿԱԿԱՆ ԿԱՌՈՒՑԱՊԱՏՄԱՆ ՀՈՂԱՄԱՍՆ ՈՒՂՂԱԿԻ ՎԱՃԱՌՔԻ ԵՂԱՆԱԿՈՎ ՕՏԱՐԵԼՈՒ ՄԱՍԻՆ</w:t>
      </w:r>
    </w:p>
    <w:p w:rsidR="005061D8" w:rsidRDefault="00917278">
      <w:pPr>
        <w:pStyle w:val="a3"/>
        <w:jc w:val="right"/>
        <w:divId w:val="1121458831"/>
      </w:pPr>
      <w:r>
        <w:rPr>
          <w:i/>
          <w:iCs/>
          <w:color w:val="333333"/>
          <w:sz w:val="21"/>
          <w:szCs w:val="21"/>
        </w:rPr>
        <w:t>/Զեկ</w:t>
      </w:r>
      <w:r>
        <w:rPr>
          <w:rFonts w:ascii="Cambria Math" w:hAnsi="Cambria Math" w:cs="Cambria Math"/>
          <w:i/>
          <w:iCs/>
          <w:color w:val="333333"/>
          <w:sz w:val="21"/>
          <w:szCs w:val="21"/>
        </w:rPr>
        <w:t>․</w:t>
      </w:r>
      <w:r>
        <w:rPr>
          <w:i/>
          <w:iCs/>
          <w:color w:val="333333"/>
          <w:sz w:val="21"/>
          <w:szCs w:val="21"/>
        </w:rPr>
        <w:t xml:space="preserve"> ԿԱՐԵՆ ՊՈՂՈՍՅԱՆ/</w:t>
      </w:r>
      <w:r>
        <w:rPr>
          <w:rFonts w:ascii="Courier New" w:hAnsi="Courier New" w:cs="Courier New"/>
        </w:rPr>
        <w:t> </w:t>
      </w:r>
    </w:p>
    <w:p w:rsidR="005061D8" w:rsidRDefault="00917278">
      <w:pPr>
        <w:pStyle w:val="a3"/>
        <w:jc w:val="both"/>
        <w:divId w:val="1121458831"/>
      </w:pPr>
      <w:r>
        <w:t>1</w:t>
      </w:r>
      <w:r>
        <w:rPr>
          <w:rFonts w:ascii="Cambria Math" w:hAnsi="Cambria Math" w:cs="Cambria Math"/>
        </w:rPr>
        <w:t>․</w:t>
      </w:r>
      <w:r>
        <w:t>14</w:t>
      </w:r>
      <w:r>
        <w:rPr>
          <w:rFonts w:ascii="Cambria Math" w:hAnsi="Cambria Math" w:cs="Cambria Math"/>
        </w:rPr>
        <w:t>․</w:t>
      </w:r>
      <w:r>
        <w:rPr>
          <w:rFonts w:ascii="Courier New" w:hAnsi="Courier New" w:cs="Courier New"/>
        </w:rPr>
        <w:t> </w:t>
      </w:r>
      <w:r>
        <w:rPr>
          <w:i/>
          <w:iCs/>
          <w:color w:val="333333"/>
          <w:sz w:val="21"/>
          <w:szCs w:val="21"/>
        </w:rPr>
        <w:t>ԱՐՏԱՇԱՏ ՀԱՄԱՅՆՔԻ ՍԵՓԱԿԱՆՈՒԹՅՈՒՆ ՀԱՆԴԻՍԱՑՈՂ ԱՐՏԱՇԱՏ ՀԱՄԱՅՆՔԻ ԱՐՏԱՇԱՏ ՔԱՂԱՔԻ ՕԳՈՍՏՈՍԻ 23-Ի ՓՈՂՈՑ 62/6 ՀԱՍՑԵՈՒՄ ԳՏՆՎՈՂ ԲՆԱԿԱՎԱՅՐԵՐԻ ՀԱՍԱՐԱԿԱԿԱՆ ԿԱՌՈՒՑԱՊԱՏՄԱՆ ՀՈՂԱՄԱՍՆ ՈՒՂՂԱԿԻ ՎԱՃԱՌՔԻ ԵՂԱՆԱԿՈՎ ՕՏԱՐԵԼՈՒ ՄԱՍԻՆ</w:t>
      </w:r>
    </w:p>
    <w:p w:rsidR="005061D8" w:rsidRDefault="00917278">
      <w:pPr>
        <w:pStyle w:val="a3"/>
        <w:jc w:val="right"/>
        <w:divId w:val="1121458831"/>
      </w:pPr>
      <w:r>
        <w:rPr>
          <w:i/>
          <w:iCs/>
          <w:color w:val="333333"/>
          <w:sz w:val="21"/>
          <w:szCs w:val="21"/>
        </w:rPr>
        <w:t>/Զեկ</w:t>
      </w:r>
      <w:r>
        <w:rPr>
          <w:rFonts w:ascii="Cambria Math" w:hAnsi="Cambria Math" w:cs="Cambria Math"/>
          <w:i/>
          <w:iCs/>
          <w:color w:val="333333"/>
          <w:sz w:val="21"/>
          <w:szCs w:val="21"/>
        </w:rPr>
        <w:t>․</w:t>
      </w:r>
      <w:r>
        <w:rPr>
          <w:i/>
          <w:iCs/>
          <w:color w:val="333333"/>
          <w:sz w:val="21"/>
          <w:szCs w:val="21"/>
        </w:rPr>
        <w:t xml:space="preserve"> ԿԱՐԵՆ ՊՈՂՈՍՅԱՆ/</w:t>
      </w:r>
      <w:r>
        <w:rPr>
          <w:rFonts w:ascii="Courier New" w:hAnsi="Courier New" w:cs="Courier New"/>
        </w:rPr>
        <w:t> </w:t>
      </w:r>
    </w:p>
    <w:p w:rsidR="005061D8" w:rsidRDefault="00917278">
      <w:pPr>
        <w:pStyle w:val="a3"/>
        <w:jc w:val="both"/>
        <w:divId w:val="1121458831"/>
      </w:pPr>
      <w:r>
        <w:t>1</w:t>
      </w:r>
      <w:r>
        <w:rPr>
          <w:rFonts w:ascii="Cambria Math" w:hAnsi="Cambria Math" w:cs="Cambria Math"/>
        </w:rPr>
        <w:t>․</w:t>
      </w:r>
      <w:r>
        <w:t>15</w:t>
      </w:r>
      <w:r>
        <w:rPr>
          <w:rFonts w:ascii="Cambria Math" w:hAnsi="Cambria Math" w:cs="Cambria Math"/>
        </w:rPr>
        <w:t>․</w:t>
      </w:r>
      <w:r>
        <w:rPr>
          <w:rFonts w:ascii="Courier New" w:hAnsi="Courier New" w:cs="Courier New"/>
        </w:rPr>
        <w:t> </w:t>
      </w:r>
      <w:r>
        <w:rPr>
          <w:i/>
          <w:iCs/>
          <w:color w:val="333333"/>
          <w:sz w:val="21"/>
          <w:szCs w:val="21"/>
        </w:rPr>
        <w:t>ԱՐՏԱՇԱՏ ՀԱՄԱՅՆՔԻ ՍԵՓԱԿԱՆՈՒԹՅՈՒՆ ՀԱՆԴԻՍԱՑՈՂ ՀՈՂԱՄԱՍԵՐՆ ԱՃՈՒՐԴԱՅԻՆ ԵՂԱՆԱԿՈՎ ՕՏԱՐԵԼՈՒ ՄԱՍԻՆ</w:t>
      </w:r>
    </w:p>
    <w:p w:rsidR="005061D8" w:rsidRDefault="00917278">
      <w:pPr>
        <w:pStyle w:val="a3"/>
        <w:jc w:val="right"/>
        <w:divId w:val="1121458831"/>
      </w:pPr>
      <w:r>
        <w:rPr>
          <w:i/>
          <w:iCs/>
          <w:color w:val="333333"/>
          <w:sz w:val="21"/>
          <w:szCs w:val="21"/>
        </w:rPr>
        <w:t>/Զեկ</w:t>
      </w:r>
      <w:r>
        <w:rPr>
          <w:rFonts w:ascii="Cambria Math" w:hAnsi="Cambria Math" w:cs="Cambria Math"/>
          <w:i/>
          <w:iCs/>
          <w:color w:val="333333"/>
          <w:sz w:val="21"/>
          <w:szCs w:val="21"/>
        </w:rPr>
        <w:t>․</w:t>
      </w:r>
      <w:r>
        <w:rPr>
          <w:i/>
          <w:iCs/>
          <w:color w:val="333333"/>
          <w:sz w:val="21"/>
          <w:szCs w:val="21"/>
        </w:rPr>
        <w:t xml:space="preserve"> ԿԱՐԵՆ ՊՈՂՈՍՅԱՆ/</w:t>
      </w:r>
    </w:p>
    <w:p w:rsidR="005061D8" w:rsidRDefault="00917278">
      <w:pPr>
        <w:pStyle w:val="a3"/>
        <w:jc w:val="both"/>
        <w:divId w:val="1121458831"/>
      </w:pPr>
      <w:r>
        <w:t>1</w:t>
      </w:r>
      <w:r>
        <w:rPr>
          <w:rFonts w:ascii="Cambria Math" w:hAnsi="Cambria Math" w:cs="Cambria Math"/>
        </w:rPr>
        <w:t>․</w:t>
      </w:r>
      <w:r>
        <w:t>16</w:t>
      </w:r>
      <w:r>
        <w:rPr>
          <w:rFonts w:ascii="Cambria Math" w:hAnsi="Cambria Math" w:cs="Cambria Math"/>
        </w:rPr>
        <w:t>․ </w:t>
      </w:r>
      <w:r>
        <w:rPr>
          <w:rFonts w:ascii="Courier New" w:hAnsi="Courier New" w:cs="Courier New"/>
        </w:rPr>
        <w:t> </w:t>
      </w:r>
      <w:r>
        <w:rPr>
          <w:i/>
          <w:iCs/>
          <w:color w:val="333333"/>
          <w:sz w:val="21"/>
          <w:szCs w:val="21"/>
        </w:rPr>
        <w:t>ԱՐՏԱՇԱՏ ՀԱՄԱՅՆՔԻ ՍԵՓԱԿԱՆՈՒԹՅՈՒՆ ՀԱՆԴԻՍԱՑՈՂ ՀՈՂԱՄԱՍՆ ԱՃՈՒՐԴԱՅԻՆ ԵՂԱՆԱԿՈՎ ՕՏԱՐԵԼՈՒ ՄԱՍԻՆ</w:t>
      </w:r>
    </w:p>
    <w:p w:rsidR="005061D8" w:rsidRDefault="00917278">
      <w:pPr>
        <w:pStyle w:val="a3"/>
        <w:jc w:val="right"/>
        <w:divId w:val="1121458831"/>
      </w:pPr>
      <w:r>
        <w:rPr>
          <w:i/>
          <w:iCs/>
          <w:color w:val="333333"/>
          <w:sz w:val="21"/>
          <w:szCs w:val="21"/>
        </w:rPr>
        <w:lastRenderedPageBreak/>
        <w:t>/Զեկ</w:t>
      </w:r>
      <w:r>
        <w:rPr>
          <w:rFonts w:ascii="Cambria Math" w:hAnsi="Cambria Math" w:cs="Cambria Math"/>
          <w:i/>
          <w:iCs/>
          <w:color w:val="333333"/>
          <w:sz w:val="21"/>
          <w:szCs w:val="21"/>
        </w:rPr>
        <w:t>․</w:t>
      </w:r>
      <w:r>
        <w:rPr>
          <w:i/>
          <w:iCs/>
          <w:color w:val="333333"/>
          <w:sz w:val="21"/>
          <w:szCs w:val="21"/>
        </w:rPr>
        <w:t xml:space="preserve"> ԿԱՐԵՆ ՊՈՂՈՍՅԱՆ/</w:t>
      </w:r>
    </w:p>
    <w:p w:rsidR="005061D8" w:rsidRDefault="00917278">
      <w:pPr>
        <w:pStyle w:val="a3"/>
        <w:jc w:val="both"/>
        <w:divId w:val="1121458831"/>
      </w:pPr>
      <w:r>
        <w:rPr>
          <w:i/>
          <w:iCs/>
          <w:color w:val="333333"/>
          <w:sz w:val="21"/>
          <w:szCs w:val="21"/>
        </w:rPr>
        <w:t>1</w:t>
      </w:r>
      <w:r>
        <w:rPr>
          <w:rFonts w:ascii="Cambria Math" w:hAnsi="Cambria Math" w:cs="Cambria Math"/>
          <w:i/>
          <w:iCs/>
          <w:color w:val="333333"/>
          <w:sz w:val="21"/>
          <w:szCs w:val="21"/>
        </w:rPr>
        <w:t>․</w:t>
      </w:r>
      <w:r>
        <w:rPr>
          <w:i/>
          <w:iCs/>
          <w:color w:val="333333"/>
          <w:sz w:val="21"/>
          <w:szCs w:val="21"/>
        </w:rPr>
        <w:t>17</w:t>
      </w:r>
      <w:r>
        <w:rPr>
          <w:rFonts w:ascii="Cambria Math" w:hAnsi="Cambria Math" w:cs="Cambria Math"/>
          <w:i/>
          <w:iCs/>
          <w:color w:val="333333"/>
          <w:sz w:val="21"/>
          <w:szCs w:val="21"/>
        </w:rPr>
        <w:t>․</w:t>
      </w:r>
      <w:r>
        <w:rPr>
          <w:rFonts w:ascii="Courier New" w:hAnsi="Courier New" w:cs="Courier New"/>
          <w:i/>
          <w:iCs/>
          <w:color w:val="333333"/>
          <w:sz w:val="21"/>
          <w:szCs w:val="21"/>
        </w:rPr>
        <w:t> </w:t>
      </w:r>
      <w:r>
        <w:rPr>
          <w:i/>
          <w:iCs/>
          <w:color w:val="333333"/>
          <w:sz w:val="21"/>
          <w:szCs w:val="21"/>
        </w:rPr>
        <w:t>ԱՐՏԱՇԱՏ ՀԱՄԱՅՆՔԻ ՍԵՓԱԿԱՆՈՒԹՅՈՒՆ ՀԱՆԴԻՍԱՑՈՂ ԱՐՏԱՇԱՏ ՀԱՄԱՅՆՔԻ ՄՐԳԱՎԱՆ ԳՅՈՒՂԻ Խ</w:t>
      </w:r>
      <w:r>
        <w:rPr>
          <w:rFonts w:ascii="Cambria Math" w:hAnsi="Cambria Math" w:cs="Cambria Math"/>
          <w:i/>
          <w:iCs/>
          <w:color w:val="333333"/>
          <w:sz w:val="21"/>
          <w:szCs w:val="21"/>
        </w:rPr>
        <w:t>․</w:t>
      </w:r>
      <w:r>
        <w:rPr>
          <w:i/>
          <w:iCs/>
          <w:color w:val="333333"/>
          <w:sz w:val="21"/>
          <w:szCs w:val="21"/>
        </w:rPr>
        <w:t xml:space="preserve"> ԱԲՈՎՅԱՆ ՓՈՂՈՑ 55/1 ՀԱՍՑԵՈՒՄ ԳՏՆՎՈՂ ԲՆԱԿԱՎԱՅՐԵՐԻ ԲՆԱԿԵԼԻ ԿԱՌՈՒՑԱՊԱՏՄԱՆ ՀՈՂԱՄԱՍՆ ՈՒՂՂԱԿԻ ՎԱՃԱՌՔԻ ԵՂԱՆԱԿՈՎ ՕՏԱՐԵԼՈՒ ՄԱՍԻՆ</w:t>
      </w:r>
    </w:p>
    <w:p w:rsidR="005061D8" w:rsidRDefault="00917278">
      <w:pPr>
        <w:pStyle w:val="a3"/>
        <w:jc w:val="right"/>
        <w:divId w:val="1121458831"/>
      </w:pPr>
      <w:r>
        <w:rPr>
          <w:i/>
          <w:iCs/>
          <w:color w:val="333333"/>
          <w:sz w:val="21"/>
          <w:szCs w:val="21"/>
        </w:rPr>
        <w:t>/Զեկ</w:t>
      </w:r>
      <w:r>
        <w:rPr>
          <w:rFonts w:ascii="Cambria Math" w:hAnsi="Cambria Math" w:cs="Cambria Math"/>
          <w:i/>
          <w:iCs/>
          <w:color w:val="333333"/>
          <w:sz w:val="21"/>
          <w:szCs w:val="21"/>
        </w:rPr>
        <w:t>․</w:t>
      </w:r>
      <w:r>
        <w:rPr>
          <w:i/>
          <w:iCs/>
          <w:color w:val="333333"/>
          <w:sz w:val="21"/>
          <w:szCs w:val="21"/>
        </w:rPr>
        <w:t xml:space="preserve"> ԿԱՐԵՆ ՊՈՂՈՍՅԱՆ/</w:t>
      </w:r>
    </w:p>
    <w:p w:rsidR="005061D8" w:rsidRDefault="00917278">
      <w:pPr>
        <w:pStyle w:val="a3"/>
        <w:jc w:val="both"/>
        <w:divId w:val="1121458831"/>
      </w:pPr>
      <w:r>
        <w:rPr>
          <w:i/>
          <w:iCs/>
          <w:color w:val="333333"/>
          <w:sz w:val="21"/>
          <w:szCs w:val="21"/>
        </w:rPr>
        <w:t>1</w:t>
      </w:r>
      <w:r>
        <w:rPr>
          <w:rFonts w:ascii="Cambria Math" w:hAnsi="Cambria Math" w:cs="Cambria Math"/>
          <w:i/>
          <w:iCs/>
          <w:color w:val="333333"/>
          <w:sz w:val="21"/>
          <w:szCs w:val="21"/>
        </w:rPr>
        <w:t>․</w:t>
      </w:r>
      <w:r>
        <w:rPr>
          <w:i/>
          <w:iCs/>
          <w:color w:val="333333"/>
          <w:sz w:val="21"/>
          <w:szCs w:val="21"/>
        </w:rPr>
        <w:t>18</w:t>
      </w:r>
      <w:r>
        <w:rPr>
          <w:rFonts w:ascii="Cambria Math" w:hAnsi="Cambria Math" w:cs="Cambria Math"/>
          <w:i/>
          <w:iCs/>
          <w:color w:val="333333"/>
          <w:sz w:val="21"/>
          <w:szCs w:val="21"/>
        </w:rPr>
        <w:t>․</w:t>
      </w:r>
      <w:r>
        <w:rPr>
          <w:rFonts w:ascii="Courier New" w:hAnsi="Courier New" w:cs="Courier New"/>
          <w:i/>
          <w:iCs/>
          <w:color w:val="333333"/>
          <w:sz w:val="21"/>
          <w:szCs w:val="21"/>
        </w:rPr>
        <w:t> </w:t>
      </w:r>
      <w:r>
        <w:rPr>
          <w:i/>
          <w:iCs/>
          <w:color w:val="333333"/>
          <w:sz w:val="21"/>
          <w:szCs w:val="21"/>
        </w:rPr>
        <w:t>ԱՐՏԱՇԱՏ ՀԱՄԱՅՆՔԻ ԱՎԱԳԱՆՈՒ 2022 ԹՎԱԿԱՆԻ ԴԵԿՏԵՄԲԵՐԻ 06-Ի N 281-Ա ՈՐՈՇՄԱՆ ՄԵՋ ՓՈՓՈԽՈՒԹՅՈՒՆ ԿԱՏԱՐԵԼՈՒ ՄԱՍԻՆ</w:t>
      </w:r>
    </w:p>
    <w:p w:rsidR="005061D8" w:rsidRDefault="00917278">
      <w:pPr>
        <w:pStyle w:val="a3"/>
        <w:jc w:val="right"/>
        <w:divId w:val="1121458831"/>
      </w:pPr>
      <w:r>
        <w:rPr>
          <w:i/>
          <w:iCs/>
          <w:color w:val="333333"/>
          <w:sz w:val="21"/>
          <w:szCs w:val="21"/>
        </w:rPr>
        <w:t>/Զեկ</w:t>
      </w:r>
      <w:r>
        <w:rPr>
          <w:rFonts w:ascii="Cambria Math" w:hAnsi="Cambria Math" w:cs="Cambria Math"/>
          <w:i/>
          <w:iCs/>
          <w:color w:val="333333"/>
          <w:sz w:val="21"/>
          <w:szCs w:val="21"/>
        </w:rPr>
        <w:t>․</w:t>
      </w:r>
      <w:r>
        <w:rPr>
          <w:i/>
          <w:iCs/>
          <w:color w:val="333333"/>
          <w:sz w:val="21"/>
          <w:szCs w:val="21"/>
        </w:rPr>
        <w:t xml:space="preserve"> ԱՆԱՀԻՏ ԽԱՉԱՏՐՅԱՆ/</w:t>
      </w:r>
    </w:p>
    <w:p w:rsidR="005061D8" w:rsidRDefault="00917278">
      <w:pPr>
        <w:pStyle w:val="a3"/>
        <w:jc w:val="both"/>
        <w:divId w:val="1121458831"/>
      </w:pPr>
      <w:r>
        <w:rPr>
          <w:i/>
          <w:iCs/>
          <w:color w:val="333333"/>
          <w:sz w:val="21"/>
          <w:szCs w:val="21"/>
        </w:rPr>
        <w:t>1.19.</w:t>
      </w:r>
      <w:r>
        <w:rPr>
          <w:rFonts w:ascii="Courier New" w:hAnsi="Courier New" w:cs="Courier New"/>
          <w:i/>
          <w:iCs/>
          <w:color w:val="333333"/>
          <w:sz w:val="21"/>
          <w:szCs w:val="21"/>
        </w:rPr>
        <w:t> </w:t>
      </w:r>
      <w:r>
        <w:rPr>
          <w:i/>
          <w:iCs/>
          <w:color w:val="333333"/>
          <w:sz w:val="21"/>
          <w:szCs w:val="21"/>
        </w:rPr>
        <w:t>ԱՐՏԱՇԱՏ ՀԱՄԱՅՆՔԻ ԱՎԱԳԱՆՈՒ 2022 ԹՎԱԿԱՆԻ ԴԵԿՏԵՄԲԵՐԻ 06-Ի N 282-Ա ՈՐՈՇՄԱՆ ՄԵՋ ԼՐԱՑՈՒՄՆԵՐ ԿԱՏԱՐԵԼՈՒ ՄԱՍԻՆ</w:t>
      </w:r>
    </w:p>
    <w:p w:rsidR="005061D8" w:rsidRDefault="00917278">
      <w:pPr>
        <w:pStyle w:val="a3"/>
        <w:jc w:val="right"/>
        <w:divId w:val="1121458831"/>
      </w:pPr>
      <w:r>
        <w:rPr>
          <w:i/>
          <w:iCs/>
          <w:color w:val="333333"/>
          <w:sz w:val="21"/>
          <w:szCs w:val="21"/>
        </w:rPr>
        <w:t>/Զեկ</w:t>
      </w:r>
      <w:r>
        <w:rPr>
          <w:rFonts w:ascii="Cambria Math" w:hAnsi="Cambria Math" w:cs="Cambria Math"/>
          <w:i/>
          <w:iCs/>
          <w:color w:val="333333"/>
          <w:sz w:val="21"/>
          <w:szCs w:val="21"/>
        </w:rPr>
        <w:t>․</w:t>
      </w:r>
      <w:r>
        <w:rPr>
          <w:i/>
          <w:iCs/>
          <w:color w:val="333333"/>
          <w:sz w:val="21"/>
          <w:szCs w:val="21"/>
        </w:rPr>
        <w:t xml:space="preserve"> ԱՆԱՀԻՏ ԽԱՉԱՏՐՅԱՆ/</w:t>
      </w:r>
    </w:p>
    <w:p w:rsidR="005061D8" w:rsidRDefault="00917278">
      <w:pPr>
        <w:pStyle w:val="a3"/>
        <w:jc w:val="both"/>
        <w:divId w:val="1121458831"/>
      </w:pPr>
      <w:r>
        <w:t>1</w:t>
      </w:r>
      <w:r>
        <w:rPr>
          <w:rFonts w:ascii="Cambria Math" w:hAnsi="Cambria Math" w:cs="Cambria Math"/>
        </w:rPr>
        <w:t>․</w:t>
      </w:r>
      <w:r>
        <w:t>20</w:t>
      </w:r>
      <w:r>
        <w:rPr>
          <w:rFonts w:ascii="Cambria Math" w:hAnsi="Cambria Math" w:cs="Cambria Math"/>
        </w:rPr>
        <w:t>․</w:t>
      </w:r>
      <w:r>
        <w:t xml:space="preserve"> ՀԱՅԱՍՏԱՆԻ ՀԱՆՐԱՊԵՏՈՒԹՅԱՆ ԱՐԱՐԱՏԻ ՄԱՐԶԻ ԱՐՏԱՇԱՏ ՀԱՄԱՅՆՔԻ ԱՎԱԳԱՆՈՒ ՉՈՐՐՈՐԴ ՆՍՏԱՇՐՋԱՆԻ ԵՐՐՈՐԴ ՆԻՍՏԻ ՕՐԸ ՍԱՀՄԱՆԵԼՈՒ ՄԱՍԻՆ</w:t>
      </w:r>
    </w:p>
    <w:p w:rsidR="005061D8" w:rsidRDefault="00917278">
      <w:pPr>
        <w:pStyle w:val="a3"/>
        <w:jc w:val="right"/>
        <w:divId w:val="1121458831"/>
      </w:pPr>
      <w:r>
        <w:t>/Զեկ.</w:t>
      </w:r>
      <w:r>
        <w:rPr>
          <w:rFonts w:ascii="Courier New" w:hAnsi="Courier New" w:cs="Courier New"/>
        </w:rPr>
        <w:t> </w:t>
      </w:r>
      <w:r>
        <w:t>ԿԱՌԼԵՆ ՄԿՐՏՉՅԱՆ/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5061D8">
        <w:trPr>
          <w:divId w:val="1510829838"/>
          <w:tblCellSpacing w:w="15" w:type="dxa"/>
        </w:trPr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5061D8" w:rsidRDefault="00917278">
      <w:pPr>
        <w:pStyle w:val="a3"/>
        <w:divId w:val="1510829838"/>
      </w:pPr>
      <w:r>
        <w:t>Որոշումն ընդունված է. /կցվում է որոշում N 171-Ա/</w:t>
      </w:r>
    </w:p>
    <w:p w:rsidR="005061D8" w:rsidRDefault="00917278">
      <w:pPr>
        <w:pStyle w:val="a3"/>
        <w:divId w:val="538668758"/>
      </w:pPr>
      <w:r>
        <w:t>Լսեցին</w:t>
      </w:r>
      <w:r>
        <w:br/>
      </w:r>
      <w:r>
        <w:rPr>
          <w:rStyle w:val="a5"/>
          <w:b/>
          <w:bCs/>
        </w:rPr>
        <w:t xml:space="preserve">ՀԱՅԱՍՏԱՆԻ ՀԱՆՐԱՊԵՏՈՒԹՅԱՆ ԱՐԱՐԱՏԻ ՄԱՐԶԻ ԱՐՏԱՇԱՏ ՀԱՄԱՅՆՔԻ ԱՎԱԳԱՆՈՒ 2023 ԹՎԱԿԱՆԻ ՀՈՒՆՎԱՐԻ 24-Ի ԹԻՎ 6-Ն ՈՐՈՇՄԱՆ ՄԵՋ ՓՈՓՈԽՈՒԹՅՈՒՆՆԵՐ ԿԱՏԱՐԵԼՈՒ ՄԱՍԻՆ </w:t>
      </w:r>
    </w:p>
    <w:p w:rsidR="005061D8" w:rsidRDefault="00917278">
      <w:pPr>
        <w:pStyle w:val="a3"/>
        <w:jc w:val="right"/>
        <w:divId w:val="538668758"/>
      </w:pPr>
      <w:r>
        <w:rPr>
          <w:rStyle w:val="a5"/>
          <w:b/>
          <w:bCs/>
        </w:rPr>
        <w:t>/Զեկ. ՄԵՐԻ ՄԵԼԻՔՅԱՆ/</w:t>
      </w:r>
    </w:p>
    <w:p w:rsidR="005061D8" w:rsidRDefault="00917278">
      <w:pPr>
        <w:pStyle w:val="a3"/>
        <w:jc w:val="both"/>
        <w:divId w:val="538668758"/>
      </w:pPr>
      <w:r>
        <w:t xml:space="preserve">Ղեկավարվելով «Տեղական ինքնակառավարման մասին» օրենքի 18-րդ հոդվածի 1-ին մասի 5-րդ կետով, 38-րդ հոդվածի 1-ին մասի 1-ին կետով, «Նորմատիվ իրավական ակտերի մասին» օրենքի 33-րդ և 34-րդ հոդվածներուվ և համաձայն 2023 թվականի սեպտեմբերի 5-ին կնքված «Պետության կողմից նպաստի ձևով արտադպրոցական դաստիարակություն և նախադպրոցական ուսուցում իրականացնող մանկավարժական աշխատողների լրավճարների տրամադրման մասին» թիվ 1 պայմանագրի`համայնքի ավագանին </w:t>
      </w:r>
      <w:r>
        <w:rPr>
          <w:rStyle w:val="a4"/>
        </w:rPr>
        <w:t>որոշում է.</w:t>
      </w:r>
    </w:p>
    <w:p w:rsidR="005061D8" w:rsidRDefault="005061D8">
      <w:pPr>
        <w:divId w:val="538668758"/>
        <w:rPr>
          <w:rFonts w:ascii="GHEA Grapalat" w:eastAsia="Times New Roman" w:hAnsi="GHEA Grapalat"/>
        </w:rPr>
      </w:pPr>
    </w:p>
    <w:p w:rsidR="005061D8" w:rsidRDefault="00917278">
      <w:pPr>
        <w:pStyle w:val="a3"/>
        <w:jc w:val="both"/>
        <w:divId w:val="538668758"/>
      </w:pPr>
      <w:r>
        <w:t>1.Հաստատել Հայստանի Հանրապետության Արարատի մարզի Արտաշատ համայնքի 2023 թվականի բյուջեի համայնքի ղեկավարի առաջարկած հետևյալ փոփոխությունները.</w:t>
      </w:r>
    </w:p>
    <w:p w:rsidR="005061D8" w:rsidRDefault="00917278">
      <w:pPr>
        <w:pStyle w:val="a3"/>
        <w:jc w:val="both"/>
        <w:divId w:val="538668758"/>
      </w:pPr>
      <w:r>
        <w:lastRenderedPageBreak/>
        <w:t>1)37.09.00 գործառնական դասակարգման /Պետության կողմից տրվող այլ դոտացիաներ/ գանձապետական եկամտային հաշիվը ավելացնել 1331200/մեկ միլիոն երեք հարյուր երեսունմեկ հազար երկու հարյուր/ ՀՀ դրամով.</w:t>
      </w:r>
    </w:p>
    <w:p w:rsidR="005061D8" w:rsidRDefault="00917278">
      <w:pPr>
        <w:pStyle w:val="a3"/>
        <w:jc w:val="both"/>
        <w:divId w:val="538668758"/>
      </w:pPr>
      <w:r>
        <w:t>2)09.05.01.51 գործառնական դասակարգման /արտադպրոցական դաստիարակություն /&lt;&lt;Արտաշատ համայնքի Մխչյան գյուղի երաժշտական դպրոց&gt;&gt; ՀՈԱԿ-ի 4511 հոդվածն</w:t>
      </w:r>
      <w:r>
        <w:rPr>
          <w:rFonts w:ascii="Courier New" w:hAnsi="Courier New" w:cs="Courier New"/>
        </w:rPr>
        <w:t> </w:t>
      </w:r>
      <w:r>
        <w:t xml:space="preserve"> ավելացնել 134400/մեկ հարյուր երեսունչորս հազար չորս հարյուր/ ՀՀ դրամով .</w:t>
      </w:r>
    </w:p>
    <w:p w:rsidR="005061D8" w:rsidRDefault="00917278">
      <w:pPr>
        <w:pStyle w:val="a3"/>
        <w:jc w:val="both"/>
        <w:divId w:val="538668758"/>
      </w:pPr>
      <w:r>
        <w:t>3)09.05.01.51 գործառնական դասակարգման /արտադպրոցական դաստիարակություն /&lt;&lt;Արտաշատ համայնքի Վերին Արտաշատ</w:t>
      </w:r>
      <w:r>
        <w:rPr>
          <w:rFonts w:ascii="Courier New" w:hAnsi="Courier New" w:cs="Courier New"/>
        </w:rPr>
        <w:t> </w:t>
      </w:r>
      <w:r>
        <w:t xml:space="preserve"> գյուղի երաժշտական դպրոց&gt;&gt; ՀՈԱԿ-ի 4511 հոդվածն</w:t>
      </w:r>
      <w:r>
        <w:rPr>
          <w:rFonts w:ascii="Courier New" w:hAnsi="Courier New" w:cs="Courier New"/>
        </w:rPr>
        <w:t> </w:t>
      </w:r>
      <w:r>
        <w:t xml:space="preserve"> ավցելացնել 557600/հինգ</w:t>
      </w:r>
      <w:r>
        <w:rPr>
          <w:rFonts w:ascii="Courier New" w:hAnsi="Courier New" w:cs="Courier New"/>
        </w:rPr>
        <w:t> </w:t>
      </w:r>
      <w:r>
        <w:t xml:space="preserve"> հարյուր հիսունյոթ</w:t>
      </w:r>
      <w:r>
        <w:rPr>
          <w:rFonts w:ascii="Courier New" w:hAnsi="Courier New" w:cs="Courier New"/>
        </w:rPr>
        <w:t> </w:t>
      </w:r>
      <w:r>
        <w:t xml:space="preserve"> հազար վեց</w:t>
      </w:r>
      <w:r>
        <w:rPr>
          <w:rFonts w:ascii="Courier New" w:hAnsi="Courier New" w:cs="Courier New"/>
        </w:rPr>
        <w:t> </w:t>
      </w:r>
      <w:r>
        <w:t xml:space="preserve"> հարյուր/ ՀՀ դրամով .</w:t>
      </w:r>
    </w:p>
    <w:p w:rsidR="005061D8" w:rsidRDefault="00917278">
      <w:pPr>
        <w:pStyle w:val="a3"/>
        <w:jc w:val="both"/>
        <w:divId w:val="538668758"/>
      </w:pPr>
      <w:r>
        <w:t>4)09.05.01.51 գործառնական դասակարգման /արտադպրոցական դաստիարակություն /&lt;&lt;Արտաշատ համայնքի Արտաշատ քաղաքի</w:t>
      </w:r>
      <w:r>
        <w:rPr>
          <w:rFonts w:ascii="Courier New" w:hAnsi="Courier New" w:cs="Courier New"/>
        </w:rPr>
        <w:t> </w:t>
      </w:r>
      <w:r>
        <w:t xml:space="preserve"> երաժշտական դպրոց&gt;&gt; ՀՈԱԿ-ի 4511 հոդվածն</w:t>
      </w:r>
      <w:r>
        <w:rPr>
          <w:rFonts w:ascii="Courier New" w:hAnsi="Courier New" w:cs="Courier New"/>
        </w:rPr>
        <w:t> </w:t>
      </w:r>
      <w:r>
        <w:t xml:space="preserve"> ավելացնել 262004/ երկու հարյուր վաթսուներկու հազար չորս/ ՀՀ դրամով</w:t>
      </w:r>
      <w:r>
        <w:rPr>
          <w:rFonts w:ascii="Courier New" w:hAnsi="Courier New" w:cs="Courier New"/>
        </w:rPr>
        <w:t> </w:t>
      </w:r>
    </w:p>
    <w:p w:rsidR="005061D8" w:rsidRDefault="00917278">
      <w:pPr>
        <w:pStyle w:val="a3"/>
        <w:jc w:val="both"/>
        <w:divId w:val="538668758"/>
      </w:pPr>
      <w:r>
        <w:t>5)09.01.01.51 գործառնական դասակարգման /նախադպրոցական ուսուցում /&lt;&lt;Արտաշատ համայնքի Վերին Արտաշատ գյուղի &lt;&lt;Լուսնթագ&gt;&gt; մանկապարտեզ&gt;&gt; ՀՈԱԿ-ի 4511 հոդվածն</w:t>
      </w:r>
      <w:r>
        <w:rPr>
          <w:rFonts w:ascii="Courier New" w:hAnsi="Courier New" w:cs="Courier New"/>
        </w:rPr>
        <w:t> </w:t>
      </w:r>
      <w:r>
        <w:t xml:space="preserve"> ավցելացնել 202800/երկու հարյուր երկու հազար ութ հարյուր/ ՀՀ դրամով.</w:t>
      </w:r>
    </w:p>
    <w:p w:rsidR="005061D8" w:rsidRDefault="00917278">
      <w:pPr>
        <w:pStyle w:val="a3"/>
        <w:jc w:val="both"/>
        <w:divId w:val="538668758"/>
      </w:pPr>
      <w:r>
        <w:t>6)06.06.01.54 գործառնական դասակարգման /բազմաբնակարան բնակելի շենքերի բարեկարգման այլ աշխատանքներ/ 4251 հոդվածը պակասեցնել 5000000/հինգ միլիոն /ՀՀ դրամով.</w:t>
      </w:r>
    </w:p>
    <w:p w:rsidR="005061D8" w:rsidRDefault="00917278">
      <w:pPr>
        <w:pStyle w:val="a3"/>
        <w:jc w:val="both"/>
        <w:divId w:val="538668758"/>
      </w:pPr>
      <w:r>
        <w:t>7)06.06.01.52 գործառնական դասակարգման /բազմաբնակարան բնակելի շենքերի թեք տանիքների վերանորոգում/ 4251 հոդվածը պակասեցնել 10000000/տասը միլիոն /ՀՀ դրամով.</w:t>
      </w:r>
    </w:p>
    <w:p w:rsidR="005061D8" w:rsidRDefault="00917278">
      <w:pPr>
        <w:pStyle w:val="a3"/>
        <w:jc w:val="both"/>
        <w:divId w:val="538668758"/>
      </w:pPr>
      <w:r>
        <w:t>8)08.03.01.51 գործառնական դասակարգման /քաղաքապետարանի աշխատանքների լուսաբանում/ 4239 հոդվածը պակասեցնել 3000000/երեք</w:t>
      </w:r>
      <w:r>
        <w:rPr>
          <w:rFonts w:ascii="Courier New" w:hAnsi="Courier New" w:cs="Courier New"/>
        </w:rPr>
        <w:t> </w:t>
      </w:r>
      <w:r>
        <w:t xml:space="preserve"> միլիոն /ՀՀ դրամով.</w:t>
      </w:r>
    </w:p>
    <w:p w:rsidR="005061D8" w:rsidRDefault="00917278">
      <w:pPr>
        <w:pStyle w:val="a3"/>
        <w:jc w:val="both"/>
        <w:divId w:val="538668758"/>
      </w:pPr>
      <w:r>
        <w:t>9)04.02.01.55 գործառնական դասակարգման /գյուղատնտեսական կենդանիների պատվաստում/ 4111 հոդվածը պակասեցնել 6500000/վեց միլիոն հինգ հարյուր հազար /ՀՀ դրամով .</w:t>
      </w:r>
    </w:p>
    <w:p w:rsidR="005061D8" w:rsidRDefault="00917278">
      <w:pPr>
        <w:pStyle w:val="a3"/>
        <w:jc w:val="both"/>
        <w:divId w:val="538668758"/>
      </w:pPr>
      <w:r>
        <w:t>10)05.02.01.55 գործառնական դասակարգման /կեղտաջրերի հեռացում/ 42</w:t>
      </w:r>
      <w:r w:rsidR="00C7174F">
        <w:rPr>
          <w:lang w:val="hy-AM"/>
        </w:rPr>
        <w:t>1</w:t>
      </w:r>
      <w:r>
        <w:t>3 հոդվածը պակասեցնել 5000000/հինգ միլիոն /ՀՀ դրամով.</w:t>
      </w:r>
    </w:p>
    <w:p w:rsidR="005061D8" w:rsidRDefault="00917278">
      <w:pPr>
        <w:pStyle w:val="a3"/>
        <w:jc w:val="both"/>
        <w:divId w:val="538668758"/>
      </w:pPr>
      <w:r>
        <w:t>11)01.01.01.51 գործառնական դասակարգման /կառավարման մարմնի պահպանում/ 4252 հոդվածը պակասեցնել 5000000/ հինգ միլիոն /ՀՀ դրամով.</w:t>
      </w:r>
    </w:p>
    <w:p w:rsidR="005061D8" w:rsidRDefault="00917278">
      <w:pPr>
        <w:pStyle w:val="a3"/>
        <w:jc w:val="both"/>
        <w:divId w:val="538668758"/>
      </w:pPr>
      <w:r>
        <w:t>12)01.01.01.51 գործառնական դասակարգման /կառավարման մարմնի պահպանում/ 4264 հոդվածը պակասեցնել 3000000/երեք միլիոն /ՀՀ դրամով.</w:t>
      </w:r>
    </w:p>
    <w:p w:rsidR="005061D8" w:rsidRDefault="00917278">
      <w:pPr>
        <w:pStyle w:val="a3"/>
        <w:jc w:val="both"/>
        <w:divId w:val="538668758"/>
      </w:pPr>
      <w:r>
        <w:lastRenderedPageBreak/>
        <w:t>13)01.01.01.51 գործառնական դասակարգման /կառավարման մարմնի պահպանում/ 4233 հոդվածը պակասեցնել 2500000/երկու միլիոն հինգ հարյուր հազար /ՀՀ դրամով.</w:t>
      </w:r>
    </w:p>
    <w:p w:rsidR="005061D8" w:rsidRDefault="00917278">
      <w:pPr>
        <w:pStyle w:val="a3"/>
        <w:jc w:val="both"/>
        <w:divId w:val="538668758"/>
      </w:pPr>
      <w:r>
        <w:t>14)01.01.01.51 գործառնական դասակարգման /կառավարման մարմնի պահպանում/ 4237 հոդվածը պակասեցնել 2000000/երկու միլիոն/ՀՀ դրամով.</w:t>
      </w:r>
    </w:p>
    <w:p w:rsidR="005061D8" w:rsidRDefault="00917278">
      <w:pPr>
        <w:pStyle w:val="a3"/>
        <w:jc w:val="both"/>
        <w:divId w:val="538668758"/>
      </w:pPr>
      <w:r>
        <w:t>15)01.01.01.51 գործառնական դասակարգման /կառավարման մարմնի պահպանում/ 4213 հոդվածն ավելացնել</w:t>
      </w:r>
      <w:r>
        <w:rPr>
          <w:rFonts w:ascii="Courier New" w:hAnsi="Courier New" w:cs="Courier New"/>
        </w:rPr>
        <w:t> </w:t>
      </w:r>
      <w:r>
        <w:t xml:space="preserve"> 4000000/չորս միլիոն /ՀՀ դրամով.</w:t>
      </w:r>
    </w:p>
    <w:p w:rsidR="005061D8" w:rsidRDefault="00917278">
      <w:pPr>
        <w:pStyle w:val="a3"/>
        <w:jc w:val="both"/>
        <w:divId w:val="538668758"/>
      </w:pPr>
      <w:r>
        <w:t>16)01.01.01.51 գործառնական դասակարգման /կառավարման մարմնի պահպանում/ 4214 հոդվածն ավելացնել 900000/ինը հարյուր հազար</w:t>
      </w:r>
      <w:r>
        <w:rPr>
          <w:rFonts w:ascii="Courier New" w:hAnsi="Courier New" w:cs="Courier New"/>
        </w:rPr>
        <w:t> </w:t>
      </w:r>
      <w:r>
        <w:t xml:space="preserve"> /ՀՀ դրամով.</w:t>
      </w:r>
    </w:p>
    <w:p w:rsidR="005061D8" w:rsidRDefault="00917278">
      <w:pPr>
        <w:pStyle w:val="a3"/>
        <w:jc w:val="both"/>
        <w:divId w:val="538668758"/>
      </w:pPr>
      <w:r>
        <w:t>17)01.01.01.51 գործառնական դասակարգման /կառավարման մարմնի պահպանում/ 4212 հոդվածն ավելացնել 37100000/երեսունյոթ միլիոն մեկ հարյուր հազար /ՀՀ դրամով.</w:t>
      </w:r>
    </w:p>
    <w:p w:rsidR="005061D8" w:rsidRDefault="00917278">
      <w:pPr>
        <w:pStyle w:val="a3"/>
        <w:jc w:val="both"/>
        <w:divId w:val="538668758"/>
      </w:pPr>
      <w:r>
        <w:t>18)11.01.02.51 գործառնական դասակարգման /վարչական բյուջեի պահուսային ֆոնդ/ 4891 հոդվածն ավելացնել 174396/ մեկ հարյուր յոթանասունչորս հազար երեք հարյուր իննսունվեց /ՀՀ դրամով:</w:t>
      </w:r>
    </w:p>
    <w:p w:rsidR="005061D8" w:rsidRDefault="00917278">
      <w:pPr>
        <w:pStyle w:val="a3"/>
        <w:jc w:val="both"/>
        <w:divId w:val="538668758"/>
      </w:pPr>
      <w:r>
        <w:t>2.Սույն որոշումն ուժի մեջ է մտնում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5061D8">
        <w:trPr>
          <w:divId w:val="529538106"/>
          <w:tblCellSpacing w:w="15" w:type="dxa"/>
        </w:trPr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5061D8" w:rsidRDefault="00917278">
      <w:pPr>
        <w:pStyle w:val="a3"/>
        <w:divId w:val="529538106"/>
      </w:pPr>
      <w:r>
        <w:t>Որոշումն ընդունված է. /կցվում է որոշում N 172-Ն/</w:t>
      </w:r>
    </w:p>
    <w:p w:rsidR="005061D8" w:rsidRDefault="00917278">
      <w:pPr>
        <w:pStyle w:val="a3"/>
        <w:divId w:val="1798911906"/>
      </w:pPr>
      <w:r>
        <w:t>Լսեցին</w:t>
      </w:r>
      <w:r>
        <w:br/>
      </w:r>
      <w:r>
        <w:rPr>
          <w:rStyle w:val="a5"/>
          <w:b/>
          <w:bCs/>
        </w:rPr>
        <w:t xml:space="preserve">ԱՐՏԱՇԱՏ ՀԱՄԱՅՆՔԻ ՍԵՓԱԿԱՆՈՒԹՅԱՆ 2022 ԹՎԱԿԱՆԻ ԴԵԿՏԵՄԲԵՐԻ 06-Ի ԳՈՒՅՔԱԳՐՄԱՆ ՓԱՍՏԱԹՂԹԵՐՈՒՄ ԿԱՏԱՐՎԱԾ ՓՈՓՈԽՈՒԹՅՈՒՆՆԵՐԸ ՀԱՍՏԱՏԵԼՈՒ ՄԱՍԻՆ </w:t>
      </w:r>
    </w:p>
    <w:p w:rsidR="005061D8" w:rsidRDefault="00917278">
      <w:pPr>
        <w:pStyle w:val="a3"/>
        <w:jc w:val="right"/>
        <w:divId w:val="1798911906"/>
      </w:pPr>
      <w:r>
        <w:rPr>
          <w:rStyle w:val="a5"/>
          <w:b/>
          <w:bCs/>
        </w:rPr>
        <w:t>/Զեկ. ԱՐՍԵՆ ԵՓՐԵՄՅԱՆ/</w:t>
      </w:r>
    </w:p>
    <w:p w:rsidR="005061D8" w:rsidRDefault="00917278">
      <w:pPr>
        <w:pStyle w:val="a3"/>
        <w:jc w:val="both"/>
        <w:divId w:val="1798911906"/>
      </w:pPr>
      <w:r>
        <w:t xml:space="preserve">Ղեկավարվելով «Տեղական ինքնակառավարման մասին» օրենքի 77-րդ հոդվածի 3-րդ մասով՝ համայնքի ավագանին </w:t>
      </w:r>
      <w:r>
        <w:rPr>
          <w:rStyle w:val="a4"/>
        </w:rPr>
        <w:t>որոշում է.</w:t>
      </w:r>
    </w:p>
    <w:p w:rsidR="005061D8" w:rsidRDefault="005061D8">
      <w:pPr>
        <w:divId w:val="1798911906"/>
        <w:rPr>
          <w:rFonts w:ascii="GHEA Grapalat" w:eastAsia="Times New Roman" w:hAnsi="GHEA Grapalat"/>
        </w:rPr>
      </w:pPr>
    </w:p>
    <w:p w:rsidR="005061D8" w:rsidRDefault="00917278">
      <w:pPr>
        <w:pStyle w:val="a3"/>
        <w:jc w:val="both"/>
        <w:divId w:val="1798911906"/>
      </w:pPr>
      <w:r w:rsidRPr="001B37BA">
        <w:t>1.</w:t>
      </w:r>
      <w:r>
        <w:rPr>
          <w:lang w:val="hy-AM"/>
        </w:rPr>
        <w:t>Հաստատել</w:t>
      </w:r>
      <w:r>
        <w:rPr>
          <w:rFonts w:ascii="Courier New" w:hAnsi="Courier New" w:cs="Courier New"/>
          <w:lang w:val="hy-AM"/>
        </w:rPr>
        <w:t> </w:t>
      </w:r>
      <w:r>
        <w:t>Արտաշատ համայնքի ավագանու 2022 թվականի դեկտեմբերի 06-ի «Արտաշատ համայնքի սեփականության 2022 թվականի գույքագրման փաստաթղթերը հաստատելու մասին» N 276-Ա որոշման 11-րդ հավելվածում 17-րդ տողի լրացմամբ կատարված փոփոխությունը՝</w:t>
      </w:r>
      <w:r>
        <w:rPr>
          <w:rFonts w:ascii="Courier New" w:hAnsi="Courier New" w:cs="Courier New"/>
        </w:rPr>
        <w:t> </w:t>
      </w:r>
      <w:r>
        <w:rPr>
          <w:lang w:val="hy-AM"/>
        </w:rPr>
        <w:t>Արարատի մարզի Արտաշատ համայնքի կարիքների համար Արտաշատի համայնքապետարանի և «Դիատոմիտ</w:t>
      </w:r>
      <w:r w:rsidRPr="001B37BA">
        <w:t>»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ԳԱ ՓԲԸ-ի միջև</w:t>
      </w:r>
      <w:r>
        <w:rPr>
          <w:rFonts w:ascii="Courier New" w:hAnsi="Courier New" w:cs="Courier New"/>
          <w:lang w:val="hy-AM"/>
        </w:rPr>
        <w:t> </w:t>
      </w:r>
      <w:r>
        <w:t>2023 թվականի հուլիսի 17-ին կնքված</w:t>
      </w:r>
      <w:r>
        <w:rPr>
          <w:rFonts w:ascii="Courier New" w:hAnsi="Courier New" w:cs="Courier New"/>
        </w:rPr>
        <w:t> </w:t>
      </w:r>
      <w:r>
        <w:rPr>
          <w:lang w:val="hy-AM"/>
        </w:rPr>
        <w:t>«Օգտակար հանածոների արդյունահանման նպատակով ընդերքօգտագործման</w:t>
      </w:r>
      <w:r w:rsidRPr="001B37BA">
        <w:t xml:space="preserve">» </w:t>
      </w:r>
      <w:r>
        <w:rPr>
          <w:lang w:val="en-US"/>
        </w:rPr>
        <w:t>թիվ</w:t>
      </w:r>
      <w:r w:rsidRPr="001B37BA">
        <w:t xml:space="preserve"> </w:t>
      </w:r>
      <w:r>
        <w:rPr>
          <w:lang w:val="en-US"/>
        </w:rPr>
        <w:t>Պ</w:t>
      </w:r>
      <w:r w:rsidRPr="001B37BA">
        <w:t xml:space="preserve">-712 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պայմանագրի համաձայն գույքի ձեռքբերմամբ (ԲՈՒԼ մակնիշի տրակտոր,</w:t>
      </w:r>
      <w:r>
        <w:rPr>
          <w:rFonts w:ascii="Courier New" w:hAnsi="Courier New" w:cs="Courier New"/>
          <w:lang w:val="hy-AM"/>
        </w:rPr>
        <w:t> </w:t>
      </w:r>
      <w:r>
        <w:rPr>
          <w:color w:val="333333"/>
        </w:rPr>
        <w:t>մոդելը՝ BULL HD100 4WD</w:t>
      </w:r>
      <w:r>
        <w:rPr>
          <w:lang w:val="hy-AM"/>
        </w:rPr>
        <w:t>):</w:t>
      </w:r>
      <w:r>
        <w:rPr>
          <w:rFonts w:ascii="Courier New" w:hAnsi="Courier New" w:cs="Courier New"/>
        </w:rPr>
        <w:t> </w:t>
      </w:r>
    </w:p>
    <w:p w:rsidR="005061D8" w:rsidRDefault="00917278">
      <w:pPr>
        <w:pStyle w:val="a3"/>
        <w:jc w:val="both"/>
        <w:divId w:val="1798911906"/>
      </w:pPr>
      <w:r>
        <w:rPr>
          <w:lang w:val="hy-AM"/>
        </w:rPr>
        <w:lastRenderedPageBreak/>
        <w:t>2.Սույն որոշումն ուժի մեջ է մտնում պաշտոնական հրապարակմանը հաջորդող օրվանից:</w:t>
      </w:r>
    </w:p>
    <w:p w:rsidR="005061D8" w:rsidRDefault="00917278">
      <w:pPr>
        <w:pStyle w:val="a3"/>
        <w:divId w:val="1798911906"/>
      </w:pPr>
      <w:r>
        <w:rPr>
          <w:rFonts w:ascii="Courier New" w:hAnsi="Courier New" w:cs="Courier New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5061D8">
        <w:trPr>
          <w:divId w:val="302465260"/>
          <w:tblCellSpacing w:w="15" w:type="dxa"/>
        </w:trPr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5061D8" w:rsidRDefault="00917278">
      <w:pPr>
        <w:pStyle w:val="a3"/>
        <w:divId w:val="302465260"/>
      </w:pPr>
      <w:r>
        <w:t>Որոշումն ընդունված է. /կցվում է որոշում N 173-Ա/</w:t>
      </w:r>
    </w:p>
    <w:p w:rsidR="005061D8" w:rsidRDefault="00917278">
      <w:pPr>
        <w:pStyle w:val="a3"/>
        <w:divId w:val="649138374"/>
      </w:pPr>
      <w:r>
        <w:t>Լսեցին</w:t>
      </w:r>
      <w:r>
        <w:br/>
      </w:r>
      <w:r>
        <w:rPr>
          <w:rStyle w:val="a5"/>
          <w:b/>
          <w:bCs/>
        </w:rPr>
        <w:t xml:space="preserve">ԱՐՏԱՇԱՏ ՀԱՄԱՅՆՔԻ ՍԵՓԱԿԱՆՈՒԹՅՈՒՆ ՀԱՆԴԻՍԱՑՈՂ ԲՈՒԼ ՄԱԿՆԻՇԻ ՏՐԱԿՏՈՐԸ &amp;#171;ԲԱՐԵԿԱՐԳ ԱՐՏԱՇԱՏ&amp;#187; ՀԱՄԱՅՆՔԱՅԻՆ ՈՉ ԱՌԵՎՏՐԱՅԻՆ ԿԱԶՄԱԿԵՐՊՈՒԹՅԱՆՆ ԱՆԺԱՄԿԵՏ, ԱՆՀԱՏՈՒՅՑ ՕԳՏԱԳՈՐԾՄԱՆ ԻՐԱՎՈՒՆՔՈՎ ՏՐԱՄԱԴՐԵԼՈՒ ՄԱՍԻՆ </w:t>
      </w:r>
    </w:p>
    <w:p w:rsidR="005061D8" w:rsidRDefault="00917278">
      <w:pPr>
        <w:pStyle w:val="a3"/>
        <w:jc w:val="right"/>
        <w:divId w:val="649138374"/>
      </w:pPr>
      <w:r>
        <w:rPr>
          <w:rStyle w:val="a5"/>
          <w:b/>
          <w:bCs/>
        </w:rPr>
        <w:t>/Զեկ. ԱՐՍԵՆ ԵՓՐԵՄՅԱՆ/</w:t>
      </w:r>
    </w:p>
    <w:p w:rsidR="005061D8" w:rsidRDefault="00917278">
      <w:pPr>
        <w:pStyle w:val="a3"/>
        <w:jc w:val="both"/>
        <w:divId w:val="649138374"/>
      </w:pPr>
      <w:r>
        <w:t>Ղեկավարվելով «Տեղական ինքնակառավարման մասին» օրենքի 18-րդ հոդվածի 1-ին մասի 21-րդ կետով, 35-րդ հոդվածի 1-ին մասի 16-րդ կետով, 102-րդ հոդվածով և «Պետական ոչ առևտրային կազմակերպությունների մասին» օրենքի 5-րդ հոդվածի 1-ին մասով՝ համայնքի 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 է</w:t>
      </w:r>
      <w:r>
        <w:rPr>
          <w:rStyle w:val="a4"/>
          <w:rFonts w:ascii="Cambria Math" w:hAnsi="Cambria Math" w:cs="Cambria Math"/>
        </w:rPr>
        <w:t>․</w:t>
      </w:r>
      <w:r>
        <w:rPr>
          <w:rFonts w:ascii="Courier New" w:hAnsi="Courier New" w:cs="Courier New"/>
        </w:rPr>
        <w:t> </w:t>
      </w:r>
    </w:p>
    <w:p w:rsidR="005061D8" w:rsidRDefault="005061D8">
      <w:pPr>
        <w:divId w:val="649138374"/>
        <w:rPr>
          <w:rFonts w:ascii="GHEA Grapalat" w:eastAsia="Times New Roman" w:hAnsi="GHEA Grapalat"/>
        </w:rPr>
      </w:pPr>
    </w:p>
    <w:p w:rsidR="005061D8" w:rsidRDefault="00917278">
      <w:pPr>
        <w:pStyle w:val="a3"/>
        <w:jc w:val="both"/>
        <w:divId w:val="649138374"/>
      </w:pPr>
      <w:r>
        <w:t>1.Արտաշատ համայնքի սեփականություն հանդիսացող ԲՈՒԼ մակնիշի տրակտորը (BULL HD100 4WD) անհատույց օգտագործման իրավունքով, անժամկետ տրամադրել «Բարեկարգ Արտաշատ» ՀՈԱԿ-ին:</w:t>
      </w:r>
    </w:p>
    <w:p w:rsidR="005061D8" w:rsidRDefault="00917278">
      <w:pPr>
        <w:pStyle w:val="a3"/>
        <w:jc w:val="both"/>
        <w:divId w:val="649138374"/>
      </w:pPr>
      <w:r>
        <w:t>2.Որոշումն ուժի մեջ է մտնում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5061D8">
        <w:trPr>
          <w:divId w:val="1520243944"/>
          <w:tblCellSpacing w:w="15" w:type="dxa"/>
        </w:trPr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5061D8" w:rsidRDefault="00917278">
      <w:pPr>
        <w:pStyle w:val="a3"/>
        <w:divId w:val="1520243944"/>
      </w:pPr>
      <w:r>
        <w:t>Որոշումն ընդունված է. /կցվում է որոշում N 174-Ա/</w:t>
      </w:r>
    </w:p>
    <w:p w:rsidR="005061D8" w:rsidRDefault="00917278">
      <w:pPr>
        <w:pStyle w:val="a3"/>
        <w:divId w:val="616373965"/>
      </w:pPr>
      <w:r>
        <w:t>Լսեցին</w:t>
      </w:r>
      <w:r>
        <w:br/>
      </w:r>
      <w:r>
        <w:rPr>
          <w:rStyle w:val="a5"/>
          <w:b/>
          <w:bCs/>
        </w:rPr>
        <w:t xml:space="preserve">ԱՐՏԱՇԱՏ ՀԱՄԱՅՆՔԻ ԱՐՏԱՇԱՏ ՔԱՂԱՔՈՒՄ ԳՏՆՎՈՂ, ԱՐՏԱՇԱՏ ՀԱՄԱՅՆՔԻ ՍԵՓԱԿԱՆՈՒԹՅՈՒՆ ՀԱՆԴԻՍԱՑՈՂ 0,77 ՀԱ ԳՅՈՒՂԱՏՆՏԵՍԱԿԱՆ ՆՇԱՆԱԿՈՒԹՅԱՆ ՎԱՐԵԼԱՀՈՂՆ ԱՃՈՒՐԴԱՅԻՆ ԵՂԱՆԱԿՈՎ ՕՏԱՐԵԼՈՒ ՄԱՍԻՆ </w:t>
      </w:r>
    </w:p>
    <w:p w:rsidR="005061D8" w:rsidRDefault="00917278">
      <w:pPr>
        <w:pStyle w:val="a3"/>
        <w:jc w:val="right"/>
        <w:divId w:val="616373965"/>
      </w:pPr>
      <w:r>
        <w:rPr>
          <w:rStyle w:val="a5"/>
          <w:b/>
          <w:bCs/>
        </w:rPr>
        <w:t>/Զեկ. ՆԱՐԵԿ ԳԱԼՍՏՅԱՆ/</w:t>
      </w:r>
    </w:p>
    <w:p w:rsidR="005061D8" w:rsidRDefault="00917278">
      <w:pPr>
        <w:pStyle w:val="a3"/>
        <w:jc w:val="both"/>
        <w:divId w:val="616373965"/>
      </w:pPr>
      <w:r>
        <w:t xml:space="preserve">Ղեկավարվելով Հայաստանի Հանրապետության հողային օրենսգրքի 67-րդ հոդվածով, «Տեղական ինքնակառավարման մասին» օրենքի 18-րդ հոդվածի 1-ին մասի 21-րդ կետով, 35-րդ հոդվածի 1-ին մասի 18-րդ կետով և «Անշարժ գույքի հարկով հարկման նպատակով անշարժ գույքի շուկայական արժեքին մոտարկված կադաստրային գնահատման կարգը սահմանելու մասին» օրենքով՝ համայնքի ավագանին </w:t>
      </w:r>
      <w:r>
        <w:rPr>
          <w:rStyle w:val="a4"/>
        </w:rPr>
        <w:t>որոշում է.</w:t>
      </w:r>
    </w:p>
    <w:p w:rsidR="005061D8" w:rsidRDefault="005061D8">
      <w:pPr>
        <w:divId w:val="616373965"/>
        <w:rPr>
          <w:rFonts w:ascii="GHEA Grapalat" w:eastAsia="Times New Roman" w:hAnsi="GHEA Grapalat"/>
        </w:rPr>
      </w:pPr>
    </w:p>
    <w:p w:rsidR="005061D8" w:rsidRDefault="00917278">
      <w:pPr>
        <w:pStyle w:val="a3"/>
        <w:spacing w:before="120" w:beforeAutospacing="0" w:after="120" w:afterAutospacing="0"/>
        <w:ind w:left="284" w:hanging="284"/>
        <w:jc w:val="both"/>
        <w:divId w:val="616373965"/>
      </w:pPr>
      <w:r>
        <w:rPr>
          <w:lang w:val="hy-AM"/>
        </w:rPr>
        <w:t>1.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Արտաշատ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համայնքի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Արտաշատ քաղաքում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գտնվող, Արտաշատ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համայնքի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սեփականություն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հանդիսացող 03-001-0231-0002 կադաստրային ծածկագրով 0,77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 գյուղատնտեսական նշանակության հողամասը (4-րդ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կարգի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ջրովի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վարելահող)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օտարել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աճուրդային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եղանակով։</w:t>
      </w:r>
    </w:p>
    <w:p w:rsidR="005061D8" w:rsidRPr="001B37BA" w:rsidRDefault="00917278">
      <w:pPr>
        <w:pStyle w:val="a3"/>
        <w:jc w:val="both"/>
        <w:divId w:val="616373965"/>
        <w:rPr>
          <w:lang w:val="hy-AM"/>
        </w:rPr>
      </w:pP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2. Օտարվող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հողամասի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մեկնարկային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գինը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սահմանել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1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600 000 (մեկ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միլիոն վեց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հարյուր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հազար)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ՀՀ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դրամ։</w:t>
      </w:r>
    </w:p>
    <w:p w:rsidR="005061D8" w:rsidRPr="001B37BA" w:rsidRDefault="00917278">
      <w:pPr>
        <w:pStyle w:val="a3"/>
        <w:jc w:val="both"/>
        <w:divId w:val="616373965"/>
        <w:rPr>
          <w:lang w:val="hy-AM"/>
        </w:rPr>
      </w:pP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3. Աճուրդն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անցկացնել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բաց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դասական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եղանակով:</w:t>
      </w:r>
    </w:p>
    <w:p w:rsidR="005061D8" w:rsidRPr="001B37BA" w:rsidRDefault="00917278">
      <w:pPr>
        <w:pStyle w:val="a3"/>
        <w:jc w:val="both"/>
        <w:divId w:val="616373965"/>
        <w:rPr>
          <w:lang w:val="hy-AM"/>
        </w:rPr>
      </w:pP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4. Օտարումը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կազմակերպել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մինչև 2023թ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-ի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դեկտեմբերի 31-ը:</w:t>
      </w:r>
    </w:p>
    <w:p w:rsidR="005061D8" w:rsidRPr="001B37BA" w:rsidRDefault="00917278">
      <w:pPr>
        <w:pStyle w:val="a3"/>
        <w:jc w:val="both"/>
        <w:divId w:val="616373965"/>
        <w:rPr>
          <w:lang w:val="hy-AM"/>
        </w:rPr>
      </w:pPr>
      <w:r>
        <w:rPr>
          <w:lang w:val="hy-AM"/>
        </w:rPr>
        <w:t>5.</w:t>
      </w:r>
      <w:r>
        <w:rPr>
          <w:rFonts w:ascii="Courier New" w:hAnsi="Courier New" w:cs="Courier New"/>
          <w:lang w:val="hy-AM"/>
        </w:rPr>
        <w:t>  </w:t>
      </w:r>
      <w:r>
        <w:rPr>
          <w:lang w:val="hy-AM"/>
        </w:rPr>
        <w:t>Որոշումն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ուժի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մեջ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է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մտնում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հրապարակմանը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հաջորդող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672"/>
        <w:gridCol w:w="1280"/>
      </w:tblGrid>
      <w:tr w:rsidR="005061D8">
        <w:trPr>
          <w:divId w:val="1739745112"/>
          <w:tblCellSpacing w:w="15" w:type="dxa"/>
        </w:trPr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Դեմ-4</w:t>
            </w:r>
          </w:p>
        </w:tc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5061D8" w:rsidRDefault="00917278">
      <w:pPr>
        <w:pStyle w:val="a3"/>
        <w:divId w:val="1739745112"/>
      </w:pPr>
      <w:r>
        <w:t>Որոշումն ընդունված է. /կցվում է որոշում N 175-Ա/</w:t>
      </w:r>
    </w:p>
    <w:p w:rsidR="005061D8" w:rsidRDefault="00917278">
      <w:pPr>
        <w:pStyle w:val="a3"/>
        <w:divId w:val="1016691277"/>
      </w:pPr>
      <w:r>
        <w:t>Լսեցին</w:t>
      </w:r>
      <w:r>
        <w:br/>
      </w:r>
      <w:r>
        <w:rPr>
          <w:rStyle w:val="a5"/>
          <w:b/>
          <w:bCs/>
        </w:rPr>
        <w:t xml:space="preserve">ՔԱՐՏԵԶԱԳՐՄԱՆ ՍԽԱԼԻ ՀԵՏԵՎԱՆՔՈՎ ԱՌԱՋԱՑԱԾ՝ ՀՈՂԱՄԱՍԻ ՍԵՓԱԿԱՆՈՒԹՅԱՆ ՍՈՒԲՅԵԿՏԻ ՍԽԱԼՆ ՈՒՂՂԵԼՈՒ ՎԵՐԱԲԵՐՅԱԼ </w:t>
      </w:r>
    </w:p>
    <w:p w:rsidR="005061D8" w:rsidRDefault="00917278">
      <w:pPr>
        <w:pStyle w:val="a3"/>
        <w:jc w:val="right"/>
        <w:divId w:val="1016691277"/>
      </w:pPr>
      <w:r>
        <w:rPr>
          <w:rStyle w:val="a5"/>
          <w:b/>
          <w:bCs/>
        </w:rPr>
        <w:t>/Զեկ. ՆԱՐԵԿ ԳԱԼՍՏՅԱՆ/</w:t>
      </w:r>
    </w:p>
    <w:p w:rsidR="005061D8" w:rsidRDefault="00917278">
      <w:pPr>
        <w:pStyle w:val="a3"/>
        <w:jc w:val="both"/>
        <w:divId w:val="1016691277"/>
      </w:pPr>
      <w:r>
        <w:rPr>
          <w:lang w:val="hy-AM"/>
        </w:rPr>
        <w:t>Ղեկավարվելով «Տեղական ինքնակառավարման մասին» օրենքի 18-րդ հոդվածի 1-ին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մասի 42-րդ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կետով և հիմք ընդունելով Հայաստանի Հանրապետության կառավարության 2021 թվականի ապրիլի 29-ի՝ «Կադաստրային քարտեզում հայտնաբերված սխալների ուղղման կարգը սահմանելու մասին» N 698-Ն որոշման 39-րդ կետի 1-ին ենթակետը՝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համայնքի ավագանին</w:t>
      </w:r>
      <w:r>
        <w:rPr>
          <w:rFonts w:ascii="Courier New" w:hAnsi="Courier New" w:cs="Courier New"/>
          <w:lang w:val="hy-AM"/>
        </w:rPr>
        <w:t> </w:t>
      </w:r>
      <w:r>
        <w:rPr>
          <w:rStyle w:val="a4"/>
          <w:lang w:val="hy-AM"/>
        </w:rPr>
        <w:t>որոշում է</w:t>
      </w:r>
      <w:r>
        <w:rPr>
          <w:rStyle w:val="a4"/>
          <w:rFonts w:ascii="Cambria Math" w:hAnsi="Cambria Math" w:cs="Cambria Math"/>
          <w:lang w:val="hy-AM"/>
        </w:rPr>
        <w:t>․</w:t>
      </w:r>
    </w:p>
    <w:p w:rsidR="005061D8" w:rsidRDefault="005061D8">
      <w:pPr>
        <w:divId w:val="1016691277"/>
        <w:rPr>
          <w:rFonts w:ascii="GHEA Grapalat" w:eastAsia="Times New Roman" w:hAnsi="GHEA Grapalat"/>
        </w:rPr>
      </w:pPr>
    </w:p>
    <w:p w:rsidR="005061D8" w:rsidRDefault="00917278">
      <w:pPr>
        <w:pStyle w:val="a3"/>
        <w:jc w:val="both"/>
        <w:divId w:val="1016691277"/>
      </w:pPr>
      <w:r>
        <w:t>1</w:t>
      </w:r>
      <w:r>
        <w:rPr>
          <w:rFonts w:ascii="Cambria Math" w:hAnsi="Cambria Math" w:cs="Cambria Math"/>
        </w:rPr>
        <w:t>․</w:t>
      </w:r>
      <w:r>
        <w:t>Քարտեզագրման սխալի հետևանքով որպես քաղաքացիների սեփականություն փոխանցված՝ Արտաշատ համայնքի Արտաշատ քաղաքում գտնվող, 03-001-0676-0002 և 03-001-0676-0004 կադաստարային ծածկագրերով հողամասերից 0,39152 հա մակերեսով գյուղատնտեսական նշանակության հողամասի սեփականության սուբյեկտի սխալն ուղղել որպես Արտաշատ համայնքի սեփականություն՝ համաձայն համապատասխան որակավորում ունեցող մասնագետի կողմից կազմված և համայնքի ղեկավարի կողմից հաստատված համապատասխան հատակագծի տվյալների։</w:t>
      </w:r>
    </w:p>
    <w:p w:rsidR="005061D8" w:rsidRDefault="00917278">
      <w:pPr>
        <w:pStyle w:val="a3"/>
        <w:jc w:val="both"/>
        <w:divId w:val="1016691277"/>
      </w:pPr>
      <w:r>
        <w:t>2</w:t>
      </w:r>
      <w:r>
        <w:rPr>
          <w:rFonts w:ascii="Cambria Math" w:hAnsi="Cambria Math" w:cs="Cambria Math"/>
        </w:rPr>
        <w:t>․</w:t>
      </w:r>
      <w:r>
        <w:t xml:space="preserve"> Կատարել համապատասխան փոփոխություն համայնքի հողային հաշվեկշռում։</w:t>
      </w:r>
    </w:p>
    <w:p w:rsidR="005061D8" w:rsidRDefault="00917278">
      <w:pPr>
        <w:pStyle w:val="a3"/>
        <w:jc w:val="both"/>
        <w:divId w:val="1016691277"/>
      </w:pPr>
      <w:r>
        <w:t>3. Որոշումն ուժի մեջ է մտնում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5061D8">
        <w:trPr>
          <w:divId w:val="1196890527"/>
          <w:tblCellSpacing w:w="15" w:type="dxa"/>
        </w:trPr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5061D8" w:rsidRDefault="00917278">
      <w:pPr>
        <w:pStyle w:val="a3"/>
        <w:divId w:val="1196890527"/>
      </w:pPr>
      <w:r>
        <w:lastRenderedPageBreak/>
        <w:t>Որոշումն ընդունված է. /կցվում է որոշում N 176-Ա/</w:t>
      </w:r>
    </w:p>
    <w:p w:rsidR="005061D8" w:rsidRDefault="00917278">
      <w:pPr>
        <w:pStyle w:val="a3"/>
        <w:divId w:val="2020160162"/>
      </w:pPr>
      <w:r>
        <w:t>Լսեցին</w:t>
      </w:r>
      <w:r>
        <w:br/>
      </w:r>
      <w:r>
        <w:rPr>
          <w:rStyle w:val="a5"/>
          <w:b/>
          <w:bCs/>
        </w:rPr>
        <w:t xml:space="preserve">ԱՐՏԱՇԱՏ ՀԱՄԱՅՆՔԻ ԱՐՏԱՇԱՏ ՔԱՂԱՔԻ ԳԵՐԵԶՄԱՆԱՏԱՆ ԸՆԴԼԱՅՆՄԱՆ ՆՊԱՏԱԿՈՎ ԱՐՏԱՇԱՏ ՀԱՄԱՅՆՔԻ ԱՐՏԱՇԱՏ ՔԱՂԱՔՈՒՄ ԳՏՆՎՈՂ ՀՈՂԱՄԱՍԸ ՆՎԻՐԱՏՎՈՒԹՅԱՆ ԿԱՐԳՈՎ ԸՆԴՈՒՆԵԼՈՒ ՎԵՐԱԲԵՐՅԱԼ </w:t>
      </w:r>
    </w:p>
    <w:p w:rsidR="005061D8" w:rsidRDefault="00917278">
      <w:pPr>
        <w:pStyle w:val="a3"/>
        <w:jc w:val="right"/>
        <w:divId w:val="2020160162"/>
      </w:pPr>
      <w:r>
        <w:rPr>
          <w:rStyle w:val="a5"/>
          <w:b/>
          <w:bCs/>
        </w:rPr>
        <w:t>/Զեկ. ԿԱՐԵՆ ՊՈՂՈՍՅԱՆ/</w:t>
      </w:r>
    </w:p>
    <w:p w:rsidR="005061D8" w:rsidRDefault="00917278">
      <w:pPr>
        <w:pStyle w:val="a3"/>
        <w:jc w:val="both"/>
        <w:divId w:val="2020160162"/>
      </w:pPr>
      <w:r>
        <w:t>Ղեկավարվելով Հայաստանի Հանրապետության «Տեղական ինքնակառավարման մասին» օրենքի 18-րդ հոդվածի 1-ին մասի 42-րդ կետի պահանջներով և Քաղաքացիական օրենսգրքի 166-րդ հոդվածով ՝ համայնքի 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 է</w:t>
      </w:r>
      <w:r>
        <w:rPr>
          <w:rStyle w:val="a4"/>
          <w:rFonts w:ascii="Cambria Math" w:hAnsi="Cambria Math" w:cs="Cambria Math"/>
        </w:rPr>
        <w:t>․</w:t>
      </w:r>
    </w:p>
    <w:p w:rsidR="005061D8" w:rsidRDefault="005061D8">
      <w:pPr>
        <w:divId w:val="2020160162"/>
        <w:rPr>
          <w:rFonts w:ascii="GHEA Grapalat" w:eastAsia="Times New Roman" w:hAnsi="GHEA Grapalat"/>
        </w:rPr>
      </w:pPr>
    </w:p>
    <w:p w:rsidR="005061D8" w:rsidRDefault="00917278">
      <w:pPr>
        <w:pStyle w:val="a3"/>
        <w:jc w:val="both"/>
        <w:divId w:val="2020160162"/>
      </w:pPr>
      <w:r>
        <w:t>1.Ընդունել՝ Սամվել Պաժարի Սահակյանի /ծնված 22/11/1949 թվականին/ կողմից Արտաշատ համայնքին սեփականության իրավունքով, նվիրատվության կարգով փոխանցվող, Արտաշատ համայնքի Արտաշատ քաղաքում գտնվող՝ 03-001-0446-0001 կադաստրային ծածկագրով, 0,1681հա մակերեսով գյուղատնտեսական նշանակության վարելահող հողամասը՝ Արտաշատ համայնքի Արտաշատ քաղաքի գերեզմանատան ընդլայնման նպատակով:</w:t>
      </w:r>
    </w:p>
    <w:p w:rsidR="005061D8" w:rsidRDefault="00917278">
      <w:pPr>
        <w:pStyle w:val="a3"/>
        <w:jc w:val="both"/>
        <w:divId w:val="2020160162"/>
      </w:pPr>
      <w:r>
        <w:t>2.Կատարել համապատասխան փոփոխություն համայնքի հողային հաշվեկշռում:</w:t>
      </w:r>
    </w:p>
    <w:p w:rsidR="005061D8" w:rsidRDefault="00917278">
      <w:pPr>
        <w:pStyle w:val="a3"/>
        <w:jc w:val="both"/>
        <w:divId w:val="2020160162"/>
      </w:pPr>
      <w:r>
        <w:t>3.Սույն որոշումն ուժի մեջ է մտնում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5061D8">
        <w:trPr>
          <w:divId w:val="2126609266"/>
          <w:tblCellSpacing w:w="15" w:type="dxa"/>
        </w:trPr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5061D8" w:rsidRDefault="00917278">
      <w:pPr>
        <w:pStyle w:val="a3"/>
        <w:divId w:val="2126609266"/>
      </w:pPr>
      <w:r>
        <w:t>Որոշումն ընդունված է. /կցվում է որոշում N 177-Ա/</w:t>
      </w:r>
    </w:p>
    <w:p w:rsidR="005061D8" w:rsidRDefault="00917278">
      <w:pPr>
        <w:pStyle w:val="a3"/>
        <w:divId w:val="1754087962"/>
      </w:pPr>
      <w:r>
        <w:t>Լսեցին</w:t>
      </w:r>
      <w:r>
        <w:br/>
      </w:r>
      <w:r>
        <w:rPr>
          <w:rStyle w:val="a5"/>
          <w:b/>
          <w:bCs/>
        </w:rPr>
        <w:t xml:space="preserve">ՔԱՐՏԵԶԱԳՐՄԱՆ ՍԽԱԼԻ ՀԵՏԵՎԱՆՔՈՎ ԱՌԱՋԱՑԱԾ՝ ԱՐՏԱՇԱՏ ՀԱՄԱՅՆՔՈՒՄ ԳՏՆՎՈՂ ՀՈՂԱՄԱՍԵՐԻ ՍԵՓԱԿԱՆՈՒԹՅԱՆ ՍՈՒԲՅԵԿՏԻ ՍԽԱԼՆ ՈՒՂՂԵԼՈՒ ՎԵՐԱԲԵՐՅԱԼ </w:t>
      </w:r>
    </w:p>
    <w:p w:rsidR="005061D8" w:rsidRDefault="00917278">
      <w:pPr>
        <w:pStyle w:val="a3"/>
        <w:jc w:val="right"/>
        <w:divId w:val="1754087962"/>
      </w:pPr>
      <w:r>
        <w:rPr>
          <w:rStyle w:val="a5"/>
          <w:b/>
          <w:bCs/>
        </w:rPr>
        <w:t>/Զեկ. ԿԱՐԵՆ ՊՈՂՈՍՅԱՆ/</w:t>
      </w:r>
    </w:p>
    <w:p w:rsidR="005061D8" w:rsidRDefault="00917278">
      <w:pPr>
        <w:pStyle w:val="a3"/>
        <w:jc w:val="both"/>
        <w:divId w:val="1754087962"/>
      </w:pPr>
      <w:r>
        <w:rPr>
          <w:lang w:val="hy-AM"/>
        </w:rPr>
        <w:t>Ղեկավարվելով «Տեղական ինքնակառավարման մասին» օրենքի 18-րդ հոդվածի 1-ին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մասի 42-րդ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կետով և հիմք ընդունելով Հայաստանի Հանրապետության կառավարության 2021 թվականի ապրիլի 29-ի՝ «Կադաստրային քարտեզում հայտնաբերված սխալների ուղղման կարգը սահմանելու մասին» N 698-Ն որոշման 39-րդ կետի 1-ին ենթակետը՝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համայնքի ավագանին</w:t>
      </w:r>
      <w:r>
        <w:rPr>
          <w:rFonts w:ascii="Courier New" w:hAnsi="Courier New" w:cs="Courier New"/>
          <w:lang w:val="hy-AM"/>
        </w:rPr>
        <w:t> </w:t>
      </w:r>
      <w:r>
        <w:rPr>
          <w:rStyle w:val="a4"/>
          <w:lang w:val="hy-AM"/>
        </w:rPr>
        <w:t>որոշում է</w:t>
      </w:r>
      <w:r>
        <w:rPr>
          <w:rStyle w:val="a4"/>
          <w:rFonts w:ascii="Cambria Math" w:hAnsi="Cambria Math" w:cs="Cambria Math"/>
          <w:lang w:val="hy-AM"/>
        </w:rPr>
        <w:t>․</w:t>
      </w:r>
    </w:p>
    <w:p w:rsidR="005061D8" w:rsidRDefault="005061D8">
      <w:pPr>
        <w:divId w:val="1754087962"/>
        <w:rPr>
          <w:rFonts w:ascii="GHEA Grapalat" w:eastAsia="Times New Roman" w:hAnsi="GHEA Grapalat"/>
        </w:rPr>
      </w:pPr>
    </w:p>
    <w:p w:rsidR="005061D8" w:rsidRDefault="00917278">
      <w:pPr>
        <w:pStyle w:val="a3"/>
        <w:jc w:val="both"/>
        <w:divId w:val="1754087962"/>
      </w:pPr>
      <w:r>
        <w:rPr>
          <w:lang w:val="hy-AM"/>
        </w:rPr>
        <w:t>1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Քարտեզագրման սխալի հետևանքով որպես քաղաքացիների սեփականություն փոխանցված՝ Արտաշատ համայնքի Արտաշատ քաղաքում գտնվող՝ 03-001-0045-0064 </w:t>
      </w:r>
      <w:r>
        <w:rPr>
          <w:lang w:val="hy-AM"/>
        </w:rPr>
        <w:lastRenderedPageBreak/>
        <w:t>կադաստարային ծածկագրով հողամասից ըստ կազմված հատակագծի՝ 0,00805հա մակերեսով բնակավայրերի բնակելի կառուցապատման հողամասի, Արտաշատ համայնքի Նորաշեն գյուղում գտնվող՝ 03-069-0073-0003 կադաստրային ծածկագրով 0,07հա մակերեսով բնակավայրերի բնակելի կառուցապատման հողամասի, Արտաշատ համայնքի Արտաշատ քաղաքում գտնվող 03-001-0011-0010 կադաստրային ծածկագրով բնակավայրերի բնակելի կառուցապատման հողամասից ըստ կազմված հատակագծի 0,00385հա հողամասի սեփականության սուբյեկտի սխալն ուղղել որպես Արտաշատ համայնքի սեփականություն հանդիսացող հողամասերի։</w:t>
      </w:r>
    </w:p>
    <w:p w:rsidR="005061D8" w:rsidRDefault="00917278">
      <w:pPr>
        <w:pStyle w:val="a3"/>
        <w:jc w:val="both"/>
        <w:divId w:val="1754087962"/>
      </w:pPr>
      <w:r>
        <w:rPr>
          <w:lang w:val="hy-AM"/>
        </w:rPr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Կատարել համապատասխան փոփոխություն համայնքի հողային հաշվեկշռում։</w:t>
      </w:r>
    </w:p>
    <w:p w:rsidR="005061D8" w:rsidRDefault="00917278">
      <w:pPr>
        <w:pStyle w:val="a3"/>
        <w:jc w:val="both"/>
        <w:divId w:val="1754087962"/>
      </w:pPr>
      <w:r>
        <w:rPr>
          <w:lang w:val="hy-AM"/>
        </w:rPr>
        <w:t>3.Սույն որոշումից ծագող իրավունքները ենթակա են պետական գրանցման:</w:t>
      </w:r>
    </w:p>
    <w:p w:rsidR="005061D8" w:rsidRDefault="00917278">
      <w:pPr>
        <w:pStyle w:val="a3"/>
        <w:jc w:val="both"/>
        <w:divId w:val="1754087962"/>
      </w:pPr>
      <w:r>
        <w:rPr>
          <w:lang w:val="hy-AM"/>
        </w:rPr>
        <w:t>4.Որոշումն ուժի մեջ է մտնում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5061D8">
        <w:trPr>
          <w:divId w:val="205485562"/>
          <w:tblCellSpacing w:w="15" w:type="dxa"/>
        </w:trPr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5061D8" w:rsidRDefault="00917278">
      <w:pPr>
        <w:pStyle w:val="a3"/>
        <w:divId w:val="205485562"/>
      </w:pPr>
      <w:r>
        <w:t>Որոշումն ընդունված է. /կցվում է որոշում N 178-Ա/</w:t>
      </w:r>
    </w:p>
    <w:p w:rsidR="005061D8" w:rsidRDefault="00917278">
      <w:pPr>
        <w:pStyle w:val="a3"/>
        <w:divId w:val="470899646"/>
      </w:pPr>
      <w:r>
        <w:t>Լսեցին</w:t>
      </w:r>
      <w:r>
        <w:br/>
      </w:r>
      <w:r>
        <w:rPr>
          <w:rStyle w:val="a5"/>
          <w:b/>
          <w:bCs/>
        </w:rPr>
        <w:t xml:space="preserve">ԱՐՏԱՇԱՏ ՀԱՄԱՅՆՔԻ ԱՅԳԵԶԱՐԴ ԳՅՈՒՂԻ ԳԼԽԱՎՈՐ ՀԱՏԱԿԱԳԾՈՒՄ /ԳՈՏԵՎՈՐՄԱՆ ՆԱԽԱԳԾՈՒՄ/ 32,1795ՀԱ ՄԱԿԵՐԵՍՈՎ ՀՈՂԱՄԱՍԻ ՆՊԱՏԱԿԱՅԻՆ ԵՎ ԳՈՐԾԱՌՆԱԿԱՆ ՆՇԱՆԱԿՈՒԹՅԱՆ ՓՈՓՈԽՈՒԹՅՈՒՆԸ ՀԱՍՏԱՏԵԼՈՒ ՄԱՍԻՆ </w:t>
      </w:r>
    </w:p>
    <w:p w:rsidR="005061D8" w:rsidRDefault="00917278">
      <w:pPr>
        <w:pStyle w:val="a3"/>
        <w:jc w:val="right"/>
        <w:divId w:val="470899646"/>
      </w:pPr>
      <w:r>
        <w:rPr>
          <w:rStyle w:val="a5"/>
          <w:b/>
          <w:bCs/>
        </w:rPr>
        <w:t>/Զեկ. ԿԱՐԵՆ ՊՈՂՈՍՅԱՆ/</w:t>
      </w:r>
    </w:p>
    <w:p w:rsidR="005061D8" w:rsidRDefault="00917278">
      <w:pPr>
        <w:pStyle w:val="a3"/>
        <w:jc w:val="both"/>
        <w:divId w:val="470899646"/>
      </w:pPr>
      <w:r>
        <w:t>Ղեկավարվելով «Քաղաքաշինության մասին» օրենքի 14</w:t>
      </w:r>
      <w:r>
        <w:rPr>
          <w:vertAlign w:val="superscript"/>
        </w:rPr>
        <w:t>3</w:t>
      </w:r>
      <w:r>
        <w:t>-րդ</w:t>
      </w:r>
      <w:r>
        <w:rPr>
          <w:rFonts w:ascii="Courier New" w:hAnsi="Courier New" w:cs="Courier New"/>
        </w:rPr>
        <w:t> </w:t>
      </w:r>
      <w:r>
        <w:t>հոդվածով, «Տեղական ինքնակառավարման մասին» օրենքի 18-րդ հոդվածի 1-ին մասի 29-րդ կետով, Հայաստանի Հանրապետության կառավարության 2011 թվականի 29 դեկտեմբերի N 1920-Ն որոշմամբ, հիմք ընդունելով Հ</w:t>
      </w:r>
      <w:r>
        <w:rPr>
          <w:lang w:val="hy-AM"/>
        </w:rPr>
        <w:t>այաստանի</w:t>
      </w:r>
      <w:r>
        <w:rPr>
          <w:rFonts w:ascii="Courier New" w:hAnsi="Courier New" w:cs="Courier New"/>
          <w:lang w:val="hy-AM"/>
        </w:rPr>
        <w:t> </w:t>
      </w:r>
      <w:r>
        <w:t>Հ</w:t>
      </w:r>
      <w:r>
        <w:rPr>
          <w:lang w:val="hy-AM"/>
        </w:rPr>
        <w:t>անրապետության</w:t>
      </w:r>
      <w:r>
        <w:rPr>
          <w:rFonts w:ascii="Courier New" w:hAnsi="Courier New" w:cs="Courier New"/>
          <w:lang w:val="hy-AM"/>
        </w:rPr>
        <w:t> </w:t>
      </w:r>
      <w:r>
        <w:t>վարչապետի 2009 թվականի 22 դեկտեմբերի N 1064-Ա որոշմամբ ստեղծված</w:t>
      </w:r>
      <w:r>
        <w:rPr>
          <w:rFonts w:ascii="Courier New" w:hAnsi="Courier New" w:cs="Courier New"/>
        </w:rPr>
        <w:t> </w:t>
      </w:r>
      <w:r>
        <w:rPr>
          <w:lang w:val="hy-AM"/>
        </w:rPr>
        <w:t>Հայաստանի Հանրապետության</w:t>
      </w:r>
      <w:r>
        <w:rPr>
          <w:rFonts w:ascii="Courier New" w:hAnsi="Courier New" w:cs="Courier New"/>
          <w:lang w:val="hy-AM"/>
        </w:rPr>
        <w:t> </w:t>
      </w:r>
      <w:r>
        <w:t>համայնքների քաղաքաշինական ծրագրային փաստաթղթերի մշակման աշխատանքները համակարգող միջգերատեսչական հանձնաժողովի՝</w:t>
      </w:r>
      <w:r>
        <w:rPr>
          <w:rFonts w:ascii="Courier New" w:hAnsi="Courier New" w:cs="Courier New"/>
        </w:rPr>
        <w:t> </w:t>
      </w:r>
      <w:r>
        <w:rPr>
          <w:lang w:val="hy-AM"/>
        </w:rPr>
        <w:t>Հայաստանի Հանրապետության</w:t>
      </w:r>
      <w:r>
        <w:rPr>
          <w:rFonts w:ascii="Courier New" w:hAnsi="Courier New" w:cs="Courier New"/>
          <w:lang w:val="hy-AM"/>
        </w:rPr>
        <w:t> </w:t>
      </w:r>
      <w:r>
        <w:t>Արարատի մարզի Արտաշատ համայնքի Այգեզարդ բնակավայրը ներառող միկրոռեգիոնալ մակարդակի համակցված տարածական պլանավորման փաստաթղթի փոփոխության վերաբերյալ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2023 թվականի նոյեմբերի 25-ի</w:t>
      </w:r>
      <w:r>
        <w:rPr>
          <w:rFonts w:ascii="Courier New" w:hAnsi="Courier New" w:cs="Courier New"/>
        </w:rPr>
        <w:t> </w:t>
      </w:r>
      <w:r>
        <w:t>թիվ 2/փ-273 դրական եզրակացությունը և</w:t>
      </w:r>
      <w:r>
        <w:rPr>
          <w:rFonts w:ascii="Courier New" w:hAnsi="Courier New" w:cs="Courier New"/>
        </w:rPr>
        <w:t> </w:t>
      </w:r>
      <w:r>
        <w:rPr>
          <w:lang w:val="hy-AM"/>
        </w:rPr>
        <w:t>Հայաստանի Հանրապետության</w:t>
      </w:r>
      <w:r>
        <w:rPr>
          <w:rFonts w:ascii="Courier New" w:hAnsi="Courier New" w:cs="Courier New"/>
        </w:rPr>
        <w:t> </w:t>
      </w:r>
      <w:r>
        <w:t>Արարատի մարզպետի</w:t>
      </w:r>
      <w:r>
        <w:rPr>
          <w:rFonts w:ascii="Courier New" w:hAnsi="Courier New" w:cs="Courier New"/>
        </w:rPr>
        <w:t> </w:t>
      </w:r>
      <w:r>
        <w:rPr>
          <w:lang w:val="hy-AM"/>
        </w:rPr>
        <w:t>2023 թվականի դեկտեմբերի 2-ի</w:t>
      </w:r>
      <w:r>
        <w:rPr>
          <w:rFonts w:ascii="Courier New" w:hAnsi="Courier New" w:cs="Courier New"/>
          <w:lang w:val="hy-AM"/>
        </w:rPr>
        <w:t> </w:t>
      </w:r>
      <w:r>
        <w:t>թիվ 01//06553-2022 գրությունը՝ համայնքի 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 է</w:t>
      </w:r>
      <w:r>
        <w:rPr>
          <w:rStyle w:val="a4"/>
          <w:rFonts w:ascii="Cambria Math" w:hAnsi="Cambria Math" w:cs="Cambria Math"/>
        </w:rPr>
        <w:t>․</w:t>
      </w:r>
    </w:p>
    <w:p w:rsidR="005061D8" w:rsidRDefault="005061D8">
      <w:pPr>
        <w:divId w:val="470899646"/>
        <w:rPr>
          <w:rFonts w:ascii="GHEA Grapalat" w:eastAsia="Times New Roman" w:hAnsi="GHEA Grapalat"/>
        </w:rPr>
      </w:pPr>
    </w:p>
    <w:p w:rsidR="005061D8" w:rsidRDefault="00917278">
      <w:pPr>
        <w:pStyle w:val="a3"/>
        <w:jc w:val="both"/>
        <w:divId w:val="470899646"/>
      </w:pPr>
      <w:r>
        <w:t>1</w:t>
      </w:r>
      <w:r>
        <w:rPr>
          <w:rFonts w:ascii="Cambria Math" w:hAnsi="Cambria Math" w:cs="Cambria Math"/>
        </w:rPr>
        <w:t>․</w:t>
      </w:r>
      <w:r>
        <w:t>Հաստատել՝</w:t>
      </w:r>
      <w:r>
        <w:rPr>
          <w:rFonts w:ascii="Courier New" w:hAnsi="Courier New" w:cs="Courier New"/>
        </w:rPr>
        <w:t> </w:t>
      </w:r>
      <w:r>
        <w:rPr>
          <w:lang w:val="hy-AM"/>
        </w:rPr>
        <w:t>Արտաշատ համայնքի Այգեզարդ բնակավայրի վարչական սահմաններում գտնվող</w:t>
      </w:r>
      <w:r>
        <w:rPr>
          <w:rFonts w:ascii="Courier New" w:hAnsi="Courier New" w:cs="Courier New"/>
          <w:lang w:val="hy-AM"/>
        </w:rPr>
        <w:t> </w:t>
      </w:r>
      <w:r w:rsidRPr="001B37BA">
        <w:t xml:space="preserve">03-009-0305-0003 </w:t>
      </w:r>
      <w:r>
        <w:rPr>
          <w:lang w:val="en-US"/>
        </w:rPr>
        <w:t>կադաստրային</w:t>
      </w:r>
      <w:r w:rsidRPr="001B37BA">
        <w:t xml:space="preserve"> </w:t>
      </w:r>
      <w:r>
        <w:rPr>
          <w:lang w:val="en-US"/>
        </w:rPr>
        <w:t>ծածկագրով</w:t>
      </w:r>
      <w:r w:rsidRPr="001B37BA">
        <w:t xml:space="preserve"> 32,33954</w:t>
      </w:r>
      <w:r>
        <w:rPr>
          <w:lang w:val="en-US"/>
        </w:rPr>
        <w:t>հա</w:t>
      </w:r>
      <w:r w:rsidRPr="001B37BA">
        <w:t xml:space="preserve"> </w:t>
      </w:r>
      <w:r>
        <w:rPr>
          <w:lang w:val="en-US"/>
        </w:rPr>
        <w:t>մակերեսով</w:t>
      </w:r>
      <w:r w:rsidRPr="001B37BA">
        <w:t xml:space="preserve"> </w:t>
      </w:r>
      <w:r>
        <w:rPr>
          <w:lang w:val="en-US"/>
        </w:rPr>
        <w:t>գյուղատնտեսական</w:t>
      </w:r>
      <w:r w:rsidRPr="001B37BA">
        <w:t xml:space="preserve"> </w:t>
      </w:r>
      <w:r>
        <w:rPr>
          <w:lang w:val="en-US"/>
        </w:rPr>
        <w:t>նշանակության</w:t>
      </w:r>
      <w:r w:rsidRPr="001B37BA">
        <w:t xml:space="preserve"> </w:t>
      </w:r>
      <w:r>
        <w:rPr>
          <w:lang w:val="en-US"/>
        </w:rPr>
        <w:t>այլ</w:t>
      </w:r>
      <w:r w:rsidRPr="001B37BA">
        <w:t xml:space="preserve"> </w:t>
      </w:r>
      <w:r>
        <w:rPr>
          <w:lang w:val="en-US"/>
        </w:rPr>
        <w:t>հողատեսք</w:t>
      </w:r>
      <w:r w:rsidRPr="001B37BA">
        <w:t xml:space="preserve"> </w:t>
      </w:r>
      <w:r>
        <w:rPr>
          <w:lang w:val="en-US"/>
        </w:rPr>
        <w:t>և</w:t>
      </w:r>
      <w:r w:rsidRPr="001B37BA">
        <w:t xml:space="preserve"> </w:t>
      </w:r>
      <w:r>
        <w:rPr>
          <w:lang w:val="en-US"/>
        </w:rPr>
        <w:t>արոտավայր</w:t>
      </w:r>
      <w:r w:rsidRPr="001B37BA">
        <w:t xml:space="preserve"> </w:t>
      </w:r>
      <w:r>
        <w:rPr>
          <w:lang w:val="en-US"/>
        </w:rPr>
        <w:t>հողամասից՝</w:t>
      </w:r>
      <w:r w:rsidRPr="001B37BA">
        <w:t xml:space="preserve"> </w:t>
      </w:r>
      <w:r>
        <w:rPr>
          <w:lang w:val="en-US"/>
        </w:rPr>
        <w:t>ըստ</w:t>
      </w:r>
      <w:r w:rsidRPr="001B37BA">
        <w:t xml:space="preserve"> </w:t>
      </w:r>
      <w:r>
        <w:rPr>
          <w:lang w:val="en-US"/>
        </w:rPr>
        <w:t>կազմված</w:t>
      </w:r>
      <w:r w:rsidRPr="001B37BA">
        <w:t xml:space="preserve"> </w:t>
      </w:r>
      <w:r>
        <w:rPr>
          <w:lang w:val="en-US"/>
        </w:rPr>
        <w:t>հատակագծի</w:t>
      </w:r>
      <w:r w:rsidRPr="001B37BA">
        <w:t xml:space="preserve"> 32,1795</w:t>
      </w:r>
      <w:r>
        <w:rPr>
          <w:lang w:val="en-US"/>
        </w:rPr>
        <w:t>հա</w:t>
      </w:r>
      <w:r w:rsidRPr="001B37BA">
        <w:t xml:space="preserve"> </w:t>
      </w:r>
      <w:r>
        <w:rPr>
          <w:lang w:val="en-US"/>
        </w:rPr>
        <w:t>մակերեսով</w:t>
      </w:r>
      <w:r w:rsidRPr="001B37BA">
        <w:t xml:space="preserve"> </w:t>
      </w:r>
      <w:r>
        <w:rPr>
          <w:lang w:val="en-US"/>
        </w:rPr>
        <w:t>հողամասի</w:t>
      </w:r>
      <w:r w:rsidRPr="001B37BA">
        <w:t xml:space="preserve"> </w:t>
      </w:r>
      <w:r>
        <w:rPr>
          <w:lang w:val="en-US"/>
        </w:rPr>
        <w:lastRenderedPageBreak/>
        <w:t>նպատակային</w:t>
      </w:r>
      <w:r w:rsidRPr="001B37BA">
        <w:t xml:space="preserve"> </w:t>
      </w:r>
      <w:r>
        <w:rPr>
          <w:lang w:val="en-US"/>
        </w:rPr>
        <w:t>և</w:t>
      </w:r>
      <w:r w:rsidRPr="001B37BA">
        <w:t xml:space="preserve"> </w:t>
      </w:r>
      <w:r>
        <w:rPr>
          <w:lang w:val="en-US"/>
        </w:rPr>
        <w:t>գործառնական</w:t>
      </w:r>
      <w:r w:rsidRPr="001B37BA">
        <w:t xml:space="preserve"> </w:t>
      </w:r>
      <w:r>
        <w:rPr>
          <w:lang w:val="en-US"/>
        </w:rPr>
        <w:t>նշանակության</w:t>
      </w:r>
      <w:r>
        <w:rPr>
          <w:rFonts w:ascii="Courier New" w:hAnsi="Courier New" w:cs="Courier New"/>
          <w:lang w:val="en-US"/>
        </w:rPr>
        <w:t> </w:t>
      </w:r>
      <w:r>
        <w:t>փոփոխությունը՝ դասելով</w:t>
      </w:r>
      <w:r>
        <w:rPr>
          <w:rFonts w:ascii="Courier New" w:hAnsi="Courier New" w:cs="Courier New"/>
        </w:rPr>
        <w:t> </w:t>
      </w:r>
      <w:r>
        <w:rPr>
          <w:lang w:val="hy-AM"/>
        </w:rPr>
        <w:t xml:space="preserve">արդյունաբերության, ընդերքօգտագործման և այլ արտադրական նշանակության օբյեկտների՝ </w:t>
      </w:r>
      <w:r>
        <w:rPr>
          <w:lang w:val="de-DE"/>
        </w:rPr>
        <w:t xml:space="preserve">ընդերքի օգտագործման համար նախատեսված </w:t>
      </w:r>
      <w:r>
        <w:rPr>
          <w:lang w:val="hy-AM"/>
        </w:rPr>
        <w:t>հողերի։</w:t>
      </w:r>
    </w:p>
    <w:p w:rsidR="005061D8" w:rsidRDefault="00917278">
      <w:pPr>
        <w:pStyle w:val="a3"/>
        <w:jc w:val="both"/>
        <w:divId w:val="470899646"/>
      </w:pPr>
      <w:r>
        <w:t>2.Նշված փոփոխությունն արտացոլել համայնքի ընթացիկ քաղաքաշինական քարտեզում և Արտաշատ համայնքի Արտաշատ քաղաքի գոտևորման նախագծում:</w:t>
      </w:r>
    </w:p>
    <w:p w:rsidR="005061D8" w:rsidRDefault="00917278">
      <w:pPr>
        <w:pStyle w:val="a3"/>
        <w:jc w:val="both"/>
        <w:divId w:val="470899646"/>
      </w:pPr>
      <w:r>
        <w:t>3.Որոշումն ուժի մեջ է մտնում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"/>
        <w:gridCol w:w="639"/>
        <w:gridCol w:w="1232"/>
      </w:tblGrid>
      <w:tr w:rsidR="005061D8">
        <w:trPr>
          <w:divId w:val="742408829"/>
          <w:tblCellSpacing w:w="15" w:type="dxa"/>
        </w:trPr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Կողմ-24</w:t>
            </w:r>
          </w:p>
        </w:tc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Դեմ-1</w:t>
            </w:r>
          </w:p>
        </w:tc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Ձեռնպահ-1</w:t>
            </w:r>
          </w:p>
        </w:tc>
      </w:tr>
    </w:tbl>
    <w:p w:rsidR="005061D8" w:rsidRDefault="00917278">
      <w:pPr>
        <w:pStyle w:val="a3"/>
        <w:divId w:val="742408829"/>
      </w:pPr>
      <w:r>
        <w:t>Որոշումն ընդունված է. /կցվում է որոշում N 179-Ա/</w:t>
      </w:r>
    </w:p>
    <w:p w:rsidR="005061D8" w:rsidRDefault="00917278">
      <w:pPr>
        <w:pStyle w:val="a3"/>
        <w:divId w:val="1380203184"/>
      </w:pPr>
      <w:r>
        <w:t>Լսեցին</w:t>
      </w:r>
      <w:r>
        <w:br/>
      </w:r>
      <w:r>
        <w:rPr>
          <w:rStyle w:val="a5"/>
          <w:b/>
          <w:bCs/>
        </w:rPr>
        <w:t xml:space="preserve">ԱՐՏԱՇԱՏ ՀԱՄԱՅՆՔԻ ԱՅԳԵՍՏԱՆ ԳՅՈՒՂԻ ԳԼԽԱՎՈՐ ՀԱՏԱԿԱԳԾՈՒՄ /ԳՈՏԵՎՈՐՄԱՆ ՆԱԽԱԳԾՈՒՄ/ 0,34707ՀԱ ՄԱԿԵՐԵՍՈՎ ՀՈՂԱՄԱՍԻ ՆՊԱՏԱԿԱՅԻՆ ԵՎ ԳՈՐԾԱՌՆԱԿԱՆ ՆՇԱՆԱԿՈՒԹՅԱՆ ՓՈՓՈԽՈՒԹՅՈՒՆԸ ՀԱՍՏԱՏԵԼՈՒ ՄԱՍԻՆ </w:t>
      </w:r>
    </w:p>
    <w:p w:rsidR="005061D8" w:rsidRDefault="00917278">
      <w:pPr>
        <w:pStyle w:val="a3"/>
        <w:jc w:val="right"/>
        <w:divId w:val="1380203184"/>
      </w:pPr>
      <w:r>
        <w:rPr>
          <w:rStyle w:val="a5"/>
          <w:b/>
          <w:bCs/>
        </w:rPr>
        <w:t>/Զեկ. ԿԱՐԵՆ ՊՈՂՈՍՅԱՆ/</w:t>
      </w:r>
    </w:p>
    <w:p w:rsidR="005061D8" w:rsidRDefault="00917278">
      <w:pPr>
        <w:pStyle w:val="a3"/>
        <w:jc w:val="both"/>
        <w:divId w:val="1380203184"/>
      </w:pPr>
      <w:r>
        <w:t>Ղեկավարվելով «Քաղաքաշինության մասին» օրենքի 14</w:t>
      </w:r>
      <w:r>
        <w:rPr>
          <w:vertAlign w:val="superscript"/>
        </w:rPr>
        <w:t>3</w:t>
      </w:r>
      <w:r>
        <w:t>-րդ</w:t>
      </w:r>
      <w:r>
        <w:rPr>
          <w:rFonts w:ascii="Courier New" w:hAnsi="Courier New" w:cs="Courier New"/>
        </w:rPr>
        <w:t> </w:t>
      </w:r>
      <w:r>
        <w:t>հոդվածով, «Տեղական ինքնակառավարման մասին» օրենքի 18-րդ հոդվածի 1-ին մասի 29-րդ կետով, Հայաստանի Հանրապետության կառավարության 2011 թվականի 29 դեկտեմբերի N 1920-Ն որոշմամբ, հիմք ընդունելով Հ</w:t>
      </w:r>
      <w:r>
        <w:rPr>
          <w:lang w:val="hy-AM"/>
        </w:rPr>
        <w:t>այաստանի</w:t>
      </w:r>
      <w:r>
        <w:rPr>
          <w:rFonts w:ascii="Courier New" w:hAnsi="Courier New" w:cs="Courier New"/>
          <w:lang w:val="hy-AM"/>
        </w:rPr>
        <w:t> </w:t>
      </w:r>
      <w:r>
        <w:t>Հ</w:t>
      </w:r>
      <w:r>
        <w:rPr>
          <w:lang w:val="hy-AM"/>
        </w:rPr>
        <w:t>անրապետության</w:t>
      </w:r>
      <w:r>
        <w:rPr>
          <w:rFonts w:ascii="Courier New" w:hAnsi="Courier New" w:cs="Courier New"/>
          <w:lang w:val="hy-AM"/>
        </w:rPr>
        <w:t> </w:t>
      </w:r>
      <w:r>
        <w:t>վարչապետի 2009 թվականի 22 դեկտեմբերի N 1064-Ա որոշմամբ ստեղծված</w:t>
      </w:r>
      <w:r>
        <w:rPr>
          <w:rFonts w:ascii="Courier New" w:hAnsi="Courier New" w:cs="Courier New"/>
        </w:rPr>
        <w:t> </w:t>
      </w:r>
      <w:r>
        <w:rPr>
          <w:lang w:val="hy-AM"/>
        </w:rPr>
        <w:t>Հայաստանի Հանրապետության</w:t>
      </w:r>
      <w:r>
        <w:rPr>
          <w:rFonts w:ascii="Courier New" w:hAnsi="Courier New" w:cs="Courier New"/>
          <w:lang w:val="hy-AM"/>
        </w:rPr>
        <w:t> </w:t>
      </w:r>
      <w:r>
        <w:t>համայնքների քաղաքաշինական ծրագրային փաստաթղթերի մշակման աշխատանքները համակարգող միջգերատեսչական հանձնաժողովի՝</w:t>
      </w:r>
      <w:r>
        <w:rPr>
          <w:rFonts w:ascii="Courier New" w:hAnsi="Courier New" w:cs="Courier New"/>
        </w:rPr>
        <w:t> </w:t>
      </w:r>
      <w:r>
        <w:rPr>
          <w:lang w:val="hy-AM"/>
        </w:rPr>
        <w:t>Հայաստանի Հանրապետության</w:t>
      </w:r>
      <w:r>
        <w:rPr>
          <w:rFonts w:ascii="Courier New" w:hAnsi="Courier New" w:cs="Courier New"/>
          <w:lang w:val="hy-AM"/>
        </w:rPr>
        <w:t> </w:t>
      </w:r>
      <w:r>
        <w:t>Արարատի մարզի Արտաշատ համայնքի Այգեստան բնակավայրը ներառող միկրոռեգիոնալ մակարդակի համակցված տարածական պլանավորման փաստաթղթի փոփոխության վերաբերյալ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2023 թվականի սեպտեմբերի 8-ի</w:t>
      </w:r>
      <w:r>
        <w:rPr>
          <w:rFonts w:ascii="Courier New" w:hAnsi="Courier New" w:cs="Courier New"/>
        </w:rPr>
        <w:t> </w:t>
      </w:r>
      <w:r>
        <w:t>թիվ 2/փ-291 դրական եզրակացությունը և</w:t>
      </w:r>
      <w:r>
        <w:rPr>
          <w:rFonts w:ascii="Courier New" w:hAnsi="Courier New" w:cs="Courier New"/>
        </w:rPr>
        <w:t> </w:t>
      </w:r>
      <w:r>
        <w:rPr>
          <w:lang w:val="hy-AM"/>
        </w:rPr>
        <w:t>Հայաստանի Հանրապետության</w:t>
      </w:r>
      <w:r>
        <w:rPr>
          <w:rFonts w:ascii="Courier New" w:hAnsi="Courier New" w:cs="Courier New"/>
        </w:rPr>
        <w:t> </w:t>
      </w:r>
      <w:r>
        <w:t>Արարատի մարզպետի</w:t>
      </w:r>
      <w:r>
        <w:rPr>
          <w:rFonts w:ascii="Courier New" w:hAnsi="Courier New" w:cs="Courier New"/>
        </w:rPr>
        <w:t> </w:t>
      </w:r>
      <w:r>
        <w:rPr>
          <w:lang w:val="hy-AM"/>
        </w:rPr>
        <w:t>2023 թվականի սեպտեմբերի 12-ի</w:t>
      </w:r>
      <w:r>
        <w:rPr>
          <w:rFonts w:ascii="Courier New" w:hAnsi="Courier New" w:cs="Courier New"/>
          <w:lang w:val="hy-AM"/>
        </w:rPr>
        <w:t> </w:t>
      </w:r>
      <w:r>
        <w:t>թիվ 01/05483-2023 գրությունը՝ համայնքի 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 է</w:t>
      </w:r>
      <w:r>
        <w:rPr>
          <w:rStyle w:val="a4"/>
          <w:rFonts w:ascii="Cambria Math" w:hAnsi="Cambria Math" w:cs="Cambria Math"/>
        </w:rPr>
        <w:t>․</w:t>
      </w:r>
    </w:p>
    <w:p w:rsidR="005061D8" w:rsidRDefault="005061D8">
      <w:pPr>
        <w:divId w:val="1380203184"/>
        <w:rPr>
          <w:rFonts w:ascii="GHEA Grapalat" w:eastAsia="Times New Roman" w:hAnsi="GHEA Grapalat"/>
        </w:rPr>
      </w:pPr>
    </w:p>
    <w:p w:rsidR="005061D8" w:rsidRDefault="00917278">
      <w:pPr>
        <w:pStyle w:val="a3"/>
        <w:jc w:val="both"/>
        <w:divId w:val="1380203184"/>
      </w:pPr>
      <w:r>
        <w:t>1</w:t>
      </w:r>
      <w:r>
        <w:rPr>
          <w:rFonts w:ascii="Cambria Math" w:hAnsi="Cambria Math" w:cs="Cambria Math"/>
        </w:rPr>
        <w:t>․</w:t>
      </w:r>
      <w:r>
        <w:t>Հաստատել՝</w:t>
      </w:r>
      <w:r>
        <w:rPr>
          <w:rFonts w:ascii="Courier New" w:hAnsi="Courier New" w:cs="Courier New"/>
        </w:rPr>
        <w:t> </w:t>
      </w:r>
      <w:r>
        <w:rPr>
          <w:lang w:val="hy-AM"/>
        </w:rPr>
        <w:t>Արտաշատ համայնքի Այգեստան գյուղի Ե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Չարենցի փողոց 7 հասցեում գտնվող</w:t>
      </w:r>
      <w:r>
        <w:rPr>
          <w:rFonts w:ascii="Courier New" w:hAnsi="Courier New" w:cs="Courier New"/>
          <w:lang w:val="hy-AM"/>
        </w:rPr>
        <w:t> </w:t>
      </w:r>
      <w:r w:rsidRPr="001B37BA">
        <w:t xml:space="preserve">03-011-0046-0017 </w:t>
      </w:r>
      <w:r>
        <w:rPr>
          <w:lang w:val="en-US"/>
        </w:rPr>
        <w:t>կադաստրային</w:t>
      </w:r>
      <w:r w:rsidRPr="001B37BA">
        <w:t xml:space="preserve"> </w:t>
      </w:r>
      <w:r>
        <w:rPr>
          <w:lang w:val="en-US"/>
        </w:rPr>
        <w:t>ծածկագրով</w:t>
      </w:r>
      <w:r w:rsidRPr="001B37BA">
        <w:t xml:space="preserve"> 0,34707</w:t>
      </w:r>
      <w:r>
        <w:rPr>
          <w:lang w:val="en-US"/>
        </w:rPr>
        <w:t>հա</w:t>
      </w:r>
      <w:r w:rsidRPr="001B37BA">
        <w:t xml:space="preserve"> </w:t>
      </w:r>
      <w:r>
        <w:rPr>
          <w:lang w:val="en-US"/>
        </w:rPr>
        <w:t>մակերեսով</w:t>
      </w:r>
      <w:r>
        <w:rPr>
          <w:rFonts w:ascii="Courier New" w:hAnsi="Courier New" w:cs="Courier New"/>
          <w:lang w:val="en-US"/>
        </w:rPr>
        <w:t> </w:t>
      </w:r>
      <w:r>
        <w:rPr>
          <w:lang w:val="af-ZA"/>
        </w:rPr>
        <w:t xml:space="preserve">արդյունաբերության, ընդերքօգտագործման և այլ արտադրական նշանակության օբյեկտների արդյունաբերական օբյեկտների </w:t>
      </w:r>
      <w:r>
        <w:rPr>
          <w:lang w:val="en-US"/>
        </w:rPr>
        <w:t>հողամասի</w:t>
      </w:r>
      <w:r w:rsidRPr="001B37BA">
        <w:t xml:space="preserve"> </w:t>
      </w:r>
      <w:r>
        <w:rPr>
          <w:lang w:val="en-US"/>
        </w:rPr>
        <w:t>նպատակային</w:t>
      </w:r>
      <w:r w:rsidRPr="001B37BA">
        <w:t xml:space="preserve"> </w:t>
      </w:r>
      <w:r>
        <w:rPr>
          <w:lang w:val="en-US"/>
        </w:rPr>
        <w:t>և</w:t>
      </w:r>
      <w:r w:rsidRPr="001B37BA">
        <w:t xml:space="preserve"> </w:t>
      </w:r>
      <w:r>
        <w:rPr>
          <w:lang w:val="en-US"/>
        </w:rPr>
        <w:t>գործառնական</w:t>
      </w:r>
      <w:r w:rsidRPr="001B37BA">
        <w:t xml:space="preserve"> </w:t>
      </w:r>
      <w:r>
        <w:rPr>
          <w:lang w:val="en-US"/>
        </w:rPr>
        <w:t>նշանակության</w:t>
      </w:r>
      <w:r>
        <w:rPr>
          <w:rFonts w:ascii="Courier New" w:hAnsi="Courier New" w:cs="Courier New"/>
          <w:lang w:val="en-US"/>
        </w:rPr>
        <w:t> </w:t>
      </w:r>
      <w:r>
        <w:t>փոփոխությունը՝ դասելով</w:t>
      </w:r>
      <w:r>
        <w:rPr>
          <w:rFonts w:ascii="Courier New" w:hAnsi="Courier New" w:cs="Courier New"/>
        </w:rPr>
        <w:t> </w:t>
      </w:r>
      <w:r>
        <w:rPr>
          <w:lang w:val="af-ZA"/>
        </w:rPr>
        <w:t>բնակավայրերի հասարակական կառուցապատման հողամասի</w:t>
      </w:r>
      <w:r>
        <w:rPr>
          <w:lang w:val="hy-AM"/>
        </w:rPr>
        <w:t>։</w:t>
      </w:r>
    </w:p>
    <w:p w:rsidR="005061D8" w:rsidRDefault="00917278">
      <w:pPr>
        <w:pStyle w:val="a3"/>
        <w:jc w:val="both"/>
        <w:divId w:val="1380203184"/>
      </w:pPr>
      <w:r>
        <w:t>2.Նշված փոփոխությունն արտացոլել համայնքի ընթացիկ քաղաքաշինական քարտեզում և Արտաշատ համայնքի Արտաշատ քաղաքի գոտևորման նախագծում:</w:t>
      </w:r>
    </w:p>
    <w:p w:rsidR="005061D8" w:rsidRDefault="00917278">
      <w:pPr>
        <w:pStyle w:val="a3"/>
        <w:jc w:val="both"/>
        <w:divId w:val="1380203184"/>
      </w:pPr>
      <w:r>
        <w:lastRenderedPageBreak/>
        <w:t>3.Որոշումն ուժի մեջ է մտնում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5061D8">
        <w:trPr>
          <w:divId w:val="1192113875"/>
          <w:tblCellSpacing w:w="15" w:type="dxa"/>
        </w:trPr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5061D8" w:rsidRDefault="00917278">
      <w:pPr>
        <w:pStyle w:val="a3"/>
        <w:divId w:val="1192113875"/>
      </w:pPr>
      <w:r>
        <w:t>Որոշումն ընդունված է. /կցվում է որոշում N 180-Ա/</w:t>
      </w:r>
    </w:p>
    <w:p w:rsidR="005061D8" w:rsidRDefault="00917278">
      <w:pPr>
        <w:pStyle w:val="a3"/>
        <w:divId w:val="1607736063"/>
      </w:pPr>
      <w:r>
        <w:t>Լսեցին</w:t>
      </w:r>
      <w:r>
        <w:br/>
      </w:r>
      <w:r>
        <w:rPr>
          <w:rStyle w:val="a5"/>
          <w:b/>
          <w:bCs/>
        </w:rPr>
        <w:t xml:space="preserve">ԱՐՏԱՇԱՏ ՀԱՄԱՅՆՔԻ ԱՅԳԵՍՏԱՆ ԳՅՈՒՂՈՒՄ ԳՏՆՎՈՂ, ԴԱՎԻԹ ՍԵԴՐԱԿԻ ՂԱԶԱՐՅԱՆԻՆ ՍԵՓԱԿԱՆՈՒԹՅԱՆ ԻՐԱՎՈՒՆՔՈՎ ՊԱՏԿԱՆՈՂ ԳՅՈՒՂԱՏՆՏԵՍԱԿԱՆ ՆՇԱՆԱԿՈՒԹՅԱՆ 0,2 ՀԱ ՄԱԿԵՐԵՍՈՎ ՀՈՂԱՄԱՍԻ ՆՊԱՏԱԿԱՅԻՆ ԵՎ ԳՈՐԾԱՌՆԱԿԱՆ ՆՇԱՆԱԿՈՒԹՅՈՒՆԸ ՓՈՓՈԽԵԼՈՒ ՄԱՍԻՆ </w:t>
      </w:r>
    </w:p>
    <w:p w:rsidR="005061D8" w:rsidRDefault="00917278">
      <w:pPr>
        <w:pStyle w:val="a3"/>
        <w:jc w:val="right"/>
        <w:divId w:val="1607736063"/>
      </w:pPr>
      <w:r>
        <w:rPr>
          <w:rStyle w:val="a5"/>
          <w:b/>
          <w:bCs/>
        </w:rPr>
        <w:t>/Զեկ. ԿԱՐԵՆ ՊՈՂՈՍՅԱՆ/</w:t>
      </w:r>
    </w:p>
    <w:p w:rsidR="005061D8" w:rsidRDefault="00917278">
      <w:pPr>
        <w:pStyle w:val="a3"/>
        <w:jc w:val="both"/>
        <w:divId w:val="1607736063"/>
      </w:pPr>
      <w:r>
        <w:t>Ղեկավարվելով Հայաստանի Հանրապետության հողային օրենսգրքի 3-րդ հոդվածով, 7-րդ հոդվածի 9-րդ և 15-րդ մասերով, «Տեղական ինքնակառավարման մասին» օրենքի 18-րդ հոդվածի 1-ին մասի 42-րդ կետով, 35-րդ հոդվածի 1-ին մասի 17-րդ կետով</w:t>
      </w:r>
      <w:r>
        <w:rPr>
          <w:rFonts w:ascii="Courier New" w:hAnsi="Courier New" w:cs="Courier New"/>
        </w:rPr>
        <w:t> </w:t>
      </w:r>
      <w:r>
        <w:t>և ուսումնասիրելով Դավիթ Ղազարյանի 30/08/2023 թվականի Ք-10665 դիմումը՝ համայնքի ավագանին</w:t>
      </w:r>
      <w:r>
        <w:rPr>
          <w:rStyle w:val="a4"/>
          <w:rFonts w:ascii="Courier New" w:hAnsi="Courier New" w:cs="Courier New"/>
        </w:rPr>
        <w:t> </w:t>
      </w:r>
      <w:r>
        <w:rPr>
          <w:rStyle w:val="a4"/>
        </w:rPr>
        <w:t>որոշում է</w:t>
      </w:r>
      <w:r>
        <w:rPr>
          <w:rStyle w:val="a4"/>
          <w:rFonts w:ascii="Cambria Math" w:hAnsi="Cambria Math" w:cs="Cambria Math"/>
        </w:rPr>
        <w:t>․</w:t>
      </w:r>
    </w:p>
    <w:p w:rsidR="005061D8" w:rsidRDefault="005061D8">
      <w:pPr>
        <w:divId w:val="1607736063"/>
        <w:rPr>
          <w:rFonts w:ascii="GHEA Grapalat" w:eastAsia="Times New Roman" w:hAnsi="GHEA Grapalat"/>
        </w:rPr>
      </w:pPr>
    </w:p>
    <w:p w:rsidR="005061D8" w:rsidRDefault="00917278">
      <w:pPr>
        <w:pStyle w:val="a3"/>
        <w:jc w:val="both"/>
        <w:divId w:val="1607736063"/>
      </w:pPr>
      <w:r>
        <w:t>1</w:t>
      </w:r>
      <w:r>
        <w:rPr>
          <w:rFonts w:ascii="Cambria Math" w:hAnsi="Cambria Math" w:cs="Cambria Math"/>
        </w:rPr>
        <w:t>․</w:t>
      </w:r>
      <w:r>
        <w:t>Արտաշատ համայնքի Այգեստան գյուղում գտնվող, Դավիթ Սեդրակի Ղազարյանին սեփականության իրավունքով պատկանող 0,2 հա մակերեսով, 03-011-0102-0007 կադաստրային ծածկագրով գյուղատնտեսական նշանակության հողատեսքը՝</w:t>
      </w:r>
      <w:r>
        <w:rPr>
          <w:rFonts w:ascii="Courier New" w:hAnsi="Courier New" w:cs="Courier New"/>
        </w:rPr>
        <w:t> </w:t>
      </w:r>
      <w:r>
        <w:t xml:space="preserve"> հնդավոր և վարելահող հողամասի նպատակային նշանակությունը փոփոխել որպես</w:t>
      </w:r>
      <w:r>
        <w:rPr>
          <w:rFonts w:ascii="Courier New" w:hAnsi="Courier New" w:cs="Courier New"/>
        </w:rPr>
        <w:t> </w:t>
      </w:r>
      <w:r>
        <w:t>արդյունաբերության, ընդերքօգտագործման և այլ արտադրական նշանակության օբյեկտների հողերի, իսկ</w:t>
      </w:r>
      <w:r>
        <w:rPr>
          <w:rFonts w:ascii="Courier New" w:hAnsi="Courier New" w:cs="Courier New"/>
        </w:rPr>
        <w:t> </w:t>
      </w:r>
      <w:r>
        <w:t>գործառնական նշանակությունը փոփոխել՝ գյուղատնտեսական արտադրական օբյեկտների՝ տնային կենդանիների համար պատրաստի կերերի արտադրամաս կառուցելու նպատակով։</w:t>
      </w:r>
    </w:p>
    <w:p w:rsidR="005061D8" w:rsidRDefault="00917278">
      <w:pPr>
        <w:pStyle w:val="a3"/>
        <w:jc w:val="both"/>
        <w:divId w:val="1607736063"/>
      </w:pPr>
      <w:r>
        <w:rPr>
          <w:lang w:val="hy-AM"/>
        </w:rPr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Կատարել համապատասխան փոփոխություններ համայնքի հողային հաշվեկշռում:</w:t>
      </w:r>
    </w:p>
    <w:p w:rsidR="005061D8" w:rsidRDefault="00917278">
      <w:pPr>
        <w:pStyle w:val="a3"/>
        <w:jc w:val="both"/>
        <w:divId w:val="1607736063"/>
      </w:pPr>
      <w:r>
        <w:t>3.Որոշումն ուժի մեջ է մտնում</w:t>
      </w:r>
      <w:r>
        <w:rPr>
          <w:rFonts w:ascii="Courier New" w:hAnsi="Courier New" w:cs="Courier New"/>
        </w:rPr>
        <w:t> </w:t>
      </w:r>
      <w:r>
        <w:t xml:space="preserve">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5061D8">
        <w:trPr>
          <w:divId w:val="1013217042"/>
          <w:tblCellSpacing w:w="15" w:type="dxa"/>
        </w:trPr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5061D8" w:rsidRDefault="00917278">
      <w:pPr>
        <w:pStyle w:val="a3"/>
        <w:divId w:val="1013217042"/>
      </w:pPr>
      <w:r>
        <w:t>Որոշումն ընդունված է. /կցվում է որոշում N 181-Ա/</w:t>
      </w:r>
    </w:p>
    <w:p w:rsidR="005061D8" w:rsidRDefault="00917278">
      <w:pPr>
        <w:pStyle w:val="a3"/>
        <w:divId w:val="499588691"/>
      </w:pPr>
      <w:r>
        <w:t>Լսեցին</w:t>
      </w:r>
      <w:r>
        <w:br/>
      </w:r>
      <w:r>
        <w:rPr>
          <w:rStyle w:val="a5"/>
          <w:b/>
          <w:bCs/>
        </w:rPr>
        <w:t xml:space="preserve">ԱՐՏԱՇԱՏ ՀԱՄԱՅՆՔԻ ՄՐԳԱՎԱՆ ԳՅՈՒՂՈՒՄ ԳՏՆՎՈՂ, ՎԱՀԱՆ ՏԵՐ-ՀՈՎԱԿԻՄՅԱՆԻՆ ՍԵՓԱԿԱՆՈՒԹՅԱՆ ԻՐԱՎՈՒՆՔՈՎ ՊԱՏԿԱՆՈՂ ԳՅՈՒՂԱՏՆՏԵՍԱԿԱՆ ՆՇԱՆԱԿՈՒԹՅԱՆ 0,3487 ՀԱ ՄԱԿԵՐԵՍՈՎ ՀՈՂԱՄԱՍԻ ՆՊԱՏԱԿԱՅԻՆ ԵՎ ԳՈՐԾԱՌՆԱԿԱՆ ՆՇԱՆԱԿՈՒԹՅՈՒՆԸ ՓՈՓՈԽԵԼՈՒ ՄԱՍԻՆ </w:t>
      </w:r>
    </w:p>
    <w:p w:rsidR="005061D8" w:rsidRDefault="00917278">
      <w:pPr>
        <w:pStyle w:val="a3"/>
        <w:jc w:val="right"/>
        <w:divId w:val="499588691"/>
      </w:pPr>
      <w:r>
        <w:rPr>
          <w:rStyle w:val="a5"/>
          <w:b/>
          <w:bCs/>
        </w:rPr>
        <w:t>/Զեկ. ԿԱՐԵՆ ՊՈՂՈՍՅԱՆ/</w:t>
      </w:r>
    </w:p>
    <w:p w:rsidR="005061D8" w:rsidRDefault="00917278">
      <w:pPr>
        <w:pStyle w:val="a3"/>
        <w:jc w:val="both"/>
        <w:divId w:val="499588691"/>
      </w:pPr>
      <w:r>
        <w:lastRenderedPageBreak/>
        <w:t>Ղեկավարվելով Հայաստանի Հանրապետության հողային օրենսգրքի 3-րդ հոդվածով, 7-րդ հոդվածի 9-րդ և 15-րդ մասերով, «Տեղական ինքնակառավարման մասին» օրենքի 18-րդ հոդվածի 1-ին մասի 42-րդ կետով, 35-րդ հոդվածի 1-ին մասի 17-րդ կետով</w:t>
      </w:r>
      <w:r>
        <w:rPr>
          <w:rFonts w:ascii="Courier New" w:hAnsi="Courier New" w:cs="Courier New"/>
        </w:rPr>
        <w:t> </w:t>
      </w:r>
      <w:r>
        <w:t>և ուսումնասիրելով Վ</w:t>
      </w:r>
      <w:r>
        <w:rPr>
          <w:rFonts w:ascii="Cambria Math" w:hAnsi="Cambria Math" w:cs="Cambria Math"/>
        </w:rPr>
        <w:t>․</w:t>
      </w:r>
      <w:r>
        <w:t>Տեր-Հովակիմյանի 20/09/2023 թվականի Ք-11626 դիմումը՝ համայնքի 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 է</w:t>
      </w:r>
      <w:r>
        <w:rPr>
          <w:rStyle w:val="a4"/>
          <w:rFonts w:ascii="Cambria Math" w:hAnsi="Cambria Math" w:cs="Cambria Math"/>
        </w:rPr>
        <w:t>․</w:t>
      </w:r>
    </w:p>
    <w:p w:rsidR="005061D8" w:rsidRDefault="005061D8">
      <w:pPr>
        <w:divId w:val="499588691"/>
        <w:rPr>
          <w:rFonts w:ascii="GHEA Grapalat" w:eastAsia="Times New Roman" w:hAnsi="GHEA Grapalat"/>
        </w:rPr>
      </w:pPr>
    </w:p>
    <w:p w:rsidR="005061D8" w:rsidRDefault="00917278">
      <w:pPr>
        <w:pStyle w:val="a3"/>
        <w:jc w:val="both"/>
        <w:divId w:val="499588691"/>
      </w:pPr>
      <w:r>
        <w:t>1</w:t>
      </w:r>
      <w:r>
        <w:rPr>
          <w:rFonts w:ascii="Cambria Math" w:hAnsi="Cambria Math" w:cs="Cambria Math"/>
        </w:rPr>
        <w:t>․</w:t>
      </w:r>
      <w:r>
        <w:t>Արտաշատ համայնքի Մրգավան գյուղում գտնվող, Վահան Տեր-Հովակիմյանին սեփականության իրավունքով պատկանող 0,3487 հա մակերեսով, 03-061-0152-0023 կադաստրային ծածկագրով գյուղատնտեսական նշանակության հողատեսքը՝ վարելահող, հողամասի նպատակային նշանակությունը փոփոխել որպես</w:t>
      </w:r>
      <w:r>
        <w:rPr>
          <w:rFonts w:ascii="Courier New" w:hAnsi="Courier New" w:cs="Courier New"/>
        </w:rPr>
        <w:t> </w:t>
      </w:r>
      <w:r>
        <w:t>արդյունաբերության, ընդերքօգտագործման և այլ արտադրական նշանակության օբյեկտների հողերի, իսկ</w:t>
      </w:r>
      <w:r>
        <w:rPr>
          <w:rFonts w:ascii="Courier New" w:hAnsi="Courier New" w:cs="Courier New"/>
        </w:rPr>
        <w:t> </w:t>
      </w:r>
      <w:r>
        <w:t>գործառնական նշանակությունը փոփոխել՝ գյուղատնտեսական արտադրական օբյեկտների՝ չրանոց կառուցելու նպատակով։</w:t>
      </w:r>
    </w:p>
    <w:p w:rsidR="005061D8" w:rsidRDefault="00917278">
      <w:pPr>
        <w:pStyle w:val="a3"/>
        <w:jc w:val="both"/>
        <w:divId w:val="499588691"/>
      </w:pPr>
      <w:r>
        <w:rPr>
          <w:lang w:val="hy-AM"/>
        </w:rPr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Կատարել համապատասխան փոփոխություններ համայնքի հողային հաշվեկշռում:</w:t>
      </w:r>
    </w:p>
    <w:p w:rsidR="005061D8" w:rsidRDefault="00917278">
      <w:pPr>
        <w:pStyle w:val="a3"/>
        <w:jc w:val="both"/>
        <w:divId w:val="499588691"/>
      </w:pPr>
      <w:r>
        <w:t>3. Որոշումն ուժի մեջ է մտնում</w:t>
      </w:r>
      <w:r>
        <w:rPr>
          <w:rFonts w:ascii="Courier New" w:hAnsi="Courier New" w:cs="Courier New"/>
        </w:rPr>
        <w:t> </w:t>
      </w:r>
      <w:r>
        <w:t xml:space="preserve">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5061D8">
        <w:trPr>
          <w:divId w:val="614825703"/>
          <w:tblCellSpacing w:w="15" w:type="dxa"/>
        </w:trPr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5061D8" w:rsidRDefault="00917278">
      <w:pPr>
        <w:pStyle w:val="a3"/>
        <w:divId w:val="614825703"/>
      </w:pPr>
      <w:r>
        <w:t>Որոշումն ընդունված է. /կցվում է որոշում N 182-Ա/</w:t>
      </w:r>
    </w:p>
    <w:p w:rsidR="005061D8" w:rsidRDefault="00917278">
      <w:pPr>
        <w:pStyle w:val="a3"/>
        <w:divId w:val="201603204"/>
      </w:pPr>
      <w:r>
        <w:t>Լսեցին</w:t>
      </w:r>
      <w:r>
        <w:br/>
      </w:r>
      <w:r>
        <w:rPr>
          <w:rStyle w:val="a5"/>
          <w:b/>
          <w:bCs/>
        </w:rPr>
        <w:t xml:space="preserve">ԱՐՏԱՇԱՏ ՀԱՄԱՅՆՔԻ ՍԵՓԱԿԱՆՈՒԹՅՈՒՆ ՀԱՆԴԻՍԱՑՈՂ, ԱՐՏԱՇԱՏ ՀԱՄԱՅՆՔԻ ԱՐՏԱՇԱՏ ՔԱՂԱՔԻ ՍԱՀՄԱՆԱՊԱՀՆԵՐԻ ՓՈՂՈՑ 7/1 ՀԱՍՑԵՈՒՄ ԳՏՆՎՈՂ ԱՐԴՅՈՒՆԱԲԵՐՈՒԹՅԱՆ, ԸՆԴԵՐՔՕԳՏԱԳՈՐԾՄԱՆ ԵՎ ԱՅԼ ԱՐՏԱԴՐԱԿԱՆ ՆՇԱՆԱԿՈՒԹՅԱՆ ԳՅՈՒՂԱՏՆՏԵՍԱԿԱՆ ԱՐՏԱԴՐԱԿԱՆ ՕԲՅԵԿՏՆԵՐԻ ՀՈՂԱՄԱՍԸ ՄՐՑՈՒԹԱՅԻՆ ԿԱՐԳՈՎ ՎԱՐՁԱԿԱԼՈՒԹՅԱՄԲ ՏՐԱՄԱԴՐԵԼՈՒ ՀԱՄԱՁԱՅՆՈՒԹՅՈՒՆ ՏԱԼՈՒ ԵՎ ՎԱՐՁԱՎՃԱՐԻ ՄԵԿՆԱՐԿԱՅԻՆ ԳԻՆ ՍԱՀՄԱՆԵԼՈՒ ՄԱՍԻՆ </w:t>
      </w:r>
    </w:p>
    <w:p w:rsidR="005061D8" w:rsidRDefault="00917278">
      <w:pPr>
        <w:pStyle w:val="a3"/>
        <w:jc w:val="right"/>
        <w:divId w:val="201603204"/>
      </w:pPr>
      <w:r>
        <w:rPr>
          <w:rStyle w:val="a5"/>
          <w:b/>
          <w:bCs/>
        </w:rPr>
        <w:t>/Զեկ. ԿԱՐԵՆ ՊՈՂՈՍՅԱՆ/</w:t>
      </w:r>
    </w:p>
    <w:p w:rsidR="005061D8" w:rsidRDefault="00917278">
      <w:pPr>
        <w:pStyle w:val="a3"/>
        <w:jc w:val="both"/>
        <w:divId w:val="201603204"/>
      </w:pPr>
      <w:r>
        <w:t>Ղեկավարվելով</w:t>
      </w:r>
      <w:r>
        <w:rPr>
          <w:rFonts w:ascii="Courier New" w:hAnsi="Courier New" w:cs="Courier New"/>
        </w:rPr>
        <w:t> </w:t>
      </w:r>
      <w:r>
        <w:t>Հայաստանի Հանրապետության հողային օրենսգրքի 76-րդ հոդվածով,</w:t>
      </w:r>
      <w:r>
        <w:rPr>
          <w:rFonts w:ascii="Courier New" w:hAnsi="Courier New" w:cs="Courier New"/>
        </w:rPr>
        <w:t> </w:t>
      </w:r>
      <w:r>
        <w:rPr>
          <w:rFonts w:cs="GHEA Grapalat"/>
        </w:rPr>
        <w:t>«</w:t>
      </w:r>
      <w:r>
        <w:t>Տեղական ինքնակառավարման մասին» օրենքի 18-րդ հոդվածի 1-ին մասի 21-րդ կետով, 35-րդ հոդվածի 1-ին մասի 18-րդ կետով՝</w:t>
      </w:r>
      <w:r>
        <w:rPr>
          <w:rFonts w:ascii="Courier New" w:hAnsi="Courier New" w:cs="Courier New"/>
        </w:rPr>
        <w:t> </w:t>
      </w:r>
      <w:r>
        <w:t>համայնքի 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 է</w:t>
      </w:r>
      <w:r>
        <w:rPr>
          <w:rStyle w:val="a4"/>
          <w:rFonts w:ascii="Cambria Math" w:hAnsi="Cambria Math" w:cs="Cambria Math"/>
        </w:rPr>
        <w:t>․</w:t>
      </w:r>
    </w:p>
    <w:p w:rsidR="005061D8" w:rsidRDefault="005061D8">
      <w:pPr>
        <w:divId w:val="201603204"/>
        <w:rPr>
          <w:rFonts w:ascii="GHEA Grapalat" w:eastAsia="Times New Roman" w:hAnsi="GHEA Grapalat"/>
        </w:rPr>
      </w:pPr>
    </w:p>
    <w:p w:rsidR="005061D8" w:rsidRDefault="00917278">
      <w:pPr>
        <w:pStyle w:val="a3"/>
        <w:jc w:val="both"/>
        <w:divId w:val="201603204"/>
      </w:pPr>
      <w:r>
        <w:t>1.Արտաշատ համայնքի սեփականություն հանդիսացող՝ Արտաշատ համայնքի Արտաշատ քաղաքի Սահմանապահների փողոց 7/1 հասցեում գտնվող</w:t>
      </w:r>
      <w:r w:rsidRPr="001B37BA">
        <w:t xml:space="preserve">, 03-001-0666-0002 </w:t>
      </w:r>
      <w:r>
        <w:rPr>
          <w:lang w:val="en-US"/>
        </w:rPr>
        <w:t>կադաստրային</w:t>
      </w:r>
      <w:r w:rsidRPr="001B37BA">
        <w:t xml:space="preserve"> </w:t>
      </w:r>
      <w:r>
        <w:rPr>
          <w:lang w:val="en-US"/>
        </w:rPr>
        <w:t>ծածկագրով</w:t>
      </w:r>
      <w:r w:rsidRPr="001B37BA">
        <w:t>, 0,2574</w:t>
      </w:r>
      <w:r>
        <w:rPr>
          <w:lang w:val="en-US"/>
        </w:rPr>
        <w:t>հա</w:t>
      </w:r>
      <w:r w:rsidRPr="001B37BA">
        <w:t xml:space="preserve"> </w:t>
      </w:r>
      <w:r>
        <w:rPr>
          <w:lang w:val="en-US"/>
        </w:rPr>
        <w:t>մակերեսով</w:t>
      </w:r>
      <w:r w:rsidRPr="001B37BA">
        <w:t xml:space="preserve"> </w:t>
      </w:r>
      <w:r>
        <w:rPr>
          <w:lang w:val="en-US"/>
        </w:rPr>
        <w:t>արդյունաբերության</w:t>
      </w:r>
      <w:r w:rsidRPr="001B37BA">
        <w:t xml:space="preserve">, </w:t>
      </w:r>
      <w:r>
        <w:rPr>
          <w:lang w:val="en-US"/>
        </w:rPr>
        <w:t>ընդերքօգտագործման</w:t>
      </w:r>
      <w:r w:rsidRPr="001B37BA">
        <w:t xml:space="preserve"> </w:t>
      </w:r>
      <w:r>
        <w:rPr>
          <w:lang w:val="en-US"/>
        </w:rPr>
        <w:t>և</w:t>
      </w:r>
      <w:r w:rsidRPr="001B37BA">
        <w:t xml:space="preserve"> </w:t>
      </w:r>
      <w:r>
        <w:rPr>
          <w:lang w:val="en-US"/>
        </w:rPr>
        <w:t>այլլ</w:t>
      </w:r>
      <w:r w:rsidRPr="001B37BA">
        <w:t xml:space="preserve"> </w:t>
      </w:r>
      <w:r>
        <w:rPr>
          <w:lang w:val="en-US"/>
        </w:rPr>
        <w:t>արտադրական</w:t>
      </w:r>
      <w:r w:rsidRPr="001B37BA">
        <w:t xml:space="preserve"> </w:t>
      </w:r>
      <w:r>
        <w:rPr>
          <w:lang w:val="en-US"/>
        </w:rPr>
        <w:t>նշանակության</w:t>
      </w:r>
      <w:r w:rsidRPr="001B37BA">
        <w:t xml:space="preserve"> </w:t>
      </w:r>
      <w:r>
        <w:rPr>
          <w:lang w:val="en-US"/>
        </w:rPr>
        <w:t>գյուղատնտեսական</w:t>
      </w:r>
      <w:r w:rsidRPr="001B37BA">
        <w:t xml:space="preserve"> </w:t>
      </w:r>
      <w:r>
        <w:rPr>
          <w:lang w:val="en-US"/>
        </w:rPr>
        <w:t>արտադրական</w:t>
      </w:r>
      <w:r w:rsidRPr="001B37BA">
        <w:t xml:space="preserve"> </w:t>
      </w:r>
      <w:r>
        <w:rPr>
          <w:lang w:val="en-US"/>
        </w:rPr>
        <w:t>օբյեկտների</w:t>
      </w:r>
      <w:r w:rsidRPr="001B37BA">
        <w:t xml:space="preserve"> </w:t>
      </w:r>
      <w:r>
        <w:t xml:space="preserve">հողամասը մրցութային կարգով տրամադրել </w:t>
      </w:r>
      <w:r>
        <w:lastRenderedPageBreak/>
        <w:t>վարձակալությամբ ընտանի կենդանիների՝ թռչունների պահպանման համար ժամանակավոր տարածք կազմակերպելու նպատակով։</w:t>
      </w:r>
    </w:p>
    <w:p w:rsidR="005061D8" w:rsidRDefault="00917278">
      <w:pPr>
        <w:pStyle w:val="a3"/>
        <w:jc w:val="both"/>
        <w:divId w:val="201603204"/>
      </w:pPr>
      <w:r>
        <w:t>2</w:t>
      </w:r>
      <w:r>
        <w:rPr>
          <w:rFonts w:ascii="Cambria Math" w:hAnsi="Cambria Math" w:cs="Cambria Math"/>
        </w:rPr>
        <w:t>․</w:t>
      </w:r>
      <w:r>
        <w:t>Հողամասի վարձավճարի մեկնարկային գինը սահմանել՝ տարեկան</w:t>
      </w:r>
      <w:r>
        <w:rPr>
          <w:rFonts w:ascii="Courier New" w:hAnsi="Courier New" w:cs="Courier New"/>
          <w:lang w:val="en-US"/>
        </w:rPr>
        <w:t> </w:t>
      </w:r>
      <w:r w:rsidRPr="001B37BA">
        <w:t>100 000 (</w:t>
      </w:r>
      <w:r>
        <w:rPr>
          <w:lang w:val="en-US"/>
        </w:rPr>
        <w:t>մեկ</w:t>
      </w:r>
      <w:r w:rsidRPr="001B37BA">
        <w:t xml:space="preserve"> </w:t>
      </w:r>
      <w:r>
        <w:rPr>
          <w:lang w:val="en-US"/>
        </w:rPr>
        <w:t>հարյուր</w:t>
      </w:r>
      <w:r w:rsidRPr="001B37BA">
        <w:t xml:space="preserve"> </w:t>
      </w:r>
      <w:r>
        <w:rPr>
          <w:lang w:val="en-US"/>
        </w:rPr>
        <w:t>հազար</w:t>
      </w:r>
      <w:r w:rsidRPr="001B37BA">
        <w:t xml:space="preserve">) </w:t>
      </w:r>
      <w:r>
        <w:rPr>
          <w:lang w:val="en-US"/>
        </w:rPr>
        <w:t>ՀՀ</w:t>
      </w:r>
      <w:r>
        <w:rPr>
          <w:rFonts w:ascii="Courier New" w:hAnsi="Courier New" w:cs="Courier New"/>
          <w:lang w:val="en-US"/>
        </w:rPr>
        <w:t> </w:t>
      </w:r>
      <w:r>
        <w:t>դրամ</w:t>
      </w:r>
      <w:r w:rsidRPr="001B37BA">
        <w:t>:</w:t>
      </w:r>
      <w:r>
        <w:rPr>
          <w:rFonts w:ascii="Courier New" w:hAnsi="Courier New" w:cs="Courier New"/>
          <w:lang w:val="en-US"/>
        </w:rPr>
        <w:t> </w:t>
      </w:r>
      <w:r w:rsidRPr="001B37BA">
        <w:t xml:space="preserve"> </w:t>
      </w:r>
      <w:r>
        <w:rPr>
          <w:rFonts w:ascii="Courier New" w:hAnsi="Courier New" w:cs="Courier New"/>
          <w:lang w:val="en-US"/>
        </w:rPr>
        <w:t> </w:t>
      </w:r>
      <w:r w:rsidRPr="001B37BA">
        <w:t xml:space="preserve"> </w:t>
      </w:r>
      <w:r>
        <w:rPr>
          <w:rFonts w:ascii="Courier New" w:hAnsi="Courier New" w:cs="Courier New"/>
          <w:lang w:val="en-US"/>
        </w:rPr>
        <w:t> </w:t>
      </w:r>
      <w:r w:rsidRPr="001B37BA">
        <w:t xml:space="preserve"> </w:t>
      </w:r>
      <w:r>
        <w:rPr>
          <w:rFonts w:ascii="Courier New" w:hAnsi="Courier New" w:cs="Courier New"/>
          <w:lang w:val="en-US"/>
        </w:rPr>
        <w:t> </w:t>
      </w:r>
      <w:r w:rsidRPr="001B37BA">
        <w:t xml:space="preserve"> </w:t>
      </w:r>
      <w:r>
        <w:rPr>
          <w:rFonts w:ascii="Courier New" w:hAnsi="Courier New" w:cs="Courier New"/>
          <w:lang w:val="en-US"/>
        </w:rPr>
        <w:t> </w:t>
      </w:r>
      <w:r w:rsidRPr="001B37BA">
        <w:t xml:space="preserve"> </w:t>
      </w:r>
    </w:p>
    <w:p w:rsidR="005061D8" w:rsidRDefault="00917278">
      <w:pPr>
        <w:pStyle w:val="a3"/>
        <w:jc w:val="both"/>
        <w:divId w:val="201603204"/>
      </w:pPr>
      <w:r>
        <w:t>3.Վարձակալության ժամկետը սահմանել</w:t>
      </w:r>
      <w:r>
        <w:rPr>
          <w:rFonts w:ascii="Courier New" w:hAnsi="Courier New" w:cs="Courier New"/>
          <w:lang w:val="en-US"/>
        </w:rPr>
        <w:t> </w:t>
      </w:r>
      <w:r w:rsidRPr="001B37BA">
        <w:t>10 (</w:t>
      </w:r>
      <w:r>
        <w:rPr>
          <w:lang w:val="en-US"/>
        </w:rPr>
        <w:t>տասը</w:t>
      </w:r>
      <w:r w:rsidRPr="001B37BA">
        <w:t>)</w:t>
      </w:r>
      <w:r>
        <w:rPr>
          <w:rFonts w:ascii="Courier New" w:hAnsi="Courier New" w:cs="Courier New"/>
          <w:lang w:val="en-US"/>
        </w:rPr>
        <w:t> </w:t>
      </w:r>
      <w:r>
        <w:t>տարի</w:t>
      </w:r>
      <w:r w:rsidRPr="001B37BA">
        <w:t>:</w:t>
      </w:r>
    </w:p>
    <w:p w:rsidR="005061D8" w:rsidRDefault="00917278">
      <w:pPr>
        <w:pStyle w:val="a3"/>
        <w:jc w:val="both"/>
        <w:divId w:val="201603204"/>
      </w:pPr>
      <w:r w:rsidRPr="001B37BA">
        <w:t>4.</w:t>
      </w:r>
      <w:r>
        <w:rPr>
          <w:lang w:val="en-US"/>
        </w:rPr>
        <w:t>Վարձակալության</w:t>
      </w:r>
      <w:r w:rsidRPr="001B37BA">
        <w:t xml:space="preserve"> </w:t>
      </w:r>
      <w:r>
        <w:rPr>
          <w:lang w:val="en-US"/>
        </w:rPr>
        <w:t>մրցույթը</w:t>
      </w:r>
      <w:r w:rsidRPr="001B37BA">
        <w:t xml:space="preserve"> </w:t>
      </w:r>
      <w:r>
        <w:rPr>
          <w:lang w:val="en-US"/>
        </w:rPr>
        <w:t>կազմակերպել</w:t>
      </w:r>
      <w:r w:rsidRPr="001B37BA">
        <w:t xml:space="preserve"> </w:t>
      </w:r>
      <w:r>
        <w:rPr>
          <w:lang w:val="en-US"/>
        </w:rPr>
        <w:t>մեկ</w:t>
      </w:r>
      <w:r>
        <w:rPr>
          <w:rFonts w:ascii="Courier New" w:hAnsi="Courier New" w:cs="Courier New"/>
        </w:rPr>
        <w:t> </w:t>
      </w:r>
      <w:r>
        <w:t>տարվա ընթացքում:</w:t>
      </w:r>
    </w:p>
    <w:p w:rsidR="005061D8" w:rsidRDefault="00917278">
      <w:pPr>
        <w:pStyle w:val="a3"/>
        <w:jc w:val="both"/>
        <w:divId w:val="201603204"/>
      </w:pPr>
      <w:r>
        <w:t>5.Սույն որոշումն ուժի մեջ է մտնում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5061D8">
        <w:trPr>
          <w:divId w:val="1675525176"/>
          <w:tblCellSpacing w:w="15" w:type="dxa"/>
        </w:trPr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5061D8" w:rsidRDefault="00917278">
      <w:pPr>
        <w:pStyle w:val="a3"/>
        <w:divId w:val="1675525176"/>
      </w:pPr>
      <w:r>
        <w:t>Որոշումն ընդունված է. /կցվում է որոշում N 183-Ա/</w:t>
      </w:r>
    </w:p>
    <w:p w:rsidR="005061D8" w:rsidRDefault="00917278">
      <w:pPr>
        <w:pStyle w:val="a3"/>
        <w:divId w:val="591159877"/>
      </w:pPr>
      <w:r>
        <w:t>Լսեցին</w:t>
      </w:r>
      <w:r>
        <w:br/>
      </w:r>
      <w:r>
        <w:rPr>
          <w:rStyle w:val="a5"/>
          <w:b/>
          <w:bCs/>
        </w:rPr>
        <w:t xml:space="preserve">ԱՐՏԱՇԱՏ ՀԱՄԱՅՆՔԻ ՍԵՓԱԿԱՆՈՒԹՅՈՒՆ ՀԱՆԴԻՍԱՑՈՂ ԱՐՏԱՇԱՏ ՀԱՄԱՅՆՔԻ ԱՐՏԱՇԱՏ ՔԱՂԱՔԻ ԱՐԱԶՈՒ ՓՈՂՈՑ 37/4 ՀԱՍՑԵՈՒՄ ԳՏՆՎՈՂ ԲՆԱԿԱՎԱՅՐԵՐԻ ՀԱՍԱՐԱԿԱԿԱՆ ԿԱՌՈՒՑԱՊԱՏՄԱՆ ՀՈՂԱՄԱՍՆ ՈՒՂՂԱԿԻ ՎԱՃԱՌՔԻ ԵՂԱՆԱԿՈՎ ՕՏԱՐԵԼՈՒ ՄԱՍԻՆ </w:t>
      </w:r>
    </w:p>
    <w:p w:rsidR="005061D8" w:rsidRDefault="00917278">
      <w:pPr>
        <w:pStyle w:val="a3"/>
        <w:jc w:val="right"/>
        <w:divId w:val="591159877"/>
      </w:pPr>
      <w:r>
        <w:rPr>
          <w:rStyle w:val="a5"/>
          <w:b/>
          <w:bCs/>
        </w:rPr>
        <w:t>/Զեկ. ԿԱՐԵՆ ՊՈՂՈՍՅԱՆ/</w:t>
      </w:r>
    </w:p>
    <w:p w:rsidR="005061D8" w:rsidRDefault="00917278">
      <w:pPr>
        <w:pStyle w:val="a3"/>
        <w:jc w:val="both"/>
        <w:divId w:val="591159877"/>
      </w:pPr>
      <w:r>
        <w:t>Ղեկավարվելով Հայաստանի Հանրապետության հողային օրենսգրքի 66-րդ հոդվածի 1-ին մասի 8-րդ կետով, «Տեղական ինքնակառավարման մասին» օրենքի 18-րդ հոդվածի 1-ին մասի 21-րդ կետով, 35-րդ հոդվածի 1-ին մասի 18-րդ կետով, Հայաստանի Հանրապետության կառավարության 2016</w:t>
      </w:r>
      <w:r>
        <w:rPr>
          <w:rFonts w:ascii="Courier New" w:hAnsi="Courier New" w:cs="Courier New"/>
        </w:rPr>
        <w:t> </w:t>
      </w:r>
      <w:r>
        <w:t>թվականի մայիսի 26-ի թիվ</w:t>
      </w:r>
      <w:r>
        <w:rPr>
          <w:rFonts w:ascii="Courier New" w:hAnsi="Courier New" w:cs="Courier New"/>
        </w:rPr>
        <w:t> </w:t>
      </w:r>
      <w:r>
        <w:t>550-Ն որոշման</w:t>
      </w:r>
      <w:r>
        <w:rPr>
          <w:rFonts w:ascii="Courier New" w:hAnsi="Courier New" w:cs="Courier New"/>
        </w:rPr>
        <w:t> </w:t>
      </w:r>
      <w:r>
        <w:t>1-ին</w:t>
      </w:r>
      <w:r>
        <w:rPr>
          <w:rFonts w:ascii="Courier New" w:hAnsi="Courier New" w:cs="Courier New"/>
        </w:rPr>
        <w:t> </w:t>
      </w:r>
      <w:r>
        <w:t>կետի 4-րդ ենթակետով և ընդառաջելով Ա</w:t>
      </w:r>
      <w:r>
        <w:rPr>
          <w:rFonts w:ascii="Cambria Math" w:hAnsi="Cambria Math" w:cs="Cambria Math"/>
        </w:rPr>
        <w:t>․</w:t>
      </w:r>
      <w:r>
        <w:t xml:space="preserve"> Գրիգորյանի 02/10/2023 թվականի N Ք-12062 դիմումին՝ համայնքի</w:t>
      </w:r>
      <w:r>
        <w:rPr>
          <w:rFonts w:ascii="Courier New" w:hAnsi="Courier New" w:cs="Courier New"/>
        </w:rPr>
        <w:t> </w:t>
      </w:r>
      <w:r>
        <w:t>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 է</w:t>
      </w:r>
      <w:r>
        <w:rPr>
          <w:rStyle w:val="a4"/>
          <w:rFonts w:ascii="Cambria Math" w:hAnsi="Cambria Math" w:cs="Cambria Math"/>
        </w:rPr>
        <w:t>․</w:t>
      </w:r>
    </w:p>
    <w:p w:rsidR="005061D8" w:rsidRDefault="005061D8">
      <w:pPr>
        <w:divId w:val="591159877"/>
        <w:rPr>
          <w:rFonts w:ascii="GHEA Grapalat" w:eastAsia="Times New Roman" w:hAnsi="GHEA Grapalat"/>
        </w:rPr>
      </w:pPr>
    </w:p>
    <w:p w:rsidR="005061D8" w:rsidRDefault="00917278">
      <w:pPr>
        <w:pStyle w:val="a3"/>
        <w:jc w:val="both"/>
        <w:divId w:val="591159877"/>
      </w:pPr>
      <w:r w:rsidRPr="001B37BA">
        <w:t xml:space="preserve">1. </w:t>
      </w:r>
      <w:r>
        <w:rPr>
          <w:lang w:val="en-US"/>
        </w:rPr>
        <w:t>Արտաշատ</w:t>
      </w:r>
      <w:r w:rsidRPr="001B37BA">
        <w:t xml:space="preserve"> </w:t>
      </w:r>
      <w:r>
        <w:rPr>
          <w:lang w:val="en-US"/>
        </w:rPr>
        <w:t>համայնքի</w:t>
      </w:r>
      <w:r w:rsidRPr="001B37BA">
        <w:t xml:space="preserve"> </w:t>
      </w:r>
      <w:r>
        <w:rPr>
          <w:lang w:val="en-US"/>
        </w:rPr>
        <w:t>սեփականություն</w:t>
      </w:r>
      <w:r w:rsidRPr="001B37BA">
        <w:t xml:space="preserve"> </w:t>
      </w:r>
      <w:r>
        <w:rPr>
          <w:lang w:val="en-US"/>
        </w:rPr>
        <w:t>հանդիսացող՝</w:t>
      </w:r>
      <w:r w:rsidRPr="001B37BA">
        <w:t xml:space="preserve"> </w:t>
      </w:r>
      <w:r>
        <w:rPr>
          <w:lang w:val="en-US"/>
        </w:rPr>
        <w:t>Արտաշատ</w:t>
      </w:r>
      <w:r w:rsidRPr="001B37BA">
        <w:t xml:space="preserve"> </w:t>
      </w:r>
      <w:r>
        <w:rPr>
          <w:lang w:val="en-US"/>
        </w:rPr>
        <w:t>համայնքի</w:t>
      </w:r>
      <w:r w:rsidRPr="001B37BA">
        <w:t xml:space="preserve"> </w:t>
      </w:r>
      <w:r>
        <w:rPr>
          <w:lang w:val="en-US"/>
        </w:rPr>
        <w:t>Արտաշատ</w:t>
      </w:r>
      <w:r w:rsidRPr="001B37BA">
        <w:t xml:space="preserve"> </w:t>
      </w:r>
      <w:r>
        <w:rPr>
          <w:lang w:val="en-US"/>
        </w:rPr>
        <w:t>քաղաքի</w:t>
      </w:r>
      <w:r w:rsidRPr="001B37BA">
        <w:t xml:space="preserve"> </w:t>
      </w:r>
      <w:r>
        <w:rPr>
          <w:lang w:val="en-US"/>
        </w:rPr>
        <w:t>Արազու</w:t>
      </w:r>
      <w:r w:rsidRPr="001B37BA">
        <w:t xml:space="preserve"> </w:t>
      </w:r>
      <w:r>
        <w:rPr>
          <w:lang w:val="en-US"/>
        </w:rPr>
        <w:t>փողոց</w:t>
      </w:r>
      <w:r w:rsidRPr="001B37BA">
        <w:t xml:space="preserve"> 37/4 </w:t>
      </w:r>
      <w:r>
        <w:rPr>
          <w:lang w:val="en-US"/>
        </w:rPr>
        <w:t>հողամաս</w:t>
      </w:r>
      <w:r w:rsidRPr="001B37BA">
        <w:t xml:space="preserve"> </w:t>
      </w:r>
      <w:r>
        <w:rPr>
          <w:lang w:val="en-US"/>
        </w:rPr>
        <w:t>հասցեում</w:t>
      </w:r>
      <w:r w:rsidRPr="001B37BA">
        <w:t xml:space="preserve"> </w:t>
      </w:r>
      <w:r>
        <w:rPr>
          <w:lang w:val="en-US"/>
        </w:rPr>
        <w:t>գտնվող</w:t>
      </w:r>
      <w:r w:rsidRPr="001B37BA">
        <w:t xml:space="preserve"> 03-001-0073-0443 </w:t>
      </w:r>
      <w:r>
        <w:rPr>
          <w:lang w:val="en-US"/>
        </w:rPr>
        <w:t>կադաստրային</w:t>
      </w:r>
      <w:r w:rsidRPr="001B37BA">
        <w:t xml:space="preserve"> </w:t>
      </w:r>
      <w:r>
        <w:rPr>
          <w:lang w:val="en-US"/>
        </w:rPr>
        <w:t>ծածկագրով</w:t>
      </w:r>
      <w:r w:rsidRPr="001B37BA">
        <w:t xml:space="preserve"> </w:t>
      </w:r>
      <w:r>
        <w:rPr>
          <w:lang w:val="en-US"/>
        </w:rPr>
        <w:t>բնակավայրերի</w:t>
      </w:r>
      <w:r w:rsidRPr="001B37BA">
        <w:t xml:space="preserve"> </w:t>
      </w:r>
      <w:r>
        <w:rPr>
          <w:lang w:val="en-US"/>
        </w:rPr>
        <w:t>հասարակական</w:t>
      </w:r>
      <w:r w:rsidRPr="001B37BA">
        <w:t xml:space="preserve"> </w:t>
      </w:r>
      <w:r>
        <w:rPr>
          <w:lang w:val="en-US"/>
        </w:rPr>
        <w:t>կառուցապատման</w:t>
      </w:r>
      <w:r w:rsidRPr="001B37BA">
        <w:t xml:space="preserve"> 0,0028</w:t>
      </w:r>
      <w:r>
        <w:rPr>
          <w:lang w:val="en-US"/>
        </w:rPr>
        <w:t>հա</w:t>
      </w:r>
      <w:r w:rsidRPr="001B37BA">
        <w:t xml:space="preserve"> </w:t>
      </w:r>
      <w:r>
        <w:rPr>
          <w:lang w:val="en-US"/>
        </w:rPr>
        <w:t>մակերեսով</w:t>
      </w:r>
      <w:r w:rsidRPr="001B37BA">
        <w:t xml:space="preserve"> </w:t>
      </w:r>
      <w:r>
        <w:rPr>
          <w:lang w:val="en-US"/>
        </w:rPr>
        <w:t>հողամասն</w:t>
      </w:r>
      <w:r>
        <w:rPr>
          <w:rFonts w:ascii="Courier New" w:hAnsi="Courier New" w:cs="Courier New"/>
          <w:lang w:val="en-US"/>
        </w:rPr>
        <w:t> </w:t>
      </w:r>
      <w:r>
        <w:t>ուղղակի վաճառքի եղանակով, գործունեությունն ընդլայնելու նպատակով, օտարել Արտաշատ համայնքի Արտաշատ քաղաքի Արազու փողոց 37/3 հասցեում գտնվող անշարժ գույքի սեփականատեր՝ Արմեն Ալեքսանդրի Գրիգորյանին /ծնված 05/02/1977 թվականին/</w:t>
      </w:r>
      <w:r w:rsidRPr="001B37BA">
        <w:t>:</w:t>
      </w:r>
    </w:p>
    <w:p w:rsidR="005061D8" w:rsidRDefault="00917278">
      <w:pPr>
        <w:pStyle w:val="a3"/>
        <w:jc w:val="both"/>
        <w:divId w:val="591159877"/>
      </w:pPr>
      <w:r w:rsidRPr="001B37BA">
        <w:t>2.</w:t>
      </w:r>
      <w:r>
        <w:rPr>
          <w:rFonts w:ascii="Courier New" w:hAnsi="Courier New" w:cs="Courier New"/>
          <w:lang w:val="en-US"/>
        </w:rPr>
        <w:t> </w:t>
      </w:r>
      <w:r>
        <w:t>Հողամասի</w:t>
      </w:r>
      <w:r>
        <w:rPr>
          <w:rFonts w:ascii="Courier New" w:hAnsi="Courier New" w:cs="Courier New"/>
          <w:lang w:val="en-US"/>
        </w:rPr>
        <w:t> </w:t>
      </w:r>
      <w:r>
        <w:t>օտարման</w:t>
      </w:r>
      <w:r>
        <w:rPr>
          <w:rFonts w:ascii="Courier New" w:hAnsi="Courier New" w:cs="Courier New"/>
          <w:lang w:val="en-US"/>
        </w:rPr>
        <w:t> </w:t>
      </w:r>
      <w:r>
        <w:t>գին</w:t>
      </w:r>
      <w:r>
        <w:rPr>
          <w:rFonts w:ascii="Courier New" w:hAnsi="Courier New" w:cs="Courier New"/>
          <w:lang w:val="en-US"/>
        </w:rPr>
        <w:t> </w:t>
      </w:r>
      <w:r>
        <w:t>սահմանել 250 000 /երկու հարյուր հիսուն հազար/ ՀՀ դրամ</w:t>
      </w:r>
      <w:r w:rsidRPr="001B37BA">
        <w:t>:</w:t>
      </w:r>
    </w:p>
    <w:p w:rsidR="005061D8" w:rsidRDefault="00917278">
      <w:pPr>
        <w:pStyle w:val="a3"/>
        <w:jc w:val="both"/>
        <w:divId w:val="591159877"/>
      </w:pPr>
      <w:r w:rsidRPr="001B37BA">
        <w:t xml:space="preserve">3. </w:t>
      </w:r>
      <w:r>
        <w:rPr>
          <w:lang w:val="en-US"/>
        </w:rPr>
        <w:t>Օտարման</w:t>
      </w:r>
      <w:r w:rsidRPr="001B37BA">
        <w:t xml:space="preserve"> </w:t>
      </w:r>
      <w:r>
        <w:rPr>
          <w:lang w:val="en-US"/>
        </w:rPr>
        <w:t>գործընթացը</w:t>
      </w:r>
      <w:r w:rsidRPr="001B37BA">
        <w:t xml:space="preserve"> </w:t>
      </w:r>
      <w:r>
        <w:rPr>
          <w:lang w:val="en-US"/>
        </w:rPr>
        <w:t>կազմակերպել</w:t>
      </w:r>
      <w:r w:rsidRPr="001B37BA">
        <w:t xml:space="preserve"> </w:t>
      </w:r>
      <w:r>
        <w:rPr>
          <w:lang w:val="en-US"/>
        </w:rPr>
        <w:t>մեկ</w:t>
      </w:r>
      <w:r w:rsidRPr="001B37BA">
        <w:t xml:space="preserve"> </w:t>
      </w:r>
      <w:r>
        <w:rPr>
          <w:lang w:val="en-US"/>
        </w:rPr>
        <w:t>տարվա</w:t>
      </w:r>
      <w:r w:rsidRPr="001B37BA">
        <w:t xml:space="preserve"> </w:t>
      </w:r>
      <w:r>
        <w:rPr>
          <w:lang w:val="en-US"/>
        </w:rPr>
        <w:t>ընթացքում</w:t>
      </w:r>
      <w:r w:rsidRPr="001B37BA">
        <w:t>:</w:t>
      </w:r>
    </w:p>
    <w:p w:rsidR="005061D8" w:rsidRDefault="00917278">
      <w:pPr>
        <w:pStyle w:val="a3"/>
        <w:jc w:val="both"/>
        <w:divId w:val="591159877"/>
      </w:pPr>
      <w:r w:rsidRPr="001B37BA">
        <w:t>4.</w:t>
      </w:r>
      <w:r>
        <w:rPr>
          <w:rFonts w:ascii="Courier New" w:hAnsi="Courier New" w:cs="Courier New"/>
          <w:lang w:val="en-US"/>
        </w:rPr>
        <w:t> </w:t>
      </w:r>
      <w:r>
        <w:t>Որոշումն ուժի մեջ է մտնում</w:t>
      </w:r>
      <w:r>
        <w:rPr>
          <w:rFonts w:ascii="Courier New" w:hAnsi="Courier New" w:cs="Courier New"/>
        </w:rPr>
        <w:t> </w:t>
      </w:r>
      <w:r>
        <w:t xml:space="preserve">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5061D8">
        <w:trPr>
          <w:divId w:val="1163820159"/>
          <w:tblCellSpacing w:w="15" w:type="dxa"/>
        </w:trPr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lastRenderedPageBreak/>
              <w:t>Կողմ-26</w:t>
            </w:r>
          </w:p>
        </w:tc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5061D8" w:rsidRDefault="00917278">
      <w:pPr>
        <w:pStyle w:val="a3"/>
        <w:divId w:val="1163820159"/>
      </w:pPr>
      <w:r>
        <w:t>Որոշումն ընդունված է. /կցվում է որոշում N 184-Ա/</w:t>
      </w:r>
    </w:p>
    <w:p w:rsidR="005061D8" w:rsidRDefault="00917278">
      <w:pPr>
        <w:pStyle w:val="a3"/>
        <w:divId w:val="1378241785"/>
      </w:pPr>
      <w:r>
        <w:t>Լսեցին</w:t>
      </w:r>
      <w:r>
        <w:br/>
      </w:r>
      <w:r>
        <w:rPr>
          <w:rStyle w:val="a5"/>
          <w:b/>
          <w:bCs/>
        </w:rPr>
        <w:t xml:space="preserve">ԱՐՏԱՇԱՏ ՀԱՄԱՅՆՔԻ ՍԵՓԱԿԱՆՈՒԹՅՈՒՆ ՀԱՆԴԻՍԱՑՈՂ ԱՐՏԱՇԱՏ ՀԱՄԱՅՆՔԻ ԱՐՏԱՇԱՏ ՔԱՂԱՔԻ ՕԳՈՍՏՈՍԻ 23-Ի ՓՈՂՈՑ 62/6 ՀԱՍՑԵՈՒՄ ԳՏՆՎՈՂ ԲՆԱԿԱՎԱՅՐԵՐԻ ՀԱՍԱՐԱԿԱԿԱՆ ԿԱՌՈՒՑԱՊԱՏՄԱՆ ՀՈՂԱՄԱՍՆ ՈՒՂՂԱԿԻ ՎԱՃԱՌՔԻ ԵՂԱՆԱԿՈՎ ՕՏԱՐԵԼՈՒ ՄԱՍԻՆ </w:t>
      </w:r>
    </w:p>
    <w:p w:rsidR="005061D8" w:rsidRDefault="00917278">
      <w:pPr>
        <w:pStyle w:val="a3"/>
        <w:jc w:val="right"/>
        <w:divId w:val="1378241785"/>
      </w:pPr>
      <w:r>
        <w:rPr>
          <w:rStyle w:val="a5"/>
          <w:b/>
          <w:bCs/>
        </w:rPr>
        <w:t>/Զեկ. ԿԱՐԵՆ ՊՈՂՈՍՅԱՆ/</w:t>
      </w:r>
    </w:p>
    <w:p w:rsidR="005061D8" w:rsidRDefault="00917278">
      <w:pPr>
        <w:pStyle w:val="a3"/>
        <w:jc w:val="both"/>
        <w:divId w:val="1378241785"/>
      </w:pPr>
      <w:r>
        <w:t>Ղեկավարվելով Հայաստանի Հանրապետության հողային օրենսգրքի 66-րդ հոդվածի 1-ին մասի 8-րդ կետով, «Տեղական ինքնակառավարման մասին» օրենքի 18-րդ հոդվածի 1-ին մասի 21-րդ կետով, 35-րդ հոդվածի 1-ին մասի 18-րդ կետով, Հայաստանի Հանրապետության կառավարության 2016</w:t>
      </w:r>
      <w:r>
        <w:rPr>
          <w:rFonts w:ascii="Courier New" w:hAnsi="Courier New" w:cs="Courier New"/>
        </w:rPr>
        <w:t> </w:t>
      </w:r>
      <w:r>
        <w:t>թվականի մայիսի 26-ի թիվ</w:t>
      </w:r>
      <w:r>
        <w:rPr>
          <w:rFonts w:ascii="Courier New" w:hAnsi="Courier New" w:cs="Courier New"/>
        </w:rPr>
        <w:t> </w:t>
      </w:r>
      <w:r>
        <w:t>550-Ն որոշման</w:t>
      </w:r>
      <w:r>
        <w:rPr>
          <w:rFonts w:ascii="Courier New" w:hAnsi="Courier New" w:cs="Courier New"/>
        </w:rPr>
        <w:t> </w:t>
      </w:r>
      <w:r>
        <w:t>1-ին</w:t>
      </w:r>
      <w:r>
        <w:rPr>
          <w:rFonts w:ascii="Courier New" w:hAnsi="Courier New" w:cs="Courier New"/>
        </w:rPr>
        <w:t> </w:t>
      </w:r>
      <w:r>
        <w:t>կետի 6-րդ ենթակետով և ընդառաջելով Ա</w:t>
      </w:r>
      <w:r>
        <w:rPr>
          <w:rFonts w:ascii="Cambria Math" w:hAnsi="Cambria Math" w:cs="Cambria Math"/>
        </w:rPr>
        <w:t>․</w:t>
      </w:r>
      <w:r>
        <w:t>Մինասյանի 02/10/2023 թվականի N Ք-12057 դիմումին՝ համայնքի</w:t>
      </w:r>
      <w:r>
        <w:rPr>
          <w:rFonts w:ascii="Courier New" w:hAnsi="Courier New" w:cs="Courier New"/>
        </w:rPr>
        <w:t> </w:t>
      </w:r>
      <w:r>
        <w:t>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 է</w:t>
      </w:r>
      <w:r>
        <w:rPr>
          <w:rStyle w:val="a4"/>
          <w:rFonts w:ascii="Cambria Math" w:hAnsi="Cambria Math" w:cs="Cambria Math"/>
        </w:rPr>
        <w:t>․</w:t>
      </w:r>
    </w:p>
    <w:p w:rsidR="005061D8" w:rsidRDefault="005061D8">
      <w:pPr>
        <w:divId w:val="1378241785"/>
        <w:rPr>
          <w:rFonts w:ascii="GHEA Grapalat" w:eastAsia="Times New Roman" w:hAnsi="GHEA Grapalat"/>
        </w:rPr>
      </w:pPr>
    </w:p>
    <w:p w:rsidR="005061D8" w:rsidRDefault="00917278">
      <w:pPr>
        <w:pStyle w:val="a3"/>
        <w:jc w:val="both"/>
        <w:divId w:val="1378241785"/>
      </w:pPr>
      <w:r w:rsidRPr="001B37BA">
        <w:t>1.</w:t>
      </w:r>
      <w:r>
        <w:rPr>
          <w:lang w:val="en-US"/>
        </w:rPr>
        <w:t>Արտաշատ</w:t>
      </w:r>
      <w:r w:rsidRPr="001B37BA">
        <w:t xml:space="preserve"> </w:t>
      </w:r>
      <w:r>
        <w:rPr>
          <w:lang w:val="en-US"/>
        </w:rPr>
        <w:t>համայնքի</w:t>
      </w:r>
      <w:r w:rsidRPr="001B37BA">
        <w:t xml:space="preserve"> </w:t>
      </w:r>
      <w:r>
        <w:rPr>
          <w:lang w:val="en-US"/>
        </w:rPr>
        <w:t>սեփականություն</w:t>
      </w:r>
      <w:r w:rsidRPr="001B37BA">
        <w:t xml:space="preserve"> </w:t>
      </w:r>
      <w:r>
        <w:rPr>
          <w:lang w:val="en-US"/>
        </w:rPr>
        <w:t>հանդիսացող</w:t>
      </w:r>
      <w:r w:rsidRPr="001B37BA">
        <w:t xml:space="preserve"> </w:t>
      </w:r>
      <w:r>
        <w:rPr>
          <w:lang w:val="en-US"/>
        </w:rPr>
        <w:t>Արտաշատ</w:t>
      </w:r>
      <w:r w:rsidRPr="001B37BA">
        <w:t xml:space="preserve"> </w:t>
      </w:r>
      <w:r>
        <w:rPr>
          <w:lang w:val="en-US"/>
        </w:rPr>
        <w:t>համայնքի</w:t>
      </w:r>
      <w:r w:rsidRPr="001B37BA">
        <w:t xml:space="preserve"> </w:t>
      </w:r>
      <w:r>
        <w:rPr>
          <w:lang w:val="en-US"/>
        </w:rPr>
        <w:t>Արտաշատ</w:t>
      </w:r>
      <w:r w:rsidRPr="001B37BA">
        <w:t xml:space="preserve"> </w:t>
      </w:r>
      <w:r>
        <w:rPr>
          <w:lang w:val="en-US"/>
        </w:rPr>
        <w:t>քաղաքի</w:t>
      </w:r>
      <w:r w:rsidRPr="001B37BA">
        <w:t xml:space="preserve"> </w:t>
      </w:r>
      <w:r>
        <w:rPr>
          <w:lang w:val="en-US"/>
        </w:rPr>
        <w:t>Օգոստոսի</w:t>
      </w:r>
      <w:r w:rsidRPr="001B37BA">
        <w:t xml:space="preserve"> 23-</w:t>
      </w:r>
      <w:r>
        <w:rPr>
          <w:lang w:val="en-US"/>
        </w:rPr>
        <w:t>ի</w:t>
      </w:r>
      <w:r w:rsidRPr="001B37BA">
        <w:t xml:space="preserve"> </w:t>
      </w:r>
      <w:r>
        <w:rPr>
          <w:lang w:val="en-US"/>
        </w:rPr>
        <w:t>փողոց</w:t>
      </w:r>
      <w:r w:rsidRPr="001B37BA">
        <w:t>, 62/6</w:t>
      </w:r>
      <w:r>
        <w:rPr>
          <w:rFonts w:ascii="Courier New" w:hAnsi="Courier New" w:cs="Courier New"/>
          <w:lang w:val="en-US"/>
        </w:rPr>
        <w:t> </w:t>
      </w:r>
      <w:r w:rsidRPr="001B37BA">
        <w:t xml:space="preserve"> </w:t>
      </w:r>
      <w:r>
        <w:rPr>
          <w:lang w:val="en-US"/>
        </w:rPr>
        <w:t>հասցեում</w:t>
      </w:r>
      <w:r w:rsidRPr="001B37BA">
        <w:t xml:space="preserve"> </w:t>
      </w:r>
      <w:r>
        <w:rPr>
          <w:lang w:val="en-US"/>
        </w:rPr>
        <w:t>գտնվող</w:t>
      </w:r>
      <w:r w:rsidRPr="001B37BA">
        <w:t xml:space="preserve"> 03-001-0057-0295 </w:t>
      </w:r>
      <w:r>
        <w:rPr>
          <w:lang w:val="en-US"/>
        </w:rPr>
        <w:t>կադաստրային</w:t>
      </w:r>
      <w:r w:rsidRPr="001B37BA">
        <w:t xml:space="preserve"> </w:t>
      </w:r>
      <w:r>
        <w:rPr>
          <w:lang w:val="en-US"/>
        </w:rPr>
        <w:t>ծածկագրով</w:t>
      </w:r>
      <w:r w:rsidRPr="001B37BA">
        <w:t xml:space="preserve"> </w:t>
      </w:r>
      <w:r>
        <w:rPr>
          <w:lang w:val="en-US"/>
        </w:rPr>
        <w:t>բնակավայրերի</w:t>
      </w:r>
      <w:r w:rsidRPr="001B37BA">
        <w:t xml:space="preserve"> </w:t>
      </w:r>
      <w:r>
        <w:rPr>
          <w:lang w:val="en-US"/>
        </w:rPr>
        <w:t>հասարակական</w:t>
      </w:r>
      <w:r w:rsidRPr="001B37BA">
        <w:t xml:space="preserve"> </w:t>
      </w:r>
      <w:r>
        <w:rPr>
          <w:lang w:val="en-US"/>
        </w:rPr>
        <w:t>կառուցապատման</w:t>
      </w:r>
      <w:r w:rsidRPr="001B37BA">
        <w:t xml:space="preserve"> 0,015</w:t>
      </w:r>
      <w:r>
        <w:rPr>
          <w:lang w:val="en-US"/>
        </w:rPr>
        <w:t>հա</w:t>
      </w:r>
      <w:r w:rsidRPr="001B37BA">
        <w:t xml:space="preserve"> </w:t>
      </w:r>
      <w:r>
        <w:rPr>
          <w:lang w:val="en-US"/>
        </w:rPr>
        <w:t>մակերեսով</w:t>
      </w:r>
      <w:r w:rsidRPr="001B37BA">
        <w:t xml:space="preserve"> </w:t>
      </w:r>
      <w:r>
        <w:rPr>
          <w:lang w:val="en-US"/>
        </w:rPr>
        <w:t>հողամասն</w:t>
      </w:r>
      <w:r>
        <w:rPr>
          <w:rFonts w:ascii="Courier New" w:hAnsi="Courier New" w:cs="Courier New"/>
          <w:lang w:val="en-US"/>
        </w:rPr>
        <w:t> </w:t>
      </w:r>
      <w:r>
        <w:t>ուղղակի վաճառքի եղանակով, գործունեությունն ընդլայնելու նպատակով, օտարել Արտաշատ համայնքի Արտաշատ քաղաքի Օգոստոսի 23-ի փողոց 62/3 հասցեում գտնվող անշարժ գույքի սեփականատեր՝ Անդրանիկ Մանվելի Մինասյանին /ծնված 02/03/1976 թվականին/</w:t>
      </w:r>
      <w:r w:rsidRPr="001B37BA">
        <w:t>:</w:t>
      </w:r>
    </w:p>
    <w:p w:rsidR="005061D8" w:rsidRDefault="00917278">
      <w:pPr>
        <w:pStyle w:val="a3"/>
        <w:jc w:val="both"/>
        <w:divId w:val="1378241785"/>
      </w:pPr>
      <w:r w:rsidRPr="001B37BA">
        <w:t>2.</w:t>
      </w:r>
      <w:r>
        <w:t>Հողամասի</w:t>
      </w:r>
      <w:r>
        <w:rPr>
          <w:rFonts w:ascii="Courier New" w:hAnsi="Courier New" w:cs="Courier New"/>
          <w:lang w:val="en-US"/>
        </w:rPr>
        <w:t> </w:t>
      </w:r>
      <w:r>
        <w:t>օտարման</w:t>
      </w:r>
      <w:r>
        <w:rPr>
          <w:rFonts w:ascii="Courier New" w:hAnsi="Courier New" w:cs="Courier New"/>
          <w:lang w:val="en-US"/>
        </w:rPr>
        <w:t> </w:t>
      </w:r>
      <w:r>
        <w:t>գին</w:t>
      </w:r>
      <w:r>
        <w:rPr>
          <w:rFonts w:ascii="Courier New" w:hAnsi="Courier New" w:cs="Courier New"/>
          <w:lang w:val="en-US"/>
        </w:rPr>
        <w:t> </w:t>
      </w:r>
      <w:r>
        <w:t>սահմանել</w:t>
      </w:r>
      <w:r>
        <w:rPr>
          <w:rFonts w:ascii="Courier New" w:hAnsi="Courier New" w:cs="Courier New"/>
          <w:lang w:val="en-US"/>
        </w:rPr>
        <w:t> </w:t>
      </w:r>
      <w:r w:rsidRPr="001B37BA">
        <w:t>1 500 000 /</w:t>
      </w:r>
      <w:r>
        <w:rPr>
          <w:lang w:val="en-US"/>
        </w:rPr>
        <w:t>մեկ</w:t>
      </w:r>
      <w:r w:rsidRPr="001B37BA">
        <w:t xml:space="preserve"> </w:t>
      </w:r>
      <w:r>
        <w:rPr>
          <w:lang w:val="en-US"/>
        </w:rPr>
        <w:t>միլիոն</w:t>
      </w:r>
      <w:r w:rsidRPr="001B37BA">
        <w:t xml:space="preserve"> </w:t>
      </w:r>
      <w:r>
        <w:rPr>
          <w:lang w:val="en-US"/>
        </w:rPr>
        <w:t>հինգ</w:t>
      </w:r>
      <w:r w:rsidRPr="001B37BA">
        <w:t xml:space="preserve"> </w:t>
      </w:r>
      <w:r>
        <w:rPr>
          <w:lang w:val="en-US"/>
        </w:rPr>
        <w:t>հարյուր</w:t>
      </w:r>
      <w:r w:rsidRPr="001B37BA">
        <w:t xml:space="preserve"> </w:t>
      </w:r>
      <w:r>
        <w:rPr>
          <w:lang w:val="en-US"/>
        </w:rPr>
        <w:t>հազար</w:t>
      </w:r>
      <w:r w:rsidRPr="001B37BA">
        <w:t xml:space="preserve">/ </w:t>
      </w:r>
      <w:r>
        <w:rPr>
          <w:lang w:val="en-US"/>
        </w:rPr>
        <w:t>ՀՀ</w:t>
      </w:r>
      <w:r w:rsidRPr="001B37BA">
        <w:t xml:space="preserve"> </w:t>
      </w:r>
      <w:r>
        <w:rPr>
          <w:lang w:val="en-US"/>
        </w:rPr>
        <w:t>դրամ</w:t>
      </w:r>
      <w:r w:rsidRPr="001B37BA">
        <w:t>:</w:t>
      </w:r>
    </w:p>
    <w:p w:rsidR="005061D8" w:rsidRDefault="00917278">
      <w:pPr>
        <w:pStyle w:val="a3"/>
        <w:jc w:val="both"/>
        <w:divId w:val="1378241785"/>
      </w:pPr>
      <w:r w:rsidRPr="001B37BA">
        <w:t>3.</w:t>
      </w:r>
      <w:r>
        <w:rPr>
          <w:lang w:val="en-US"/>
        </w:rPr>
        <w:t>Օտարման</w:t>
      </w:r>
      <w:r w:rsidRPr="001B37BA">
        <w:t xml:space="preserve"> </w:t>
      </w:r>
      <w:r>
        <w:rPr>
          <w:lang w:val="en-US"/>
        </w:rPr>
        <w:t>գործընթացը</w:t>
      </w:r>
      <w:r w:rsidRPr="001B37BA">
        <w:t xml:space="preserve"> </w:t>
      </w:r>
      <w:r>
        <w:rPr>
          <w:lang w:val="en-US"/>
        </w:rPr>
        <w:t>կազմակերպել</w:t>
      </w:r>
      <w:r w:rsidRPr="001B37BA">
        <w:t xml:space="preserve"> </w:t>
      </w:r>
      <w:r>
        <w:rPr>
          <w:lang w:val="en-US"/>
        </w:rPr>
        <w:t>մեկ</w:t>
      </w:r>
      <w:r w:rsidRPr="001B37BA">
        <w:t xml:space="preserve"> </w:t>
      </w:r>
      <w:r>
        <w:rPr>
          <w:lang w:val="en-US"/>
        </w:rPr>
        <w:t>տարվա</w:t>
      </w:r>
      <w:r w:rsidRPr="001B37BA">
        <w:t xml:space="preserve"> </w:t>
      </w:r>
      <w:r>
        <w:rPr>
          <w:lang w:val="en-US"/>
        </w:rPr>
        <w:t>ընթացքում</w:t>
      </w:r>
      <w:r w:rsidRPr="001B37BA">
        <w:t>:</w:t>
      </w:r>
    </w:p>
    <w:p w:rsidR="005061D8" w:rsidRDefault="00917278">
      <w:pPr>
        <w:pStyle w:val="a3"/>
        <w:jc w:val="both"/>
        <w:divId w:val="1378241785"/>
      </w:pPr>
      <w:r w:rsidRPr="001B37BA">
        <w:t>4.</w:t>
      </w:r>
      <w:r>
        <w:t>Որոշումն ուժի մեջ է մտնում</w:t>
      </w:r>
      <w:r>
        <w:rPr>
          <w:rFonts w:ascii="Courier New" w:hAnsi="Courier New" w:cs="Courier New"/>
        </w:rPr>
        <w:t> </w:t>
      </w:r>
      <w:r>
        <w:t xml:space="preserve">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5061D8">
        <w:trPr>
          <w:divId w:val="757940845"/>
          <w:tblCellSpacing w:w="15" w:type="dxa"/>
        </w:trPr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5061D8" w:rsidRDefault="00917278">
      <w:pPr>
        <w:pStyle w:val="a3"/>
        <w:divId w:val="757940845"/>
      </w:pPr>
      <w:r>
        <w:t>Որոշումն ընդունված է. /կցվում է որոշում N 185-Ա/</w:t>
      </w:r>
    </w:p>
    <w:p w:rsidR="005061D8" w:rsidRDefault="00917278">
      <w:pPr>
        <w:pStyle w:val="a3"/>
        <w:divId w:val="1934510737"/>
      </w:pPr>
      <w:r>
        <w:t>Լսեցին</w:t>
      </w:r>
      <w:r>
        <w:br/>
      </w:r>
      <w:r>
        <w:rPr>
          <w:rStyle w:val="a5"/>
          <w:b/>
          <w:bCs/>
        </w:rPr>
        <w:t xml:space="preserve">ԱՐՏԱՇԱՏ ՀԱՄԱՅՆՔԻ ՍԵՓԱԿԱՆՈՒԹՅՈՒՆ ՀԱՆԴԻՍԱՑՈՂ ՀՈՂԱՄԱՍԵՐՆ ԱՃՈՒՐԴԱՅԻՆ ԵՂԱՆԱԿՈՎ ՕՏԱՐԵԼՈՒ ՄԱՍԻՆ </w:t>
      </w:r>
    </w:p>
    <w:p w:rsidR="005061D8" w:rsidRDefault="00917278">
      <w:pPr>
        <w:pStyle w:val="a3"/>
        <w:jc w:val="right"/>
        <w:divId w:val="1934510737"/>
      </w:pPr>
      <w:r>
        <w:rPr>
          <w:rStyle w:val="a5"/>
          <w:b/>
          <w:bCs/>
        </w:rPr>
        <w:t>/Զեկ. ԿԱՐԵՆ ՊՈՂՈՍՅԱՆ/</w:t>
      </w:r>
    </w:p>
    <w:p w:rsidR="005061D8" w:rsidRDefault="00917278">
      <w:pPr>
        <w:pStyle w:val="a3"/>
        <w:jc w:val="both"/>
        <w:divId w:val="1934510737"/>
      </w:pPr>
      <w:r>
        <w:lastRenderedPageBreak/>
        <w:t xml:space="preserve">Ղեկավարվելով Հայաստանի Հանրապետության հողային օրենսգրքի 67-րդ հոդվածով, «Տեղական ինքնակառավարման մասին» օրենքի 18-րդ հոդվածի 1-ին մասի 21-րդ կետով, 35-րդ հոդվածի 1-ին կետի 18-րդ ենթակետով և «Անշարժ գույքի հարկով հարկման նպատակով անշարժ գույքի շուկայական արժեքին մոտարկված կադաստրային գնահատման կարգը սահմանելու մասին» օրենքով՝ համայնքի ավագանին </w:t>
      </w:r>
      <w:r>
        <w:rPr>
          <w:rStyle w:val="a4"/>
        </w:rPr>
        <w:t>որոշում է</w:t>
      </w:r>
      <w:r>
        <w:rPr>
          <w:rStyle w:val="a4"/>
          <w:rFonts w:ascii="Cambria Math" w:hAnsi="Cambria Math" w:cs="Cambria Math"/>
        </w:rPr>
        <w:t>․</w:t>
      </w:r>
    </w:p>
    <w:p w:rsidR="005061D8" w:rsidRDefault="005061D8">
      <w:pPr>
        <w:divId w:val="1934510737"/>
        <w:rPr>
          <w:rFonts w:ascii="GHEA Grapalat" w:eastAsia="Times New Roman" w:hAnsi="GHEA Grapalat"/>
        </w:rPr>
      </w:pPr>
    </w:p>
    <w:p w:rsidR="005061D8" w:rsidRDefault="00917278">
      <w:pPr>
        <w:pStyle w:val="a3"/>
        <w:jc w:val="both"/>
        <w:divId w:val="1934510737"/>
      </w:pPr>
      <w:r w:rsidRPr="001B37BA">
        <w:t>1.</w:t>
      </w:r>
      <w:r>
        <w:t>Աճուրդային եղանակով օտարել Արտաշատ համայնքի սեփականություն հանդիսացող հետևյալ հողամասերը՝</w:t>
      </w:r>
    </w:p>
    <w:p w:rsidR="005061D8" w:rsidRDefault="00917278">
      <w:pPr>
        <w:pStyle w:val="a3"/>
        <w:jc w:val="both"/>
        <w:divId w:val="1934510737"/>
      </w:pPr>
      <w:r>
        <w:t>1) լոտ</w:t>
      </w:r>
      <w:r>
        <w:rPr>
          <w:rFonts w:ascii="Courier New" w:hAnsi="Courier New" w:cs="Courier New"/>
          <w:lang w:val="en-US"/>
        </w:rPr>
        <w:t> </w:t>
      </w:r>
      <w:r w:rsidRPr="001B37BA">
        <w:t>1 -</w:t>
      </w:r>
      <w:r>
        <w:rPr>
          <w:rFonts w:ascii="Courier New" w:hAnsi="Courier New" w:cs="Courier New"/>
          <w:lang w:val="en-US"/>
        </w:rPr>
        <w:t> </w:t>
      </w:r>
      <w:r>
        <w:t>Արտաշատ համայնքի Մխչյան գյուղի, 8-րդ փողոց 16 հողամաս հասցեում գտնվող 03-059-0087-0004 կադաստրային ծածկագրով 0,1096հա մակերեսով բնակավայրերի բնակելի կառուցապատման հողամաս։ Մեկնարկային գինը սահմանել՝</w:t>
      </w:r>
      <w:r>
        <w:rPr>
          <w:rFonts w:ascii="Courier New" w:hAnsi="Courier New" w:cs="Courier New"/>
        </w:rPr>
        <w:t> </w:t>
      </w:r>
      <w:r>
        <w:t>3 164 700 /երեք միլիոն հարյուր վաթսունչորս հազար յոթ հարյուր/ ՀՀ դրամ։</w:t>
      </w:r>
    </w:p>
    <w:p w:rsidR="005061D8" w:rsidRDefault="00917278">
      <w:pPr>
        <w:pStyle w:val="a3"/>
        <w:jc w:val="both"/>
        <w:divId w:val="1934510737"/>
      </w:pPr>
      <w:r w:rsidRPr="001B37BA">
        <w:t xml:space="preserve">2) </w:t>
      </w:r>
      <w:r>
        <w:rPr>
          <w:lang w:val="en-US"/>
        </w:rPr>
        <w:t>լոտ</w:t>
      </w:r>
      <w:r>
        <w:rPr>
          <w:rFonts w:ascii="Courier New" w:hAnsi="Courier New" w:cs="Courier New"/>
          <w:lang w:val="en-US"/>
        </w:rPr>
        <w:t> </w:t>
      </w:r>
      <w:r w:rsidRPr="001B37BA">
        <w:t>2 -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Արտաշատ</w:t>
      </w:r>
      <w:r w:rsidRPr="001B37BA">
        <w:t xml:space="preserve"> </w:t>
      </w:r>
      <w:r>
        <w:rPr>
          <w:lang w:val="en-US"/>
        </w:rPr>
        <w:t>համայնքի</w:t>
      </w:r>
      <w:r w:rsidRPr="001B37BA">
        <w:t xml:space="preserve"> </w:t>
      </w:r>
      <w:r>
        <w:rPr>
          <w:lang w:val="en-US"/>
        </w:rPr>
        <w:t>Դալար</w:t>
      </w:r>
      <w:r w:rsidRPr="001B37BA">
        <w:t xml:space="preserve"> </w:t>
      </w:r>
      <w:r>
        <w:rPr>
          <w:lang w:val="en-US"/>
        </w:rPr>
        <w:t>գյուղի</w:t>
      </w:r>
      <w:r w:rsidRPr="001B37BA">
        <w:t xml:space="preserve">, </w:t>
      </w:r>
      <w:r>
        <w:rPr>
          <w:lang w:val="en-US"/>
        </w:rPr>
        <w:t>Պ</w:t>
      </w:r>
      <w:r w:rsidRPr="001B37BA">
        <w:rPr>
          <w:rFonts w:ascii="Cambria Math" w:hAnsi="Cambria Math" w:cs="Cambria Math"/>
        </w:rPr>
        <w:t>․</w:t>
      </w:r>
      <w:r w:rsidRPr="001B37BA">
        <w:t xml:space="preserve"> </w:t>
      </w:r>
      <w:r>
        <w:rPr>
          <w:lang w:val="en-US"/>
        </w:rPr>
        <w:t>Սևակի</w:t>
      </w:r>
      <w:r w:rsidRPr="001B37BA">
        <w:t xml:space="preserve"> </w:t>
      </w:r>
      <w:r>
        <w:rPr>
          <w:lang w:val="en-US"/>
        </w:rPr>
        <w:t>փողոց</w:t>
      </w:r>
      <w:r w:rsidRPr="001B37BA">
        <w:t xml:space="preserve"> 13/3 </w:t>
      </w:r>
      <w:r>
        <w:rPr>
          <w:lang w:val="en-US"/>
        </w:rPr>
        <w:t>հասցեում</w:t>
      </w:r>
      <w:r w:rsidRPr="001B37BA">
        <w:t xml:space="preserve"> </w:t>
      </w:r>
      <w:r>
        <w:rPr>
          <w:lang w:val="en-US"/>
        </w:rPr>
        <w:t>գտնվող</w:t>
      </w:r>
      <w:r w:rsidRPr="001B37BA">
        <w:t xml:space="preserve"> 03-032-0026-0083 </w:t>
      </w:r>
      <w:r>
        <w:rPr>
          <w:lang w:val="en-US"/>
        </w:rPr>
        <w:t>կադաստրային</w:t>
      </w:r>
      <w:r w:rsidRPr="001B37BA">
        <w:t xml:space="preserve"> </w:t>
      </w:r>
      <w:r>
        <w:rPr>
          <w:lang w:val="en-US"/>
        </w:rPr>
        <w:t>ծածկագրով</w:t>
      </w:r>
      <w:r w:rsidRPr="001B37BA">
        <w:t xml:space="preserve"> 0,02466</w:t>
      </w:r>
      <w:r>
        <w:rPr>
          <w:lang w:val="en-US"/>
        </w:rPr>
        <w:t>հա</w:t>
      </w:r>
      <w:r w:rsidRPr="001B37BA">
        <w:t xml:space="preserve"> </w:t>
      </w:r>
      <w:r>
        <w:rPr>
          <w:lang w:val="en-US"/>
        </w:rPr>
        <w:t>մակերեսով</w:t>
      </w:r>
      <w:r w:rsidRPr="001B37BA">
        <w:t xml:space="preserve"> </w:t>
      </w:r>
      <w:r>
        <w:rPr>
          <w:lang w:val="en-US"/>
        </w:rPr>
        <w:t>բնակավայրերի</w:t>
      </w:r>
      <w:r w:rsidRPr="001B37BA">
        <w:t xml:space="preserve"> </w:t>
      </w:r>
      <w:r>
        <w:rPr>
          <w:lang w:val="en-US"/>
        </w:rPr>
        <w:t>հասարակական</w:t>
      </w:r>
      <w:r w:rsidRPr="001B37BA">
        <w:t xml:space="preserve"> </w:t>
      </w:r>
      <w:r>
        <w:rPr>
          <w:lang w:val="en-US"/>
        </w:rPr>
        <w:t>կառուցապատման</w:t>
      </w:r>
      <w:r w:rsidRPr="001B37BA">
        <w:t xml:space="preserve"> </w:t>
      </w:r>
      <w:r>
        <w:rPr>
          <w:lang w:val="en-US"/>
        </w:rPr>
        <w:t>հողամաս։</w:t>
      </w:r>
      <w:r w:rsidRPr="001B37BA">
        <w:t xml:space="preserve"> </w:t>
      </w:r>
      <w:r>
        <w:rPr>
          <w:lang w:val="en-US"/>
        </w:rPr>
        <w:t>Մեկնարկային գինը սահմանել՝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350 000 /երեք հարյուր հիսուն հազար/ ՀՀ դրամ։</w:t>
      </w:r>
    </w:p>
    <w:p w:rsidR="005061D8" w:rsidRDefault="00917278">
      <w:pPr>
        <w:pStyle w:val="a3"/>
        <w:jc w:val="both"/>
        <w:divId w:val="1934510737"/>
      </w:pPr>
      <w:r w:rsidRPr="001B37BA">
        <w:t xml:space="preserve">3) </w:t>
      </w:r>
      <w:r>
        <w:rPr>
          <w:lang w:val="en-US"/>
        </w:rPr>
        <w:t>լոտ</w:t>
      </w:r>
      <w:r>
        <w:rPr>
          <w:rFonts w:ascii="Courier New" w:hAnsi="Courier New" w:cs="Courier New"/>
          <w:lang w:val="en-US"/>
        </w:rPr>
        <w:t> </w:t>
      </w:r>
      <w:r w:rsidRPr="001B37BA">
        <w:t>3 -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Արտաշատ</w:t>
      </w:r>
      <w:r w:rsidRPr="001B37BA">
        <w:t xml:space="preserve"> </w:t>
      </w:r>
      <w:r>
        <w:rPr>
          <w:lang w:val="en-US"/>
        </w:rPr>
        <w:t>համայնքի</w:t>
      </w:r>
      <w:r w:rsidRPr="001B37BA">
        <w:t xml:space="preserve"> </w:t>
      </w:r>
      <w:r>
        <w:rPr>
          <w:lang w:val="en-US"/>
        </w:rPr>
        <w:t>Արտաշատ</w:t>
      </w:r>
      <w:r w:rsidRPr="001B37BA">
        <w:t xml:space="preserve"> </w:t>
      </w:r>
      <w:r>
        <w:rPr>
          <w:lang w:val="en-US"/>
        </w:rPr>
        <w:t>քաղաքի</w:t>
      </w:r>
      <w:r w:rsidRPr="001B37BA">
        <w:t xml:space="preserve">, </w:t>
      </w:r>
      <w:r>
        <w:rPr>
          <w:lang w:val="en-US"/>
        </w:rPr>
        <w:t>Արտաշեսյան</w:t>
      </w:r>
      <w:r w:rsidRPr="001B37BA">
        <w:t xml:space="preserve"> </w:t>
      </w:r>
      <w:r>
        <w:rPr>
          <w:lang w:val="en-US"/>
        </w:rPr>
        <w:t>փողոց</w:t>
      </w:r>
      <w:r w:rsidRPr="001B37BA">
        <w:t xml:space="preserve"> 7 </w:t>
      </w:r>
      <w:r>
        <w:rPr>
          <w:lang w:val="en-US"/>
        </w:rPr>
        <w:t>հասցեում</w:t>
      </w:r>
      <w:r w:rsidRPr="001B37BA">
        <w:t xml:space="preserve"> </w:t>
      </w:r>
      <w:r>
        <w:rPr>
          <w:lang w:val="en-US"/>
        </w:rPr>
        <w:t>գտնվող</w:t>
      </w:r>
      <w:r w:rsidRPr="001B37BA">
        <w:t xml:space="preserve"> 03-001-0604-0026 </w:t>
      </w:r>
      <w:r>
        <w:rPr>
          <w:lang w:val="en-US"/>
        </w:rPr>
        <w:t>կադաստրային</w:t>
      </w:r>
      <w:r w:rsidRPr="001B37BA">
        <w:t xml:space="preserve"> </w:t>
      </w:r>
      <w:r>
        <w:rPr>
          <w:lang w:val="en-US"/>
        </w:rPr>
        <w:t>ծածկագրով</w:t>
      </w:r>
      <w:r w:rsidRPr="001B37BA">
        <w:t xml:space="preserve"> 0,00532</w:t>
      </w:r>
      <w:r>
        <w:rPr>
          <w:lang w:val="en-US"/>
        </w:rPr>
        <w:t>հա</w:t>
      </w:r>
      <w:r w:rsidRPr="001B37BA">
        <w:t xml:space="preserve"> </w:t>
      </w:r>
      <w:r>
        <w:rPr>
          <w:lang w:val="en-US"/>
        </w:rPr>
        <w:t>մակերեսով</w:t>
      </w:r>
      <w:r w:rsidRPr="001B37BA">
        <w:t xml:space="preserve"> </w:t>
      </w:r>
      <w:r>
        <w:rPr>
          <w:lang w:val="en-US"/>
        </w:rPr>
        <w:t>բնակավայրերի</w:t>
      </w:r>
      <w:r w:rsidRPr="001B37BA">
        <w:t xml:space="preserve"> </w:t>
      </w:r>
      <w:r>
        <w:rPr>
          <w:lang w:val="en-US"/>
        </w:rPr>
        <w:t>հասարակական</w:t>
      </w:r>
      <w:r w:rsidRPr="001B37BA">
        <w:t xml:space="preserve"> </w:t>
      </w:r>
      <w:r>
        <w:rPr>
          <w:lang w:val="en-US"/>
        </w:rPr>
        <w:t>կառուցապատման</w:t>
      </w:r>
      <w:r w:rsidRPr="001B37BA">
        <w:t xml:space="preserve"> </w:t>
      </w:r>
      <w:r>
        <w:rPr>
          <w:lang w:val="en-US"/>
        </w:rPr>
        <w:t>հողամաս։</w:t>
      </w:r>
      <w:r w:rsidRPr="001B37BA">
        <w:t xml:space="preserve"> </w:t>
      </w:r>
      <w:r>
        <w:rPr>
          <w:lang w:val="en-US"/>
        </w:rPr>
        <w:t>Մեկնարկային գինը սահմանել՝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300 000 /երեք հարյուր հազար/ ՀՀ դրամ։</w:t>
      </w:r>
    </w:p>
    <w:p w:rsidR="005061D8" w:rsidRDefault="00917278">
      <w:pPr>
        <w:pStyle w:val="a3"/>
        <w:jc w:val="both"/>
        <w:divId w:val="1934510737"/>
      </w:pPr>
      <w:r w:rsidRPr="001B37BA">
        <w:t xml:space="preserve">4) </w:t>
      </w:r>
      <w:r>
        <w:rPr>
          <w:lang w:val="en-US"/>
        </w:rPr>
        <w:t>լոտ</w:t>
      </w:r>
      <w:r>
        <w:rPr>
          <w:rFonts w:ascii="Courier New" w:hAnsi="Courier New" w:cs="Courier New"/>
          <w:lang w:val="en-US"/>
        </w:rPr>
        <w:t> </w:t>
      </w:r>
      <w:r w:rsidRPr="001B37BA">
        <w:t>4 -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Արտաշատ</w:t>
      </w:r>
      <w:r w:rsidRPr="001B37BA">
        <w:t xml:space="preserve"> </w:t>
      </w:r>
      <w:r>
        <w:rPr>
          <w:lang w:val="en-US"/>
        </w:rPr>
        <w:t>համայնքի</w:t>
      </w:r>
      <w:r w:rsidRPr="001B37BA">
        <w:t xml:space="preserve"> </w:t>
      </w:r>
      <w:r>
        <w:rPr>
          <w:lang w:val="en-US"/>
        </w:rPr>
        <w:t>Արտաշատ</w:t>
      </w:r>
      <w:r w:rsidRPr="001B37BA">
        <w:t xml:space="preserve"> </w:t>
      </w:r>
      <w:r>
        <w:rPr>
          <w:lang w:val="en-US"/>
        </w:rPr>
        <w:t>քաղաքի</w:t>
      </w:r>
      <w:r w:rsidRPr="001B37BA">
        <w:t xml:space="preserve">, </w:t>
      </w:r>
      <w:r>
        <w:rPr>
          <w:lang w:val="en-US"/>
        </w:rPr>
        <w:t>Արազու</w:t>
      </w:r>
      <w:r w:rsidRPr="001B37BA">
        <w:t xml:space="preserve"> </w:t>
      </w:r>
      <w:r>
        <w:rPr>
          <w:lang w:val="en-US"/>
        </w:rPr>
        <w:t>փողոց</w:t>
      </w:r>
      <w:r w:rsidRPr="001B37BA">
        <w:t xml:space="preserve"> 43/3 </w:t>
      </w:r>
      <w:r>
        <w:rPr>
          <w:lang w:val="en-US"/>
        </w:rPr>
        <w:t>հողամաս</w:t>
      </w:r>
      <w:r w:rsidRPr="001B37BA">
        <w:t xml:space="preserve"> </w:t>
      </w:r>
      <w:r>
        <w:rPr>
          <w:lang w:val="en-US"/>
        </w:rPr>
        <w:t>հասցեում</w:t>
      </w:r>
      <w:r w:rsidRPr="001B37BA">
        <w:t xml:space="preserve"> </w:t>
      </w:r>
      <w:r>
        <w:rPr>
          <w:lang w:val="en-US"/>
        </w:rPr>
        <w:t>գտնվող</w:t>
      </w:r>
      <w:r w:rsidRPr="001B37BA">
        <w:t xml:space="preserve"> 03-001-0173-0126 </w:t>
      </w:r>
      <w:r>
        <w:rPr>
          <w:lang w:val="en-US"/>
        </w:rPr>
        <w:t>կադաստրային</w:t>
      </w:r>
      <w:r w:rsidRPr="001B37BA">
        <w:t xml:space="preserve"> </w:t>
      </w:r>
      <w:r>
        <w:rPr>
          <w:lang w:val="en-US"/>
        </w:rPr>
        <w:t>ծածկագրով</w:t>
      </w:r>
      <w:r w:rsidRPr="001B37BA">
        <w:t xml:space="preserve"> 0,0032</w:t>
      </w:r>
      <w:r>
        <w:rPr>
          <w:lang w:val="en-US"/>
        </w:rPr>
        <w:t>հա</w:t>
      </w:r>
      <w:r w:rsidRPr="001B37BA">
        <w:t xml:space="preserve"> </w:t>
      </w:r>
      <w:r>
        <w:rPr>
          <w:lang w:val="en-US"/>
        </w:rPr>
        <w:t>մակերեսով</w:t>
      </w:r>
      <w:r w:rsidRPr="001B37BA">
        <w:t xml:space="preserve"> </w:t>
      </w:r>
      <w:r>
        <w:rPr>
          <w:lang w:val="en-US"/>
        </w:rPr>
        <w:t>բնակավայրերի</w:t>
      </w:r>
      <w:r w:rsidRPr="001B37BA">
        <w:t xml:space="preserve"> </w:t>
      </w:r>
      <w:r>
        <w:rPr>
          <w:lang w:val="en-US"/>
        </w:rPr>
        <w:t>հասարակական</w:t>
      </w:r>
      <w:r w:rsidRPr="001B37BA">
        <w:t xml:space="preserve"> </w:t>
      </w:r>
      <w:r>
        <w:rPr>
          <w:lang w:val="en-US"/>
        </w:rPr>
        <w:t>կառուցապատման</w:t>
      </w:r>
      <w:r w:rsidRPr="001B37BA">
        <w:t xml:space="preserve"> </w:t>
      </w:r>
      <w:r>
        <w:rPr>
          <w:lang w:val="en-US"/>
        </w:rPr>
        <w:t>հողամաս։</w:t>
      </w:r>
      <w:r w:rsidRPr="001B37BA">
        <w:t xml:space="preserve"> </w:t>
      </w:r>
      <w:r>
        <w:rPr>
          <w:lang w:val="en-US"/>
        </w:rPr>
        <w:t>Մեկնարկային գինը սահմանել՝ 200 000 /երկու հարյուր հազար/ ՀՀ դրամ։</w:t>
      </w:r>
    </w:p>
    <w:p w:rsidR="005061D8" w:rsidRDefault="00917278">
      <w:pPr>
        <w:pStyle w:val="a3"/>
        <w:jc w:val="both"/>
        <w:divId w:val="1934510737"/>
      </w:pPr>
      <w:r w:rsidRPr="001B37BA">
        <w:t xml:space="preserve">5) </w:t>
      </w:r>
      <w:r>
        <w:rPr>
          <w:lang w:val="en-US"/>
        </w:rPr>
        <w:t>լոտ</w:t>
      </w:r>
      <w:r>
        <w:rPr>
          <w:rFonts w:ascii="Courier New" w:hAnsi="Courier New" w:cs="Courier New"/>
          <w:lang w:val="en-US"/>
        </w:rPr>
        <w:t> </w:t>
      </w:r>
      <w:r w:rsidRPr="001B37BA">
        <w:t>5 -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Արտաշատ</w:t>
      </w:r>
      <w:r w:rsidRPr="001B37BA">
        <w:t xml:space="preserve"> </w:t>
      </w:r>
      <w:r>
        <w:rPr>
          <w:lang w:val="en-US"/>
        </w:rPr>
        <w:t>համայնքի</w:t>
      </w:r>
      <w:r w:rsidRPr="001B37BA">
        <w:t xml:space="preserve"> </w:t>
      </w:r>
      <w:r>
        <w:rPr>
          <w:lang w:val="en-US"/>
        </w:rPr>
        <w:t>Բուրաստան</w:t>
      </w:r>
      <w:r w:rsidRPr="001B37BA">
        <w:t xml:space="preserve"> </w:t>
      </w:r>
      <w:r>
        <w:rPr>
          <w:lang w:val="en-US"/>
        </w:rPr>
        <w:t>գյուղի</w:t>
      </w:r>
      <w:r w:rsidRPr="001B37BA">
        <w:t xml:space="preserve">, </w:t>
      </w:r>
      <w:r>
        <w:rPr>
          <w:lang w:val="en-US"/>
        </w:rPr>
        <w:t>Ա</w:t>
      </w:r>
      <w:r w:rsidRPr="001B37BA">
        <w:rPr>
          <w:rFonts w:ascii="Cambria Math" w:hAnsi="Cambria Math" w:cs="Cambria Math"/>
        </w:rPr>
        <w:t>․</w:t>
      </w:r>
      <w:r w:rsidRPr="001B37BA">
        <w:t xml:space="preserve"> </w:t>
      </w:r>
      <w:r>
        <w:rPr>
          <w:lang w:val="en-US"/>
        </w:rPr>
        <w:t>Խաչատրյան</w:t>
      </w:r>
      <w:r w:rsidRPr="001B37BA">
        <w:t xml:space="preserve"> </w:t>
      </w:r>
      <w:r>
        <w:rPr>
          <w:lang w:val="en-US"/>
        </w:rPr>
        <w:t>փողոց</w:t>
      </w:r>
      <w:r w:rsidRPr="001B37BA">
        <w:t xml:space="preserve"> 26 </w:t>
      </w:r>
      <w:r>
        <w:rPr>
          <w:lang w:val="en-US"/>
        </w:rPr>
        <w:t>հողամաս</w:t>
      </w:r>
      <w:r w:rsidRPr="001B37BA">
        <w:t xml:space="preserve"> </w:t>
      </w:r>
      <w:r>
        <w:rPr>
          <w:lang w:val="en-US"/>
        </w:rPr>
        <w:t>հասցեում</w:t>
      </w:r>
      <w:r w:rsidRPr="001B37BA">
        <w:t xml:space="preserve"> </w:t>
      </w:r>
      <w:r>
        <w:rPr>
          <w:lang w:val="en-US"/>
        </w:rPr>
        <w:t>գտնվող</w:t>
      </w:r>
      <w:r w:rsidRPr="001B37BA">
        <w:t xml:space="preserve"> 03-027-0201-0013 </w:t>
      </w:r>
      <w:r>
        <w:rPr>
          <w:lang w:val="en-US"/>
        </w:rPr>
        <w:t>կադաստրային</w:t>
      </w:r>
      <w:r w:rsidRPr="001B37BA">
        <w:t xml:space="preserve"> </w:t>
      </w:r>
      <w:r>
        <w:rPr>
          <w:lang w:val="en-US"/>
        </w:rPr>
        <w:t>ծածկագրով</w:t>
      </w:r>
      <w:r w:rsidRPr="001B37BA">
        <w:t xml:space="preserve"> 0,08972</w:t>
      </w:r>
      <w:r>
        <w:rPr>
          <w:lang w:val="en-US"/>
        </w:rPr>
        <w:t>հա</w:t>
      </w:r>
      <w:r w:rsidRPr="001B37BA">
        <w:t xml:space="preserve"> </w:t>
      </w:r>
      <w:r>
        <w:rPr>
          <w:lang w:val="en-US"/>
        </w:rPr>
        <w:t>մակերեսով</w:t>
      </w:r>
      <w:r w:rsidRPr="001B37BA">
        <w:t xml:space="preserve"> </w:t>
      </w:r>
      <w:r>
        <w:rPr>
          <w:lang w:val="en-US"/>
        </w:rPr>
        <w:t>բնակավայրերի</w:t>
      </w:r>
      <w:r w:rsidRPr="001B37BA">
        <w:t xml:space="preserve"> </w:t>
      </w:r>
      <w:r>
        <w:rPr>
          <w:lang w:val="en-US"/>
        </w:rPr>
        <w:t>բնակելի</w:t>
      </w:r>
      <w:r w:rsidRPr="001B37BA">
        <w:t xml:space="preserve"> </w:t>
      </w:r>
      <w:r>
        <w:rPr>
          <w:lang w:val="en-US"/>
        </w:rPr>
        <w:t>կառուցապատման</w:t>
      </w:r>
      <w:r w:rsidRPr="001B37BA">
        <w:t xml:space="preserve"> </w:t>
      </w:r>
      <w:r>
        <w:rPr>
          <w:lang w:val="en-US"/>
        </w:rPr>
        <w:t>հողամաս։</w:t>
      </w:r>
      <w:r w:rsidRPr="001B37BA">
        <w:t xml:space="preserve"> </w:t>
      </w:r>
      <w:r>
        <w:rPr>
          <w:lang w:val="en-US"/>
        </w:rPr>
        <w:t>Մեկնարկային</w:t>
      </w:r>
      <w:r w:rsidRPr="001B37BA">
        <w:t xml:space="preserve"> </w:t>
      </w:r>
      <w:r>
        <w:rPr>
          <w:lang w:val="en-US"/>
        </w:rPr>
        <w:t>գինը</w:t>
      </w:r>
      <w:r w:rsidRPr="001B37BA">
        <w:t xml:space="preserve"> </w:t>
      </w:r>
      <w:r>
        <w:rPr>
          <w:lang w:val="en-US"/>
        </w:rPr>
        <w:t>սահմանել՝</w:t>
      </w:r>
      <w:r w:rsidRPr="001B37BA">
        <w:t xml:space="preserve"> 1 150 000 /</w:t>
      </w:r>
      <w:r>
        <w:rPr>
          <w:lang w:val="en-US"/>
        </w:rPr>
        <w:t>մեկ</w:t>
      </w:r>
      <w:r w:rsidRPr="001B37BA">
        <w:t xml:space="preserve"> </w:t>
      </w:r>
      <w:r>
        <w:rPr>
          <w:lang w:val="en-US"/>
        </w:rPr>
        <w:t>միլիոն</w:t>
      </w:r>
      <w:r w:rsidRPr="001B37BA">
        <w:t xml:space="preserve"> </w:t>
      </w:r>
      <w:r>
        <w:rPr>
          <w:lang w:val="en-US"/>
        </w:rPr>
        <w:t>հարյուր</w:t>
      </w:r>
      <w:r w:rsidRPr="001B37BA">
        <w:t xml:space="preserve"> </w:t>
      </w:r>
      <w:r>
        <w:rPr>
          <w:lang w:val="en-US"/>
        </w:rPr>
        <w:t>հիսուն</w:t>
      </w:r>
      <w:r w:rsidRPr="001B37BA">
        <w:t xml:space="preserve"> </w:t>
      </w:r>
      <w:r>
        <w:rPr>
          <w:lang w:val="en-US"/>
        </w:rPr>
        <w:t>հազար</w:t>
      </w:r>
      <w:r w:rsidRPr="001B37BA">
        <w:t xml:space="preserve">/ </w:t>
      </w:r>
      <w:r>
        <w:rPr>
          <w:lang w:val="en-US"/>
        </w:rPr>
        <w:t>ՀՀ</w:t>
      </w:r>
      <w:r w:rsidRPr="001B37BA">
        <w:t xml:space="preserve"> </w:t>
      </w:r>
      <w:r>
        <w:rPr>
          <w:lang w:val="en-US"/>
        </w:rPr>
        <w:t>դրամ։</w:t>
      </w:r>
    </w:p>
    <w:p w:rsidR="005061D8" w:rsidRDefault="00917278">
      <w:pPr>
        <w:pStyle w:val="a3"/>
        <w:jc w:val="both"/>
        <w:divId w:val="1934510737"/>
      </w:pPr>
      <w:r w:rsidRPr="001B37BA">
        <w:t xml:space="preserve">6) </w:t>
      </w:r>
      <w:r>
        <w:rPr>
          <w:lang w:val="en-US"/>
        </w:rPr>
        <w:t>լոտ</w:t>
      </w:r>
      <w:r>
        <w:rPr>
          <w:rFonts w:ascii="Courier New" w:hAnsi="Courier New" w:cs="Courier New"/>
          <w:lang w:val="en-US"/>
        </w:rPr>
        <w:t> </w:t>
      </w:r>
      <w:r w:rsidRPr="001B37BA">
        <w:t>6 -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Արտաշատ</w:t>
      </w:r>
      <w:r w:rsidRPr="001B37BA">
        <w:t xml:space="preserve"> </w:t>
      </w:r>
      <w:r>
        <w:rPr>
          <w:lang w:val="en-US"/>
        </w:rPr>
        <w:t>համայնքի</w:t>
      </w:r>
      <w:r w:rsidRPr="001B37BA">
        <w:t xml:space="preserve"> </w:t>
      </w:r>
      <w:r>
        <w:rPr>
          <w:lang w:val="en-US"/>
        </w:rPr>
        <w:t>Արտաշատ</w:t>
      </w:r>
      <w:r w:rsidRPr="001B37BA">
        <w:t xml:space="preserve"> </w:t>
      </w:r>
      <w:r>
        <w:rPr>
          <w:lang w:val="en-US"/>
        </w:rPr>
        <w:t>քաղաքի</w:t>
      </w:r>
      <w:r w:rsidRPr="001B37BA">
        <w:t xml:space="preserve">, </w:t>
      </w:r>
      <w:r>
        <w:rPr>
          <w:lang w:val="en-US"/>
        </w:rPr>
        <w:t>Սահմանապահների</w:t>
      </w:r>
      <w:r w:rsidRPr="001B37BA">
        <w:t xml:space="preserve"> </w:t>
      </w:r>
      <w:r>
        <w:rPr>
          <w:lang w:val="en-US"/>
        </w:rPr>
        <w:t>փողոց</w:t>
      </w:r>
      <w:r w:rsidRPr="001B37BA">
        <w:t xml:space="preserve"> 9/1 </w:t>
      </w:r>
      <w:r>
        <w:rPr>
          <w:lang w:val="en-US"/>
        </w:rPr>
        <w:t>հասցեում</w:t>
      </w:r>
      <w:r w:rsidRPr="001B37BA">
        <w:t xml:space="preserve"> </w:t>
      </w:r>
      <w:r>
        <w:rPr>
          <w:lang w:val="en-US"/>
        </w:rPr>
        <w:t>գտնվող</w:t>
      </w:r>
      <w:r w:rsidRPr="001B37BA">
        <w:t xml:space="preserve"> 03-001-0665-0004 </w:t>
      </w:r>
      <w:r>
        <w:rPr>
          <w:lang w:val="en-US"/>
        </w:rPr>
        <w:t>կադաստրային</w:t>
      </w:r>
      <w:r w:rsidRPr="001B37BA">
        <w:t xml:space="preserve"> </w:t>
      </w:r>
      <w:r>
        <w:rPr>
          <w:lang w:val="en-US"/>
        </w:rPr>
        <w:t>ծածկագրով</w:t>
      </w:r>
      <w:r w:rsidRPr="001B37BA">
        <w:t xml:space="preserve"> 0,1</w:t>
      </w:r>
      <w:r>
        <w:rPr>
          <w:lang w:val="en-US"/>
        </w:rPr>
        <w:t>հա</w:t>
      </w:r>
      <w:r w:rsidRPr="001B37BA">
        <w:t xml:space="preserve"> </w:t>
      </w:r>
      <w:r>
        <w:rPr>
          <w:lang w:val="en-US"/>
        </w:rPr>
        <w:t>մակերեսով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արդյունաբերության</w:t>
      </w:r>
      <w:r w:rsidRPr="001B37BA">
        <w:t xml:space="preserve">, </w:t>
      </w:r>
      <w:r>
        <w:rPr>
          <w:lang w:val="en-US"/>
        </w:rPr>
        <w:t>ընդերքօգտագործման</w:t>
      </w:r>
      <w:r w:rsidRPr="001B37BA">
        <w:t xml:space="preserve"> </w:t>
      </w:r>
      <w:r>
        <w:rPr>
          <w:lang w:val="en-US"/>
        </w:rPr>
        <w:t>և</w:t>
      </w:r>
      <w:r w:rsidRPr="001B37BA">
        <w:t xml:space="preserve"> </w:t>
      </w:r>
      <w:r>
        <w:rPr>
          <w:lang w:val="en-US"/>
        </w:rPr>
        <w:t>այլ</w:t>
      </w:r>
      <w:r w:rsidRPr="001B37BA">
        <w:t xml:space="preserve"> </w:t>
      </w:r>
      <w:r>
        <w:rPr>
          <w:lang w:val="en-US"/>
        </w:rPr>
        <w:t>արտադրական</w:t>
      </w:r>
      <w:r w:rsidRPr="001B37BA">
        <w:t xml:space="preserve"> </w:t>
      </w:r>
      <w:r>
        <w:rPr>
          <w:lang w:val="en-US"/>
        </w:rPr>
        <w:t>նշանակության</w:t>
      </w:r>
      <w:r w:rsidRPr="001B37BA">
        <w:t xml:space="preserve"> </w:t>
      </w:r>
      <w:r>
        <w:rPr>
          <w:lang w:val="en-US"/>
        </w:rPr>
        <w:t>գյուղատնտեսական</w:t>
      </w:r>
      <w:r w:rsidRPr="001B37BA">
        <w:t xml:space="preserve"> </w:t>
      </w:r>
      <w:r>
        <w:rPr>
          <w:lang w:val="en-US"/>
        </w:rPr>
        <w:t>արտադրական</w:t>
      </w:r>
      <w:r w:rsidRPr="001B37BA">
        <w:t xml:space="preserve"> </w:t>
      </w:r>
      <w:r>
        <w:rPr>
          <w:lang w:val="en-US"/>
        </w:rPr>
        <w:t>օբյեկտների</w:t>
      </w:r>
      <w:r w:rsidRPr="001B37BA">
        <w:t xml:space="preserve"> </w:t>
      </w:r>
      <w:r>
        <w:rPr>
          <w:lang w:val="en-US"/>
        </w:rPr>
        <w:t>հողամաս։</w:t>
      </w:r>
      <w:r w:rsidRPr="001B37BA">
        <w:t xml:space="preserve"> </w:t>
      </w:r>
      <w:r>
        <w:rPr>
          <w:lang w:val="en-US"/>
        </w:rPr>
        <w:t>Մեկնարկային</w:t>
      </w:r>
      <w:r w:rsidRPr="001B37BA">
        <w:t xml:space="preserve"> </w:t>
      </w:r>
      <w:r>
        <w:rPr>
          <w:lang w:val="en-US"/>
        </w:rPr>
        <w:t>գինը</w:t>
      </w:r>
      <w:r w:rsidRPr="001B37BA">
        <w:t xml:space="preserve"> </w:t>
      </w:r>
      <w:r>
        <w:rPr>
          <w:lang w:val="en-US"/>
        </w:rPr>
        <w:t>սահմանել՝</w:t>
      </w:r>
      <w:r w:rsidRPr="001B37BA">
        <w:t xml:space="preserve"> 3 200 000 /</w:t>
      </w:r>
      <w:r>
        <w:rPr>
          <w:lang w:val="en-US"/>
        </w:rPr>
        <w:t>երեք</w:t>
      </w:r>
      <w:r w:rsidRPr="001B37BA">
        <w:t xml:space="preserve"> </w:t>
      </w:r>
      <w:r>
        <w:rPr>
          <w:lang w:val="en-US"/>
        </w:rPr>
        <w:t>միլիոն</w:t>
      </w:r>
      <w:r w:rsidRPr="001B37BA">
        <w:t xml:space="preserve"> </w:t>
      </w:r>
      <w:r>
        <w:rPr>
          <w:lang w:val="en-US"/>
        </w:rPr>
        <w:t>երկու</w:t>
      </w:r>
      <w:r w:rsidRPr="001B37BA">
        <w:t xml:space="preserve"> </w:t>
      </w:r>
      <w:r>
        <w:rPr>
          <w:lang w:val="en-US"/>
        </w:rPr>
        <w:t>հարյուր</w:t>
      </w:r>
      <w:r w:rsidRPr="001B37BA">
        <w:t xml:space="preserve"> </w:t>
      </w:r>
      <w:r>
        <w:rPr>
          <w:lang w:val="en-US"/>
        </w:rPr>
        <w:t>հազար</w:t>
      </w:r>
      <w:r w:rsidRPr="001B37BA">
        <w:t xml:space="preserve">/ </w:t>
      </w:r>
      <w:r>
        <w:rPr>
          <w:lang w:val="en-US"/>
        </w:rPr>
        <w:t>ՀՀ</w:t>
      </w:r>
      <w:r w:rsidRPr="001B37BA">
        <w:t xml:space="preserve"> </w:t>
      </w:r>
      <w:r>
        <w:rPr>
          <w:lang w:val="en-US"/>
        </w:rPr>
        <w:t>դրամ։</w:t>
      </w:r>
    </w:p>
    <w:p w:rsidR="005061D8" w:rsidRDefault="00917278">
      <w:pPr>
        <w:pStyle w:val="a3"/>
        <w:jc w:val="both"/>
        <w:divId w:val="1934510737"/>
      </w:pPr>
      <w:r>
        <w:t>2.Օտարումը կազմակերպել մեկ տարվա ընթացքում։</w:t>
      </w:r>
    </w:p>
    <w:p w:rsidR="005061D8" w:rsidRDefault="00917278">
      <w:pPr>
        <w:pStyle w:val="a3"/>
        <w:jc w:val="both"/>
        <w:divId w:val="1934510737"/>
      </w:pPr>
      <w:r>
        <w:rPr>
          <w:lang w:val="hy-AM"/>
        </w:rPr>
        <w:lastRenderedPageBreak/>
        <w:t>3.Որոշումն ուժի մեջ է մտնում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5061D8">
        <w:trPr>
          <w:divId w:val="1001200380"/>
          <w:tblCellSpacing w:w="15" w:type="dxa"/>
        </w:trPr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5061D8" w:rsidRDefault="00917278">
      <w:pPr>
        <w:pStyle w:val="a3"/>
        <w:divId w:val="1001200380"/>
      </w:pPr>
      <w:r>
        <w:t>Որոշումն ընդունված է. /կցվում է որոշում N 186-Ա/</w:t>
      </w:r>
    </w:p>
    <w:p w:rsidR="005061D8" w:rsidRDefault="00917278">
      <w:pPr>
        <w:pStyle w:val="a3"/>
        <w:divId w:val="930314283"/>
      </w:pPr>
      <w:r>
        <w:t>Լսեցին</w:t>
      </w:r>
      <w:r>
        <w:br/>
      </w:r>
      <w:r>
        <w:rPr>
          <w:rStyle w:val="a5"/>
          <w:b/>
          <w:bCs/>
        </w:rPr>
        <w:t xml:space="preserve">ԱՐՏԱՇԱՏ ՀԱՄԱՅՆՔԻ ՍԵՓԱԿԱՆՈՒԹՅՈՒՆ ՀԱՆԴԻՍԱՑՈՂ ՀՈՂԱՄԱՍՆ ԱՃՈՒՐԴԱՅԻՆ ԵՂԱՆԱԿՈՎ ՕՏԱՐԵԼՈՒ ՄԱՍԻՆ </w:t>
      </w:r>
    </w:p>
    <w:p w:rsidR="005061D8" w:rsidRDefault="00917278">
      <w:pPr>
        <w:pStyle w:val="a3"/>
        <w:jc w:val="right"/>
        <w:divId w:val="930314283"/>
      </w:pPr>
      <w:r>
        <w:rPr>
          <w:rStyle w:val="a5"/>
          <w:b/>
          <w:bCs/>
        </w:rPr>
        <w:t>/Զեկ. ԿԱՐԵՆ ՊՈՂՈՍՅԱՆ/</w:t>
      </w:r>
    </w:p>
    <w:p w:rsidR="005061D8" w:rsidRDefault="00917278">
      <w:pPr>
        <w:pStyle w:val="a3"/>
        <w:jc w:val="both"/>
        <w:divId w:val="930314283"/>
      </w:pPr>
      <w:r>
        <w:t>Ղեկավարվելով</w:t>
      </w:r>
      <w:r>
        <w:rPr>
          <w:rFonts w:ascii="Courier New" w:hAnsi="Courier New" w:cs="Courier New"/>
          <w:lang w:val="en-US"/>
        </w:rPr>
        <w:t> </w:t>
      </w:r>
      <w:r>
        <w:t>Հայաստանի Հանրապետության հողային օրենսգրքի 67-րդ հոդվածով, «Տեղական ինքնակառավարման մասին» օրենքի 18-րդ հոդվածի 1-ին մասի 21-րդ կետով, 35-րդ հոդվածի 1-ին կետի 18-րդ ենթակետով և «Անշարժ գույքի հարկով հարկման նպատակով անշարժ գույքի շուկայական արժեքին մոտարկված կադաստրային գնահատման կարգը սահմանելու մասին» օրենքով՝</w:t>
      </w:r>
      <w:r>
        <w:rPr>
          <w:rFonts w:ascii="Courier New" w:hAnsi="Courier New" w:cs="Courier New"/>
        </w:rPr>
        <w:t> </w:t>
      </w:r>
      <w:r>
        <w:t xml:space="preserve"> համայնքի 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</w:t>
      </w:r>
      <w:r>
        <w:rPr>
          <w:rStyle w:val="a4"/>
          <w:rFonts w:ascii="Courier New" w:hAnsi="Courier New" w:cs="Courier New"/>
          <w:lang w:val="en-US"/>
        </w:rPr>
        <w:t> </w:t>
      </w:r>
      <w:r>
        <w:rPr>
          <w:rStyle w:val="a4"/>
        </w:rPr>
        <w:t>է</w:t>
      </w:r>
      <w:r>
        <w:rPr>
          <w:rStyle w:val="a4"/>
          <w:rFonts w:ascii="Cambria Math" w:hAnsi="Cambria Math" w:cs="Cambria Math"/>
        </w:rPr>
        <w:t>․</w:t>
      </w:r>
    </w:p>
    <w:p w:rsidR="005061D8" w:rsidRDefault="005061D8">
      <w:pPr>
        <w:divId w:val="930314283"/>
        <w:rPr>
          <w:rFonts w:ascii="GHEA Grapalat" w:eastAsia="Times New Roman" w:hAnsi="GHEA Grapalat"/>
        </w:rPr>
      </w:pPr>
    </w:p>
    <w:p w:rsidR="005061D8" w:rsidRDefault="00917278">
      <w:pPr>
        <w:pStyle w:val="a3"/>
        <w:jc w:val="both"/>
        <w:divId w:val="930314283"/>
      </w:pPr>
      <w:r w:rsidRPr="001B37BA">
        <w:t>1.</w:t>
      </w:r>
      <w:r>
        <w:t>Աճուրդային եղանակով օտարել Արտաշատ համայնքի սեփականություն հանդիսացող հետևյալ հողամասը՝</w:t>
      </w:r>
    </w:p>
    <w:p w:rsidR="005061D8" w:rsidRDefault="00917278">
      <w:pPr>
        <w:pStyle w:val="a3"/>
        <w:jc w:val="both"/>
        <w:divId w:val="930314283"/>
      </w:pPr>
      <w:r>
        <w:t>լոտ</w:t>
      </w:r>
      <w:r>
        <w:rPr>
          <w:rFonts w:ascii="Courier New" w:hAnsi="Courier New" w:cs="Courier New"/>
          <w:lang w:val="en-US"/>
        </w:rPr>
        <w:t> </w:t>
      </w:r>
      <w:r w:rsidRPr="001B37BA">
        <w:t>1 -</w:t>
      </w:r>
      <w:r>
        <w:rPr>
          <w:rFonts w:ascii="Courier New" w:hAnsi="Courier New" w:cs="Courier New"/>
          <w:lang w:val="en-US"/>
        </w:rPr>
        <w:t> </w:t>
      </w:r>
      <w:r>
        <w:t>Արտաշատ համայնքի Արտաշատ քաղաքի, Կ</w:t>
      </w:r>
      <w:r>
        <w:rPr>
          <w:rFonts w:ascii="Cambria Math" w:hAnsi="Cambria Math" w:cs="Cambria Math"/>
        </w:rPr>
        <w:t>․</w:t>
      </w:r>
      <w:r>
        <w:t xml:space="preserve"> Մարքսի փողոց 7/5 հասցեում գտնվող, 03-001-0126-0084 կադաստրային ծածկագրով 0,013հա մակերեսով բնակավայրերի բնակելի կառուցապատման հողամաս։ Մեկնարկային գինը սահմանել՝</w:t>
      </w:r>
      <w:r>
        <w:rPr>
          <w:rFonts w:ascii="Courier New" w:hAnsi="Courier New" w:cs="Courier New"/>
        </w:rPr>
        <w:t> </w:t>
      </w:r>
      <w:r>
        <w:t>1 000 000 /մեկ միլիոն/ ՀՀ դրամ։</w:t>
      </w:r>
    </w:p>
    <w:p w:rsidR="005061D8" w:rsidRDefault="00917278">
      <w:pPr>
        <w:pStyle w:val="a3"/>
        <w:jc w:val="both"/>
        <w:divId w:val="930314283"/>
      </w:pPr>
      <w:r>
        <w:t>2.Օտարումը կազմակերպել մեկ տարվա ընթացքում։</w:t>
      </w:r>
    </w:p>
    <w:p w:rsidR="005061D8" w:rsidRDefault="00917278">
      <w:pPr>
        <w:pStyle w:val="a3"/>
        <w:jc w:val="both"/>
        <w:divId w:val="930314283"/>
      </w:pPr>
      <w:r>
        <w:rPr>
          <w:lang w:val="hy-AM"/>
        </w:rPr>
        <w:t>3.Որոշումն ուժի մեջ է մտնում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5061D8">
        <w:trPr>
          <w:divId w:val="996419552"/>
          <w:tblCellSpacing w:w="15" w:type="dxa"/>
        </w:trPr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5061D8" w:rsidRDefault="00917278">
      <w:pPr>
        <w:pStyle w:val="a3"/>
        <w:divId w:val="996419552"/>
      </w:pPr>
      <w:r>
        <w:t>Որոշումն ընդունված է. /կցվում է որոշում N 187-Ա/</w:t>
      </w:r>
    </w:p>
    <w:p w:rsidR="005061D8" w:rsidRDefault="00917278">
      <w:pPr>
        <w:pStyle w:val="a3"/>
        <w:divId w:val="1158810330"/>
      </w:pPr>
      <w:r>
        <w:t>Լսեցին</w:t>
      </w:r>
      <w:r>
        <w:br/>
      </w:r>
      <w:r>
        <w:rPr>
          <w:rStyle w:val="a5"/>
          <w:b/>
          <w:bCs/>
        </w:rPr>
        <w:t>ԱՐՏԱՇԱՏ ՀԱՄԱՅՆՔԻ ՍԵՓԱԿԱՆՈՒԹՅՈՒՆ ՀԱՆԴԻՍԱՑՈՂ ԱՐՏԱՇԱՏ ՀԱՄԱՅՆՔԻ ՄՐԳԱՎԱՆ ԳՅՈՒՂԻ Խ</w:t>
      </w:r>
      <w:r>
        <w:rPr>
          <w:rStyle w:val="a5"/>
          <w:rFonts w:ascii="Cambria Math" w:hAnsi="Cambria Math" w:cs="Cambria Math"/>
          <w:b/>
          <w:bCs/>
        </w:rPr>
        <w:t>․</w:t>
      </w:r>
      <w:r>
        <w:rPr>
          <w:rStyle w:val="a5"/>
          <w:b/>
          <w:bCs/>
        </w:rPr>
        <w:t xml:space="preserve"> ԱԲՈՎՅԱՆ ՓՈՂՈՑ 55/1 ՀԱՍՑԵՈՒՄ ԳՏՆՎՈՂ ԲՆԱԿԱՎԱՅՐԵՐԻ ԲՆԱԿԵԼԻ ԿԱՌՈՒՑԱՊԱՏՄԱՆ ՀՈՂԱՄԱՍՆ ՈՒՂՂԱԿԻ ՎԱՃԱՌՔԻ ԵՂԱՆԱԿՈՎ ՕՏԱՐԵԼՈՒ ՄԱՍԻՆ </w:t>
      </w:r>
    </w:p>
    <w:p w:rsidR="005061D8" w:rsidRDefault="00917278">
      <w:pPr>
        <w:pStyle w:val="a3"/>
        <w:jc w:val="right"/>
        <w:divId w:val="1158810330"/>
      </w:pPr>
      <w:r>
        <w:rPr>
          <w:rStyle w:val="a5"/>
          <w:b/>
          <w:bCs/>
        </w:rPr>
        <w:t>/Զեկ. ԿԱՐԵՆ ՊՈՂՈՍՅԱՆ/</w:t>
      </w:r>
    </w:p>
    <w:p w:rsidR="005061D8" w:rsidRDefault="00917278">
      <w:pPr>
        <w:pStyle w:val="a3"/>
        <w:jc w:val="both"/>
        <w:divId w:val="1158810330"/>
      </w:pPr>
      <w:r>
        <w:lastRenderedPageBreak/>
        <w:t>Ղեկավարվելով Հայաստանի Հանրապետության հողային օրենսգրքի 66-րդ հոդվածի 1-ին մասի 8-րդ կետով, «Տեղական ինքնակառավարման մասին» օրենքի 18-րդ հոդվածի 1-ին մասի 21-րդ կետով, 35-րդ հոդվածի 1-ին մասի 18-րդ կետով, Հայաստանի Հանրապետության կառավարության 2016</w:t>
      </w:r>
      <w:r>
        <w:rPr>
          <w:rFonts w:ascii="Courier New" w:hAnsi="Courier New" w:cs="Courier New"/>
        </w:rPr>
        <w:t> </w:t>
      </w:r>
      <w:r>
        <w:t>թվականի մայիսի 26-ի թիվ</w:t>
      </w:r>
      <w:r>
        <w:rPr>
          <w:rFonts w:ascii="Courier New" w:hAnsi="Courier New" w:cs="Courier New"/>
        </w:rPr>
        <w:t> </w:t>
      </w:r>
      <w:r>
        <w:t>550-Ն որոշման</w:t>
      </w:r>
      <w:r>
        <w:rPr>
          <w:rFonts w:ascii="Courier New" w:hAnsi="Courier New" w:cs="Courier New"/>
        </w:rPr>
        <w:t> </w:t>
      </w:r>
      <w:r>
        <w:t>1-ին</w:t>
      </w:r>
      <w:r>
        <w:rPr>
          <w:rFonts w:ascii="Courier New" w:hAnsi="Courier New" w:cs="Courier New"/>
        </w:rPr>
        <w:t> </w:t>
      </w:r>
      <w:r>
        <w:t>կետի 4-րդ ենթակետով և ընդառաջելով Պ</w:t>
      </w:r>
      <w:r>
        <w:rPr>
          <w:rFonts w:ascii="Cambria Math" w:hAnsi="Cambria Math" w:cs="Cambria Math"/>
        </w:rPr>
        <w:t>․</w:t>
      </w:r>
      <w:r>
        <w:t xml:space="preserve"> Ներսիսյանի 10/10/2023 թվականի N Ք-12504 դիմումին՝ համայնքի</w:t>
      </w:r>
      <w:r>
        <w:rPr>
          <w:rFonts w:ascii="Courier New" w:hAnsi="Courier New" w:cs="Courier New"/>
        </w:rPr>
        <w:t> </w:t>
      </w:r>
      <w:r>
        <w:t>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 է</w:t>
      </w:r>
      <w:r>
        <w:rPr>
          <w:rStyle w:val="a4"/>
          <w:rFonts w:ascii="Cambria Math" w:hAnsi="Cambria Math" w:cs="Cambria Math"/>
        </w:rPr>
        <w:t>․</w:t>
      </w:r>
    </w:p>
    <w:p w:rsidR="005061D8" w:rsidRDefault="005061D8">
      <w:pPr>
        <w:divId w:val="1158810330"/>
        <w:rPr>
          <w:rFonts w:ascii="GHEA Grapalat" w:eastAsia="Times New Roman" w:hAnsi="GHEA Grapalat"/>
        </w:rPr>
      </w:pPr>
    </w:p>
    <w:p w:rsidR="005061D8" w:rsidRDefault="00917278">
      <w:pPr>
        <w:pStyle w:val="a3"/>
        <w:jc w:val="both"/>
        <w:divId w:val="1158810330"/>
      </w:pPr>
      <w:r w:rsidRPr="001B37BA">
        <w:t xml:space="preserve">1. </w:t>
      </w:r>
      <w:r>
        <w:rPr>
          <w:lang w:val="en-US"/>
        </w:rPr>
        <w:t>Արտաշատ</w:t>
      </w:r>
      <w:r w:rsidRPr="001B37BA">
        <w:t xml:space="preserve"> </w:t>
      </w:r>
      <w:r>
        <w:rPr>
          <w:lang w:val="en-US"/>
        </w:rPr>
        <w:t>համայնքի</w:t>
      </w:r>
      <w:r w:rsidRPr="001B37BA">
        <w:t xml:space="preserve"> </w:t>
      </w:r>
      <w:r>
        <w:rPr>
          <w:lang w:val="en-US"/>
        </w:rPr>
        <w:t>սեփականություն</w:t>
      </w:r>
      <w:r w:rsidRPr="001B37BA">
        <w:t xml:space="preserve"> </w:t>
      </w:r>
      <w:r>
        <w:rPr>
          <w:lang w:val="en-US"/>
        </w:rPr>
        <w:t>հանդիսացող՝</w:t>
      </w:r>
      <w:r w:rsidRPr="001B37BA">
        <w:t xml:space="preserve"> </w:t>
      </w:r>
      <w:r>
        <w:rPr>
          <w:lang w:val="en-US"/>
        </w:rPr>
        <w:t>Արտաշատ</w:t>
      </w:r>
      <w:r w:rsidRPr="001B37BA">
        <w:t xml:space="preserve"> </w:t>
      </w:r>
      <w:r>
        <w:rPr>
          <w:lang w:val="en-US"/>
        </w:rPr>
        <w:t>համայնքի</w:t>
      </w:r>
      <w:r w:rsidRPr="001B37BA">
        <w:t xml:space="preserve"> </w:t>
      </w:r>
      <w:r>
        <w:rPr>
          <w:lang w:val="en-US"/>
        </w:rPr>
        <w:t>Մրգավան</w:t>
      </w:r>
      <w:r w:rsidRPr="001B37BA">
        <w:t xml:space="preserve"> </w:t>
      </w:r>
      <w:r>
        <w:rPr>
          <w:lang w:val="en-US"/>
        </w:rPr>
        <w:t>գյուղի</w:t>
      </w:r>
      <w:r w:rsidRPr="001B37BA">
        <w:t xml:space="preserve"> </w:t>
      </w:r>
      <w:r>
        <w:rPr>
          <w:lang w:val="en-US"/>
        </w:rPr>
        <w:t>Խ</w:t>
      </w:r>
      <w:r w:rsidRPr="001B37BA">
        <w:rPr>
          <w:rFonts w:ascii="Cambria Math" w:hAnsi="Cambria Math" w:cs="Cambria Math"/>
        </w:rPr>
        <w:t>․</w:t>
      </w:r>
      <w:r w:rsidRPr="001B37BA">
        <w:t xml:space="preserve"> </w:t>
      </w:r>
      <w:r>
        <w:rPr>
          <w:lang w:val="en-US"/>
        </w:rPr>
        <w:t>Աբովյան</w:t>
      </w:r>
      <w:r w:rsidRPr="001B37BA">
        <w:t xml:space="preserve"> </w:t>
      </w:r>
      <w:r>
        <w:rPr>
          <w:lang w:val="en-US"/>
        </w:rPr>
        <w:t>փողոց</w:t>
      </w:r>
      <w:r w:rsidRPr="001B37BA">
        <w:t xml:space="preserve"> 55/1 </w:t>
      </w:r>
      <w:r>
        <w:rPr>
          <w:lang w:val="en-US"/>
        </w:rPr>
        <w:t>հասցեում</w:t>
      </w:r>
      <w:r w:rsidRPr="001B37BA">
        <w:t xml:space="preserve"> </w:t>
      </w:r>
      <w:r>
        <w:rPr>
          <w:lang w:val="en-US"/>
        </w:rPr>
        <w:t>գտնվող</w:t>
      </w:r>
      <w:r w:rsidRPr="001B37BA">
        <w:t xml:space="preserve"> 03-061-0039-0095 </w:t>
      </w:r>
      <w:r>
        <w:rPr>
          <w:lang w:val="en-US"/>
        </w:rPr>
        <w:t>կադաստրային</w:t>
      </w:r>
      <w:r w:rsidRPr="001B37BA">
        <w:t xml:space="preserve"> </w:t>
      </w:r>
      <w:r>
        <w:rPr>
          <w:lang w:val="en-US"/>
        </w:rPr>
        <w:t>ծածկագրով</w:t>
      </w:r>
      <w:r w:rsidRPr="001B37BA">
        <w:t xml:space="preserve"> </w:t>
      </w:r>
      <w:r>
        <w:rPr>
          <w:lang w:val="en-US"/>
        </w:rPr>
        <w:t>բնակավայրերի</w:t>
      </w:r>
      <w:r w:rsidRPr="001B37BA">
        <w:t xml:space="preserve"> </w:t>
      </w:r>
      <w:r>
        <w:rPr>
          <w:lang w:val="en-US"/>
        </w:rPr>
        <w:t>բնակելի</w:t>
      </w:r>
      <w:r w:rsidRPr="001B37BA">
        <w:t xml:space="preserve"> </w:t>
      </w:r>
      <w:r>
        <w:rPr>
          <w:lang w:val="en-US"/>
        </w:rPr>
        <w:t>կառուցապատման</w:t>
      </w:r>
      <w:r w:rsidRPr="001B37BA">
        <w:t xml:space="preserve"> 0,035</w:t>
      </w:r>
      <w:r>
        <w:rPr>
          <w:lang w:val="en-US"/>
        </w:rPr>
        <w:t>հա</w:t>
      </w:r>
      <w:r w:rsidRPr="001B37BA">
        <w:t xml:space="preserve"> </w:t>
      </w:r>
      <w:r>
        <w:rPr>
          <w:lang w:val="en-US"/>
        </w:rPr>
        <w:t>մակերեսով</w:t>
      </w:r>
      <w:r w:rsidRPr="001B37BA">
        <w:t xml:space="preserve"> </w:t>
      </w:r>
      <w:r>
        <w:rPr>
          <w:lang w:val="en-US"/>
        </w:rPr>
        <w:t>հողամասն</w:t>
      </w:r>
      <w:r>
        <w:rPr>
          <w:rFonts w:ascii="Courier New" w:hAnsi="Courier New" w:cs="Courier New"/>
          <w:lang w:val="en-US"/>
        </w:rPr>
        <w:t> </w:t>
      </w:r>
      <w:r>
        <w:t>ուղղակի վաճառքի եղանակով օտարել Արտաշատ համայնքի Մրգավան գյուղի, Խ</w:t>
      </w:r>
      <w:r>
        <w:rPr>
          <w:rFonts w:ascii="Cambria Math" w:hAnsi="Cambria Math" w:cs="Cambria Math"/>
        </w:rPr>
        <w:t>․</w:t>
      </w:r>
      <w:r>
        <w:t xml:space="preserve"> Աբովյան փողոց 55 հասցեում գտնվող անշարժ գույքի սեփականատեր՝ Պայծառ Վիլիկի Ներսիսյանին /ծնված 07/01/1959 թվականին/</w:t>
      </w:r>
      <w:r w:rsidRPr="001B37BA">
        <w:t>:</w:t>
      </w:r>
    </w:p>
    <w:p w:rsidR="005061D8" w:rsidRDefault="00917278">
      <w:pPr>
        <w:pStyle w:val="a3"/>
        <w:jc w:val="both"/>
        <w:divId w:val="1158810330"/>
      </w:pPr>
      <w:r w:rsidRPr="001B37BA">
        <w:t>2.</w:t>
      </w:r>
      <w:r>
        <w:rPr>
          <w:rFonts w:ascii="Courier New" w:hAnsi="Courier New" w:cs="Courier New"/>
          <w:lang w:val="en-US"/>
        </w:rPr>
        <w:t> </w:t>
      </w:r>
      <w:r>
        <w:t>Հողամասի</w:t>
      </w:r>
      <w:r>
        <w:rPr>
          <w:rFonts w:ascii="Courier New" w:hAnsi="Courier New" w:cs="Courier New"/>
          <w:lang w:val="en-US"/>
        </w:rPr>
        <w:t> </w:t>
      </w:r>
      <w:r>
        <w:t>օտարման</w:t>
      </w:r>
      <w:r>
        <w:rPr>
          <w:rFonts w:ascii="Courier New" w:hAnsi="Courier New" w:cs="Courier New"/>
          <w:lang w:val="en-US"/>
        </w:rPr>
        <w:t> </w:t>
      </w:r>
      <w:r>
        <w:t>գին</w:t>
      </w:r>
      <w:r>
        <w:rPr>
          <w:rFonts w:ascii="Courier New" w:hAnsi="Courier New" w:cs="Courier New"/>
          <w:lang w:val="en-US"/>
        </w:rPr>
        <w:t> </w:t>
      </w:r>
      <w:r>
        <w:t>սահմանել 460 000 /չորս հարյուր վաթսուն հազար/ ՀՀ դրամ</w:t>
      </w:r>
      <w:r w:rsidRPr="001B37BA">
        <w:t>:</w:t>
      </w:r>
    </w:p>
    <w:p w:rsidR="005061D8" w:rsidRDefault="00917278">
      <w:pPr>
        <w:pStyle w:val="a3"/>
        <w:jc w:val="both"/>
        <w:divId w:val="1158810330"/>
      </w:pPr>
      <w:r w:rsidRPr="001B37BA">
        <w:t xml:space="preserve">3. </w:t>
      </w:r>
      <w:r>
        <w:rPr>
          <w:lang w:val="en-US"/>
        </w:rPr>
        <w:t>Օտարման</w:t>
      </w:r>
      <w:r w:rsidRPr="001B37BA">
        <w:t xml:space="preserve"> </w:t>
      </w:r>
      <w:r>
        <w:rPr>
          <w:lang w:val="en-US"/>
        </w:rPr>
        <w:t>գործընթացը</w:t>
      </w:r>
      <w:r w:rsidRPr="001B37BA">
        <w:t xml:space="preserve"> </w:t>
      </w:r>
      <w:r>
        <w:rPr>
          <w:lang w:val="en-US"/>
        </w:rPr>
        <w:t>կազմակերպել</w:t>
      </w:r>
      <w:r w:rsidRPr="001B37BA">
        <w:t xml:space="preserve"> </w:t>
      </w:r>
      <w:r>
        <w:rPr>
          <w:lang w:val="en-US"/>
        </w:rPr>
        <w:t>մեկ</w:t>
      </w:r>
      <w:r w:rsidRPr="001B37BA">
        <w:t xml:space="preserve"> </w:t>
      </w:r>
      <w:r>
        <w:rPr>
          <w:lang w:val="en-US"/>
        </w:rPr>
        <w:t>տարվա</w:t>
      </w:r>
      <w:r w:rsidRPr="001B37BA">
        <w:t xml:space="preserve"> </w:t>
      </w:r>
      <w:r>
        <w:rPr>
          <w:lang w:val="en-US"/>
        </w:rPr>
        <w:t>ընթացքում</w:t>
      </w:r>
      <w:r w:rsidRPr="001B37BA">
        <w:t>:</w:t>
      </w:r>
    </w:p>
    <w:p w:rsidR="005061D8" w:rsidRDefault="00917278">
      <w:pPr>
        <w:pStyle w:val="a3"/>
        <w:jc w:val="both"/>
        <w:divId w:val="1158810330"/>
      </w:pPr>
      <w:r w:rsidRPr="001B37BA">
        <w:t>4.</w:t>
      </w:r>
      <w:r>
        <w:rPr>
          <w:rFonts w:ascii="Courier New" w:hAnsi="Courier New" w:cs="Courier New"/>
          <w:lang w:val="en-US"/>
        </w:rPr>
        <w:t> </w:t>
      </w:r>
      <w:r>
        <w:t>Որոշումն ուժի մեջ է մտնում</w:t>
      </w:r>
      <w:r>
        <w:rPr>
          <w:rFonts w:ascii="Courier New" w:hAnsi="Courier New" w:cs="Courier New"/>
        </w:rPr>
        <w:t> </w:t>
      </w:r>
      <w:r>
        <w:t xml:space="preserve">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5061D8">
        <w:trPr>
          <w:divId w:val="1679237844"/>
          <w:tblCellSpacing w:w="15" w:type="dxa"/>
        </w:trPr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5061D8" w:rsidRDefault="00917278">
      <w:pPr>
        <w:pStyle w:val="a3"/>
        <w:divId w:val="1679237844"/>
      </w:pPr>
      <w:r>
        <w:t>Որոշումն ընդունված է. /կցվում է որոշում N 188-Ա/</w:t>
      </w:r>
    </w:p>
    <w:p w:rsidR="005061D8" w:rsidRDefault="00917278">
      <w:pPr>
        <w:pStyle w:val="a3"/>
        <w:divId w:val="725108507"/>
      </w:pPr>
      <w:r>
        <w:t>Լսեցին</w:t>
      </w:r>
      <w:r>
        <w:br/>
      </w:r>
      <w:r>
        <w:rPr>
          <w:rStyle w:val="a5"/>
          <w:b/>
          <w:bCs/>
        </w:rPr>
        <w:t xml:space="preserve">ԱՐՏԱՇԱՏ ՀԱՄԱՅՆՔԻ ԱՎԱԳԱՆՈՒ 2022 ԹՎԱԿԱՆԻ ԴԵԿՏԵՄԲԵՐԻ 06-Ի N 281-Ա ՈՐՈՇՄԱՆ ՄԵՋ ՓՈՓՈԽՈՒԹՅՈՒՆ ԿԱՏԱՐԵԼՈՒ ՄԱՍԻՆ </w:t>
      </w:r>
    </w:p>
    <w:p w:rsidR="005061D8" w:rsidRDefault="00917278">
      <w:pPr>
        <w:pStyle w:val="a3"/>
        <w:jc w:val="right"/>
        <w:divId w:val="725108507"/>
      </w:pPr>
      <w:r>
        <w:rPr>
          <w:rStyle w:val="a5"/>
          <w:b/>
          <w:bCs/>
        </w:rPr>
        <w:t>/Զեկ. ԱՆԱՀԻՏ ԽԱՉԱՏՐՅԱՆ/</w:t>
      </w:r>
    </w:p>
    <w:p w:rsidR="005061D8" w:rsidRDefault="00917278">
      <w:pPr>
        <w:pStyle w:val="a3"/>
        <w:jc w:val="both"/>
        <w:divId w:val="725108507"/>
      </w:pPr>
      <w:r>
        <w:t>Ղեկավարվելով «Տեղական ինքնակառավարման մասին» օրենքի 18-րդ հոդվածի 1-ին մասի 28-րդ կետով, «Նորմատիվ իրավական ակտերի մասին» օրենքի 33-րդ, 34-րդ հոդվածներով, հիմք ընդունելով Արտաշատ համայնքի ղեկավարի 2022 թ. նոյեմբերի 02-ի «ԱՐՏԱՇԱՏ ՀԱՄԱՅՆՔԻ ԱՐՏԱՇԱՏ ՔԱՂԱՔԻ ԹԻՎ 6 ՄԱՆԿԱՊԱՐՏԵԶ» ՀՈԱԿ-Ի ԳՈՐԾՈՒՆԵՈՒԹՅՈՒՆԸ ԺԱՄԱՆԱԿԱՎՈՐԱՊԵՍ ԴԱԴԱՐԵՑՆԵԼՈՒ ՄԱՍԻՆ»</w:t>
      </w:r>
      <w:r>
        <w:rPr>
          <w:rFonts w:ascii="Courier New" w:hAnsi="Courier New" w:cs="Courier New"/>
        </w:rPr>
        <w:t> </w:t>
      </w:r>
      <w:r>
        <w:t>N 776 կարգադրությունը և «ՍԵՅՍՄՇԻՆ» ՍՊԸ-ի կողմից տրված 04/09/2023թ. թիվ 08-23/430 եզրակացությունը՝ «Արտաշատ համայնքի Արտաշատ քաղաքի թիվ 6 մանկապարտեզ» ՀՈԱԿ-ի շենքի շահագործումը դադարեցնելու վերաբերյալ՝</w:t>
      </w:r>
      <w:r>
        <w:rPr>
          <w:rFonts w:ascii="Courier New" w:hAnsi="Courier New" w:cs="Courier New"/>
        </w:rPr>
        <w:t> </w:t>
      </w:r>
      <w:r>
        <w:t xml:space="preserve"> համայնքի ավագանին </w:t>
      </w:r>
      <w:r>
        <w:rPr>
          <w:rStyle w:val="a4"/>
        </w:rPr>
        <w:t>որոշում է.</w:t>
      </w:r>
    </w:p>
    <w:p w:rsidR="005061D8" w:rsidRDefault="00917278">
      <w:pPr>
        <w:pStyle w:val="a3"/>
        <w:divId w:val="725108507"/>
      </w:pPr>
      <w:r>
        <w:rPr>
          <w:rStyle w:val="a4"/>
          <w:rFonts w:ascii="Courier New" w:hAnsi="Courier New" w:cs="Courier New"/>
        </w:rPr>
        <w:t> </w:t>
      </w:r>
    </w:p>
    <w:p w:rsidR="005061D8" w:rsidRDefault="005061D8">
      <w:pPr>
        <w:divId w:val="725108507"/>
        <w:rPr>
          <w:rFonts w:ascii="GHEA Grapalat" w:eastAsia="Times New Roman" w:hAnsi="GHEA Grapalat"/>
        </w:rPr>
      </w:pPr>
    </w:p>
    <w:p w:rsidR="005061D8" w:rsidRDefault="00917278">
      <w:pPr>
        <w:pStyle w:val="a3"/>
        <w:jc w:val="both"/>
        <w:divId w:val="725108507"/>
      </w:pPr>
      <w:r>
        <w:lastRenderedPageBreak/>
        <w:t>1. Արտաշատ համայնքի ավագանու 2022 թվականի դեկտեմբերի 06-ի՝ «ԱՐՏԱՇԱՏԻ ՀԱՄԱՅՆՔԱՊԵՏԱՐԱՆԻ ՀԱՄԱՅՆՔԱՅԻՆ ՈՉ ԱՌԵՎՏՐԱՅԻՆ ԿԱԶՄԱԿԵՐՊՈՒԹՅՈՒՆՆԵՐԻ ԿԱՌՈՒՑՎԱԾՔԸ, ԱՇԽԱՏՈՂՆԵՐԻ ՔԱՆԱԿԸ, ՀԱՍՏԻՔԱՑՈՒՑԱԿԸ ԵՎ ՊԱՇՏՈՆԱՅԻՆ ԴՐՈՒՅՔԱՉԱՓԵՐԸ ՀԱՍՏԱՏԵԼՈՒ ՄԱՍԻՆ»</w:t>
      </w:r>
      <w:r>
        <w:rPr>
          <w:rFonts w:ascii="Courier New" w:hAnsi="Courier New" w:cs="Courier New"/>
        </w:rPr>
        <w:t> </w:t>
      </w:r>
      <w:r>
        <w:t>N 281-Ա որոշման թիվ 5 հավելվածը շարադրել նոր խմբագրությամբ՝ համաձայն սույն որոշման N 1 հավելվածի:</w:t>
      </w:r>
      <w:r>
        <w:br/>
        <w:t>2. Որոշումն ուժի մեջ է մտնում 2023 թվականի նոյեմբերի 28-ից: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639"/>
        <w:gridCol w:w="1280"/>
      </w:tblGrid>
      <w:tr w:rsidR="005061D8">
        <w:trPr>
          <w:divId w:val="1729764271"/>
          <w:tblCellSpacing w:w="15" w:type="dxa"/>
        </w:trPr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Կողմ-25</w:t>
            </w:r>
          </w:p>
        </w:tc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Դեմ-1</w:t>
            </w:r>
          </w:p>
        </w:tc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5061D8" w:rsidRDefault="00917278">
      <w:pPr>
        <w:pStyle w:val="a3"/>
        <w:divId w:val="1729764271"/>
      </w:pPr>
      <w:r>
        <w:t>Որոշումն ընդունված է. /կցվում է որոշում N 189-Ա/</w:t>
      </w:r>
    </w:p>
    <w:p w:rsidR="005061D8" w:rsidRDefault="00917278">
      <w:pPr>
        <w:pStyle w:val="a3"/>
        <w:divId w:val="335034417"/>
      </w:pPr>
      <w:r>
        <w:t>Լսեցին</w:t>
      </w:r>
      <w:r>
        <w:br/>
      </w:r>
      <w:r>
        <w:rPr>
          <w:rStyle w:val="a5"/>
          <w:b/>
          <w:bCs/>
        </w:rPr>
        <w:t xml:space="preserve">ԱՐՏԱՇԱՏ ՀԱՄԱՅՆՔԻ ԱՎԱԳԱՆՈՒ 2022 ԹՎԱԿԱՆԻ ԴԵԿՏԵՄԲԵՐԻ 06-Ի N 282-Ա ՈՐՈՇՄԱՆ ՄԵՋ ԼՐԱՑՈՒՄՆԵՐ ԿԱՏԱՐԵԼՈՒ ՄԱՍԻՆ </w:t>
      </w:r>
    </w:p>
    <w:p w:rsidR="005061D8" w:rsidRDefault="00917278">
      <w:pPr>
        <w:pStyle w:val="a3"/>
        <w:jc w:val="right"/>
        <w:divId w:val="335034417"/>
      </w:pPr>
      <w:r>
        <w:rPr>
          <w:rStyle w:val="a5"/>
          <w:b/>
          <w:bCs/>
        </w:rPr>
        <w:t>/Զեկ. ԱՆԱՀԻՏ ԽԱՉԱՏՐՅԱՆ/</w:t>
      </w:r>
    </w:p>
    <w:p w:rsidR="005061D8" w:rsidRDefault="00917278">
      <w:pPr>
        <w:pStyle w:val="a3"/>
        <w:jc w:val="both"/>
        <w:divId w:val="335034417"/>
      </w:pPr>
      <w:r>
        <w:t>Ղեկավարվելով «Տեղական տուրքերի և վճարների մասին» օրենքի 16-րդ հոդվածի 1-ին և 3-րդ մասերով,</w:t>
      </w:r>
      <w:r>
        <w:rPr>
          <w:rFonts w:ascii="Courier New" w:hAnsi="Courier New" w:cs="Courier New"/>
        </w:rPr>
        <w:t> </w:t>
      </w:r>
      <w:r>
        <w:rPr>
          <w:rFonts w:cs="GHEA Grapalat"/>
        </w:rPr>
        <w:t>«</w:t>
      </w:r>
      <w:r>
        <w:t>Նորմատիվ իրավական ակտերի մասին» օրենքի 33-րդ, 34-րդ հոդվածներով և հաշվի առնելով 2023 թվականի սեպտեմբերի 19-ից Ադրբեջանի կողմից Լեռնային Ղարաբաղի դեմ սանձազերծված ռազմական գործողությունների հետևանքով բնակչության բռնի</w:t>
      </w:r>
      <w:r>
        <w:rPr>
          <w:rFonts w:ascii="Courier New" w:hAnsi="Courier New" w:cs="Courier New"/>
        </w:rPr>
        <w:t> </w:t>
      </w:r>
      <w:r>
        <w:t xml:space="preserve"> տեղահանման</w:t>
      </w:r>
      <w:r>
        <w:rPr>
          <w:rFonts w:ascii="Courier New" w:hAnsi="Courier New" w:cs="Courier New"/>
        </w:rPr>
        <w:t> </w:t>
      </w:r>
      <w:r>
        <w:t xml:space="preserve"> հանգամանքը՝ համայնքի ավագանին </w:t>
      </w:r>
      <w:r>
        <w:rPr>
          <w:rStyle w:val="a4"/>
        </w:rPr>
        <w:t>որոշում է.</w:t>
      </w:r>
    </w:p>
    <w:p w:rsidR="005061D8" w:rsidRDefault="005061D8">
      <w:pPr>
        <w:divId w:val="335034417"/>
        <w:rPr>
          <w:rFonts w:ascii="GHEA Grapalat" w:eastAsia="Times New Roman" w:hAnsi="GHEA Grapalat"/>
        </w:rPr>
      </w:pPr>
    </w:p>
    <w:p w:rsidR="005061D8" w:rsidRDefault="00917278">
      <w:pPr>
        <w:pStyle w:val="a3"/>
        <w:jc w:val="both"/>
        <w:divId w:val="335034417"/>
      </w:pPr>
      <w:r>
        <w:t>1.Արտաշատ համայնքի ավագանու 2022 թվականի «ԱՐՏԱՇԱՏ ՀԱՄԱՅՆՔՈՒՄ 2023 ԹՎԱԿԱՆԻ ՏԵՂԱԿԱՆ ՎճԱՐՆԵՐԻ ԳԾՈՎ ԱՐՏՈՆՈՒԹՅՈՒՆՆԵՐ ՍԱՀՄԱՆԵԼՈՒ ՄԱՍԻՆ» N 282-Ա որոշման 1-ին մասի 1-ին, 3-րդ կետերը «դ» ենթակետերից հետո լրացնել «ե»</w:t>
      </w:r>
      <w:r>
        <w:rPr>
          <w:rFonts w:ascii="Courier New" w:hAnsi="Courier New" w:cs="Courier New"/>
        </w:rPr>
        <w:t> </w:t>
      </w:r>
      <w:r>
        <w:t xml:space="preserve"> ենթակետերով՝</w:t>
      </w:r>
      <w:r>
        <w:rPr>
          <w:rFonts w:ascii="Courier New" w:hAnsi="Courier New" w:cs="Courier New"/>
        </w:rPr>
        <w:t> </w:t>
      </w:r>
      <w:r>
        <w:br/>
      </w:r>
      <w:r>
        <w:rPr>
          <w:rFonts w:ascii="Courier New" w:hAnsi="Courier New" w:cs="Courier New"/>
        </w:rPr>
        <w:t> </w:t>
      </w:r>
      <w:r>
        <w:rPr>
          <w:rFonts w:cs="GHEA Grapalat"/>
        </w:rPr>
        <w:t>«</w:t>
      </w:r>
      <w:r>
        <w:t>ե. 2023 թվականի սեպտեմբերի 19-ից Ադրբեջանի կողմից Լեռնային Ղարաբաղի դեմ սանձազերծված ռազմական գործողությունների հետևանքով Հայաստանի Հանրապետություն տեղափոխված և Արտաշատ համայնքում բնակություն հաստատած ընտանիքների երեխաների համար:»:</w:t>
      </w:r>
      <w:r>
        <w:br/>
        <w:t>2.1-ին մասի 5-րդ կետը «գ» ենթակետից հետո լրացնել «դ» ենթակետով՝</w:t>
      </w:r>
      <w:r>
        <w:br/>
      </w:r>
      <w:r>
        <w:rPr>
          <w:rFonts w:ascii="Courier New" w:hAnsi="Courier New" w:cs="Courier New"/>
        </w:rPr>
        <w:t> </w:t>
      </w:r>
      <w:r>
        <w:rPr>
          <w:rFonts w:cs="GHEA Grapalat"/>
        </w:rPr>
        <w:t>«</w:t>
      </w:r>
      <w:r>
        <w:t>դ. 2023 թվականի սեպտեմբերի 19-ից Ադրբեջանի կողմից Լեռնային Ղարաբաղի դեմ սանձազերծված ռազմական գործողությունների հետևանքով Հայաստանի Հանրապետություն տեղափոխված և Արտաշատ համայնքում բնակություն հաստատած ընտանիքների երեխաների համար:»:</w:t>
      </w:r>
      <w:r>
        <w:br/>
        <w:t>3. Որոշումն ուժի մեջ է մտնում հրապարակմանը հաջորդող օրվանից և տարածվում 2023 թվականի հոկտեմբերի 2-ից ծագած</w:t>
      </w:r>
      <w:r>
        <w:rPr>
          <w:rFonts w:ascii="Courier New" w:hAnsi="Courier New" w:cs="Courier New"/>
        </w:rPr>
        <w:t> </w:t>
      </w:r>
      <w:r>
        <w:t xml:space="preserve"> իրավահարաբերությունների վրա: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5061D8">
        <w:trPr>
          <w:divId w:val="1420174783"/>
          <w:tblCellSpacing w:w="15" w:type="dxa"/>
        </w:trPr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5061D8" w:rsidRDefault="00917278">
      <w:pPr>
        <w:pStyle w:val="a3"/>
        <w:divId w:val="1420174783"/>
      </w:pPr>
      <w:r>
        <w:t>Որոշումն ընդունված է. /կցվում է որոշում N 190-Ա/</w:t>
      </w:r>
    </w:p>
    <w:p w:rsidR="005061D8" w:rsidRDefault="00917278">
      <w:pPr>
        <w:pStyle w:val="a3"/>
        <w:divId w:val="506137282"/>
      </w:pPr>
      <w:r>
        <w:lastRenderedPageBreak/>
        <w:t>Լսեցին</w:t>
      </w:r>
      <w:r>
        <w:br/>
      </w:r>
      <w:r>
        <w:rPr>
          <w:rStyle w:val="a5"/>
          <w:b/>
          <w:bCs/>
        </w:rPr>
        <w:t xml:space="preserve">ՀԱՅԱՍՏԱՆԻ ՀԱՆՐԱՊԵՏՈՒԹՅԱՆ ԱՐԱՐԱՏԻ ՄԱՐԶԻ ԱՐՏԱՇԱՏ ՀԱՄԱՅՆՔԻ ԱՎԱԳԱՆՈՒ ՉՈՐՐՈՐԴ ՆՍՏԱՇՐՋԱՆԻ ԵՐՐՈՐԴ ՆԻՍՏԻ ՕՐԸ ՍԱՀՄԱՆԵԼՈՒ ՄԱՍԻՆ </w:t>
      </w:r>
    </w:p>
    <w:p w:rsidR="005061D8" w:rsidRDefault="00917278">
      <w:pPr>
        <w:pStyle w:val="a3"/>
        <w:jc w:val="right"/>
        <w:divId w:val="506137282"/>
      </w:pPr>
      <w:r>
        <w:rPr>
          <w:rStyle w:val="a5"/>
          <w:b/>
          <w:bCs/>
        </w:rPr>
        <w:t>/Զեկ. ԿԱՌԼԵՆ ՄԿՐՏՉՅԱՆ/</w:t>
      </w:r>
    </w:p>
    <w:p w:rsidR="005061D8" w:rsidRDefault="00917278">
      <w:pPr>
        <w:pStyle w:val="a3"/>
        <w:jc w:val="both"/>
        <w:divId w:val="506137282"/>
      </w:pPr>
      <w:r>
        <w:t xml:space="preserve">Ղեկավարվելով «Տեղական ինքնակառավարման մասին» օրենքի 62-րդ հոդվածի 2-րդ մասով՝ համայնքի ավագանին </w:t>
      </w:r>
      <w:r>
        <w:rPr>
          <w:rStyle w:val="a4"/>
        </w:rPr>
        <w:t>որոշում է</w:t>
      </w:r>
      <w:r>
        <w:rPr>
          <w:rStyle w:val="a4"/>
          <w:rFonts w:ascii="Cambria Math" w:hAnsi="Cambria Math" w:cs="Cambria Math"/>
        </w:rPr>
        <w:t>․</w:t>
      </w:r>
    </w:p>
    <w:p w:rsidR="005061D8" w:rsidRDefault="005061D8">
      <w:pPr>
        <w:divId w:val="506137282"/>
        <w:rPr>
          <w:rFonts w:ascii="GHEA Grapalat" w:eastAsia="Times New Roman" w:hAnsi="GHEA Grapalat"/>
        </w:rPr>
      </w:pPr>
    </w:p>
    <w:p w:rsidR="005061D8" w:rsidRDefault="00917278">
      <w:pPr>
        <w:pStyle w:val="a3"/>
        <w:jc w:val="both"/>
        <w:divId w:val="506137282"/>
      </w:pPr>
      <w:r>
        <w:t>1.Հայաստանի Հանրապետության Արարատի մարզի Արտաշատ համայնքի ավագանու չորրորդ նստաշրջանի երրորդ (հերթական) նիստի օրը և ժամը սահմանել 2023 թվականի նոյեմբերի</w:t>
      </w:r>
      <w:r>
        <w:rPr>
          <w:rFonts w:ascii="Courier New" w:hAnsi="Courier New" w:cs="Courier New"/>
        </w:rPr>
        <w:t> </w:t>
      </w:r>
      <w:r>
        <w:t xml:space="preserve"> 8-ին, ժամը 11:00-ին։</w:t>
      </w:r>
    </w:p>
    <w:p w:rsidR="005061D8" w:rsidRDefault="00917278">
      <w:pPr>
        <w:pStyle w:val="a3"/>
        <w:jc w:val="both"/>
        <w:divId w:val="506137282"/>
      </w:pPr>
      <w:r>
        <w:t>2.Նիստը կազմակերպել Հայաստանի Հանրապետության Արարատի մարզի Արտաշատի համայնքապետարանի ավագանու նիստերի դահլիճում, հասցեն ք.Արտաշատ, Օգոստոսի 23-ի փողոց, 62:</w:t>
      </w:r>
    </w:p>
    <w:p w:rsidR="005061D8" w:rsidRDefault="00917278">
      <w:pPr>
        <w:pStyle w:val="a3"/>
        <w:jc w:val="both"/>
        <w:divId w:val="506137282"/>
      </w:pPr>
      <w:r>
        <w:t>3.Սույն որոշումն ուժի մեջ է մտնում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5061D8">
        <w:trPr>
          <w:divId w:val="106240176"/>
          <w:tblCellSpacing w:w="15" w:type="dxa"/>
        </w:trPr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5061D8" w:rsidRDefault="00917278">
      <w:pPr>
        <w:pStyle w:val="a3"/>
        <w:divId w:val="106240176"/>
      </w:pPr>
      <w:r>
        <w:t>Որոշումն ընդունված է. /կցվում է որոշում N 191-Ա/</w:t>
      </w:r>
    </w:p>
    <w:p w:rsidR="005061D8" w:rsidRDefault="00917278">
      <w:pPr>
        <w:pStyle w:val="a3"/>
        <w:divId w:val="1048190193"/>
      </w:pPr>
      <w:r>
        <w:rPr>
          <w:rFonts w:ascii="Courier New" w:hAnsi="Courier New" w:cs="Courier New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261"/>
      </w:tblGrid>
      <w:tr w:rsidR="005061D8">
        <w:trPr>
          <w:divId w:val="1048190193"/>
          <w:tblCellSpacing w:w="0" w:type="dxa"/>
        </w:trPr>
        <w:tc>
          <w:tcPr>
            <w:tcW w:w="450" w:type="dxa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1D8" w:rsidRDefault="00917278">
            <w:pPr>
              <w:pStyle w:val="a3"/>
            </w:pPr>
            <w:r>
              <w:rPr>
                <w:rFonts w:ascii="Courier New" w:hAnsi="Courier New" w:cs="Courier New"/>
              </w:rPr>
              <w:t> </w:t>
            </w:r>
            <w:r>
              <w:rPr>
                <w:sz w:val="27"/>
                <w:szCs w:val="27"/>
              </w:rPr>
              <w:t>Ավագանու անդամներ</w:t>
            </w:r>
          </w:p>
        </w:tc>
      </w:tr>
      <w:tr w:rsidR="005061D8">
        <w:trPr>
          <w:divId w:val="1048190193"/>
          <w:tblCellSpacing w:w="0" w:type="dxa"/>
        </w:trPr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1D8" w:rsidRDefault="00917278">
            <w:pPr>
              <w:rPr>
                <w:rFonts w:ascii="GHEA Grapalat" w:eastAsia="Times New Roman" w:hAnsi="GHEA Grapalat"/>
                <w:sz w:val="27"/>
                <w:szCs w:val="27"/>
              </w:rPr>
            </w:pPr>
            <w:r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  <w:p w:rsidR="005061D8" w:rsidRDefault="0091727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ԱՐՏԱԿ ԱՇԻԿՅԱՆ</w:t>
            </w:r>
          </w:p>
          <w:p w:rsidR="005061D8" w:rsidRDefault="0091727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ՀԵՐՄՈՆ ԱՎԵՏԻՍՅԱՆ</w:t>
            </w:r>
          </w:p>
          <w:p w:rsidR="005061D8" w:rsidRDefault="0091727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ՄԱՐԻԱՄ ԲԱԲԱՅԱՆ</w:t>
            </w:r>
          </w:p>
          <w:p w:rsidR="005061D8" w:rsidRDefault="0091727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ՆԱՐԵԿ ԲԱՂԴԱՍԱՐՅԱՆ</w:t>
            </w:r>
          </w:p>
          <w:p w:rsidR="005061D8" w:rsidRDefault="0091727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ՍԱՄՎԵԼ ԳՅՈՒԼԱՄԻՐՅԱՆ</w:t>
            </w:r>
          </w:p>
          <w:p w:rsidR="005061D8" w:rsidRDefault="0091727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ԱՄԱԼՅԱ ԳՐԻԳՈՐՅԱՆ</w:t>
            </w:r>
          </w:p>
          <w:p w:rsidR="005061D8" w:rsidRDefault="0091727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ՌՈԲԵՐՏ ԴԵՐՄՈՅԱՆ</w:t>
            </w:r>
          </w:p>
          <w:p w:rsidR="005061D8" w:rsidRDefault="0091727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ՎԱՐԴԱՆ ԽԱՉԱՏՐՅԱՆ</w:t>
            </w:r>
          </w:p>
          <w:p w:rsidR="005061D8" w:rsidRDefault="0091727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ԱՆԴՐԱՆԻԿ ԿԻՐԱԿՈՍՅԱՆ</w:t>
            </w:r>
          </w:p>
          <w:p w:rsidR="005061D8" w:rsidRDefault="0091727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ԱԼԲԵՐՏ ԿՈՍՏԱՆՅԱՆ</w:t>
            </w:r>
          </w:p>
          <w:p w:rsidR="005061D8" w:rsidRDefault="0091727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ԳՈՀԱՐ ՀԱԿՈԲՅԱՆ</w:t>
            </w:r>
          </w:p>
          <w:p w:rsidR="005061D8" w:rsidRDefault="0091727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ՀՈՎԻԿ ՀՈՎԱԿԻՄՅԱՆ</w:t>
            </w:r>
          </w:p>
          <w:p w:rsidR="005061D8" w:rsidRDefault="0091727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ՍՈԿՐԱՏ ՀՈՎՍԵՓՅԱՆ</w:t>
            </w:r>
          </w:p>
          <w:p w:rsidR="005061D8" w:rsidRDefault="0091727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ԱՐՄԵՆ ՄԱՐԳԱՐՅԱՆ</w:t>
            </w:r>
          </w:p>
          <w:p w:rsidR="005061D8" w:rsidRDefault="0091727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ՄԱՐՈ ՄԱՐԳԱՐՅԱՆ</w:t>
            </w:r>
          </w:p>
          <w:p w:rsidR="005061D8" w:rsidRDefault="0091727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ԱՐԹՈՒՐ ՄԿՐՏՉՅԱՆ</w:t>
            </w:r>
          </w:p>
          <w:p w:rsidR="005061D8" w:rsidRDefault="0091727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ԿԱՌԼԵՆ ՄԿՐՏՉՅԱՆ</w:t>
            </w:r>
          </w:p>
          <w:p w:rsidR="005061D8" w:rsidRDefault="0091727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ՄԱՐԻԱՄ ՆԻԿՈԼՅԱՆ</w:t>
            </w:r>
          </w:p>
          <w:p w:rsidR="005061D8" w:rsidRDefault="0091727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ՀԱՄԼԵՏ ՇԱՀՆԱԶԱՐՅԱՆ</w:t>
            </w:r>
          </w:p>
          <w:p w:rsidR="005061D8" w:rsidRDefault="0091727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ՍՈՖԻԱ ՈՍԿԱՆՅԱՆ</w:t>
            </w:r>
          </w:p>
          <w:p w:rsidR="005061D8" w:rsidRDefault="0091727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ԱՐՏՅՈՄ ՊԵՏՐՈՍՅԱՆ</w:t>
            </w:r>
          </w:p>
          <w:p w:rsidR="005061D8" w:rsidRDefault="0091727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ԻՇԽԱՆ ՍԱՀԱԿՅԱՆ</w:t>
            </w:r>
          </w:p>
          <w:p w:rsidR="005061D8" w:rsidRDefault="0091727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ՍՅՈՒԶԱՆՆԱ ՍԱՅԱԴՅԱՆ</w:t>
            </w:r>
          </w:p>
          <w:p w:rsidR="005061D8" w:rsidRDefault="0091727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ԱՐՄԻՆԵ ՍԱՐԳՍՅԱՆ</w:t>
            </w:r>
          </w:p>
          <w:p w:rsidR="005061D8" w:rsidRDefault="0091727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ՍԵԴՐԱԿ ՍԱՐԳՍՅԱՆ</w:t>
            </w:r>
          </w:p>
          <w:p w:rsidR="005061D8" w:rsidRDefault="0091727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ՆԱՐԻՆԵ ՍՏԵՓԱՆՅԱՆ</w:t>
            </w:r>
          </w:p>
        </w:tc>
      </w:tr>
    </w:tbl>
    <w:p w:rsidR="005061D8" w:rsidRDefault="00917278">
      <w:pPr>
        <w:pStyle w:val="a3"/>
        <w:divId w:val="503789506"/>
      </w:pPr>
      <w:r>
        <w:rPr>
          <w:i/>
          <w:iCs/>
          <w:sz w:val="27"/>
          <w:szCs w:val="27"/>
        </w:rPr>
        <w:lastRenderedPageBreak/>
        <w:br/>
      </w:r>
      <w:r>
        <w:rPr>
          <w:rStyle w:val="a5"/>
          <w:sz w:val="27"/>
          <w:szCs w:val="27"/>
        </w:rPr>
        <w:t>ՀԱՄԱՅՆՔԻ ՂԵԿԱՎԱՐ</w:t>
      </w:r>
      <w:r>
        <w:rPr>
          <w:i/>
          <w:iCs/>
          <w:sz w:val="27"/>
          <w:szCs w:val="27"/>
        </w:rPr>
        <w:br/>
      </w:r>
      <w:r>
        <w:rPr>
          <w:sz w:val="27"/>
          <w:szCs w:val="27"/>
        </w:rPr>
        <w:br/>
        <w:t>ԿԱՌԼԵՆ ՄԿՐՏՉՅԱՆ________________</w:t>
      </w:r>
    </w:p>
    <w:p w:rsidR="005061D8" w:rsidRPr="001B37BA" w:rsidRDefault="00917278">
      <w:pPr>
        <w:pStyle w:val="a3"/>
        <w:divId w:val="1048190193"/>
        <w:rPr>
          <w:lang w:val="hy-AM"/>
        </w:rPr>
      </w:pPr>
      <w:r>
        <w:rPr>
          <w:rFonts w:ascii="Courier New" w:hAnsi="Courier New" w:cs="Courier New"/>
        </w:rPr>
        <w:t> </w:t>
      </w:r>
    </w:p>
    <w:p w:rsidR="00917278" w:rsidRPr="001B37BA" w:rsidRDefault="00917278">
      <w:pPr>
        <w:pStyle w:val="a3"/>
        <w:divId w:val="732897727"/>
        <w:rPr>
          <w:lang w:val="hy-AM"/>
        </w:rPr>
      </w:pPr>
      <w:r>
        <w:rPr>
          <w:rStyle w:val="a5"/>
          <w:sz w:val="27"/>
          <w:szCs w:val="27"/>
        </w:rPr>
        <w:t>Նիստն արձանագրեց`</w:t>
      </w:r>
      <w:r>
        <w:rPr>
          <w:rFonts w:ascii="Courier New" w:hAnsi="Courier New" w:cs="Courier New"/>
          <w:sz w:val="27"/>
          <w:szCs w:val="27"/>
        </w:rPr>
        <w:t>  </w:t>
      </w:r>
      <w:r>
        <w:rPr>
          <w:sz w:val="27"/>
          <w:szCs w:val="27"/>
        </w:rPr>
        <w:t>Գոռ Նազարյանը _</w:t>
      </w:r>
      <w:r w:rsidR="001B37BA">
        <w:rPr>
          <w:sz w:val="27"/>
          <w:szCs w:val="27"/>
        </w:rPr>
        <w:t>___________________</w:t>
      </w:r>
    </w:p>
    <w:sectPr w:rsidR="00917278" w:rsidRPr="001B37B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3F"/>
    <w:rsid w:val="00011D99"/>
    <w:rsid w:val="000E083F"/>
    <w:rsid w:val="001B37BA"/>
    <w:rsid w:val="005061D8"/>
    <w:rsid w:val="00917278"/>
    <w:rsid w:val="00C7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B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B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9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5042</Words>
  <Characters>28741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2023-10-11T08:39:00Z</cp:lastPrinted>
  <dcterms:created xsi:type="dcterms:W3CDTF">2023-10-11T08:52:00Z</dcterms:created>
  <dcterms:modified xsi:type="dcterms:W3CDTF">2023-10-11T08:52:00Z</dcterms:modified>
</cp:coreProperties>
</file>