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6969">
      <w:pPr>
        <w:pStyle w:val="a3"/>
        <w:jc w:val="center"/>
        <w:divId w:val="201714680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1b301d9525e$d026192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1b301d9525e$d0261923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6969">
      <w:pPr>
        <w:jc w:val="center"/>
        <w:divId w:val="201714680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4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09 ՄԱՐՏԻ 2023թվական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B06969">
      <w:pPr>
        <w:pStyle w:val="a3"/>
        <w:divId w:val="2017146803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26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B06969">
      <w:pPr>
        <w:pStyle w:val="a3"/>
        <w:divId w:val="2017146803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Անդրանիկ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Կիրակոսյանը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Արաքսյա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Գրիգոր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Սոկրատ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Հովսեփյանը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Մկրտչյանը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Սոֆիա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Ոսկանյանը</w:t>
      </w:r>
    </w:p>
    <w:p w:rsidR="00000000" w:rsidRDefault="00B06969">
      <w:pPr>
        <w:pStyle w:val="a3"/>
        <w:divId w:val="2017146803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Հրայր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Հակոբջանյան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Հրաչյա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</w:t>
      </w:r>
      <w:r>
        <w:rPr>
          <w:sz w:val="27"/>
          <w:szCs w:val="27"/>
        </w:rPr>
        <w:t>ննիսյան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Խորեն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Ուստյան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Ատոմ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Ատոմյան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Արգամ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Հովակիմյան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Գոհար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Հովսեփյան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Ռուբեն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Ավետիսյան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Նարեկ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Գալստյան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Անահիտ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Գոլեցյան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Մանուկ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Ստեփան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Նիկոլյան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Յուրիկ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Մուրադյան</w:t>
      </w:r>
      <w:r>
        <w:rPr>
          <w:sz w:val="27"/>
          <w:szCs w:val="27"/>
        </w:rPr>
        <w:t xml:space="preserve">, </w:t>
      </w:r>
      <w:r w:rsidR="00F24BE9">
        <w:rPr>
          <w:sz w:val="27"/>
          <w:szCs w:val="27"/>
        </w:rPr>
        <w:t>Գ</w:t>
      </w:r>
      <w:r w:rsidR="00F24BE9">
        <w:rPr>
          <w:sz w:val="27"/>
          <w:szCs w:val="27"/>
          <w:lang w:val="hy-AM"/>
        </w:rPr>
        <w:t>և</w:t>
      </w:r>
      <w:r>
        <w:rPr>
          <w:sz w:val="27"/>
          <w:szCs w:val="27"/>
        </w:rPr>
        <w:t>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Աշոտ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Մարատ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</w:t>
      </w:r>
      <w:r>
        <w:rPr>
          <w:sz w:val="27"/>
          <w:szCs w:val="27"/>
        </w:rPr>
        <w:t>ողոսյան</w:t>
      </w:r>
      <w:r>
        <w:rPr>
          <w:sz w:val="27"/>
          <w:szCs w:val="27"/>
        </w:rPr>
        <w:t xml:space="preserve">, </w:t>
      </w:r>
      <w:r w:rsidR="00F24BE9">
        <w:rPr>
          <w:sz w:val="27"/>
          <w:szCs w:val="27"/>
        </w:rPr>
        <w:t>Լ</w:t>
      </w:r>
      <w:r w:rsidR="00F24BE9">
        <w:rPr>
          <w:sz w:val="27"/>
          <w:szCs w:val="27"/>
          <w:lang w:val="hy-AM"/>
        </w:rPr>
        <w:t>և</w:t>
      </w:r>
      <w:bookmarkStart w:id="0" w:name="_GoBack"/>
      <w:bookmarkEnd w:id="0"/>
      <w:r>
        <w:rPr>
          <w:sz w:val="27"/>
          <w:szCs w:val="27"/>
        </w:rPr>
        <w:t>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Ասատրյան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Արտյոմ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Ստեփանյան</w:t>
      </w:r>
    </w:p>
    <w:p w:rsidR="00000000" w:rsidRDefault="00B06969">
      <w:pPr>
        <w:pStyle w:val="a3"/>
        <w:divId w:val="2017146803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Կառլեն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Մկրտչյանը</w:t>
      </w:r>
    </w:p>
    <w:p w:rsidR="00000000" w:rsidRDefault="00B06969">
      <w:pPr>
        <w:pStyle w:val="a3"/>
        <w:divId w:val="2017146803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Գոռ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Նազարյանը</w:t>
      </w:r>
    </w:p>
    <w:p w:rsidR="00000000" w:rsidRDefault="00B06969">
      <w:pPr>
        <w:pStyle w:val="a3"/>
        <w:divId w:val="1048459088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</w:t>
      </w:r>
      <w:r>
        <w:rPr>
          <w:rStyle w:val="a5"/>
          <w:b/>
          <w:bCs/>
        </w:rPr>
        <w:t>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0484590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ԿԱՌԼԵՆ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ՄԿՐՏՉՅԱՆ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մասով</w:t>
      </w:r>
      <w:r>
        <w:rPr>
          <w:lang w:val="hy-AM"/>
        </w:rPr>
        <w:t xml:space="preserve">,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ourier New" w:hAnsi="Courier New" w:cs="Courier New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`</w:t>
      </w:r>
    </w:p>
    <w:p w:rsidR="00000000" w:rsidRDefault="00B06969">
      <w:pPr>
        <w:divId w:val="1048459088"/>
        <w:rPr>
          <w:rFonts w:ascii="GHEA Grapalat" w:eastAsia="Times New Roman" w:hAnsi="GHEA Grapalat"/>
        </w:rPr>
      </w:pP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rPr>
          <w:lang w:val="hy-AM"/>
        </w:rPr>
        <w:lastRenderedPageBreak/>
        <w:t xml:space="preserve">1. 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Արտաշատ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մարտի</w:t>
      </w:r>
      <w:r>
        <w:rPr>
          <w:lang w:val="hy-AM"/>
        </w:rPr>
        <w:t xml:space="preserve"> 9-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հերթական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rFonts w:ascii="Courier New" w:hAnsi="Courier New" w:cs="Courier New"/>
          <w:lang w:val="hy-AM"/>
        </w:rPr>
        <w:t> </w:t>
      </w:r>
      <w:r>
        <w:rPr>
          <w:rStyle w:val="a4"/>
          <w:lang w:val="hy-AM"/>
        </w:rPr>
        <w:t>օրակարգը՝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ԱՎԱԳԱՆ</w:t>
      </w:r>
      <w:r>
        <w:rPr>
          <w:i/>
          <w:iCs/>
          <w:color w:val="333333"/>
          <w:sz w:val="21"/>
          <w:szCs w:val="21"/>
        </w:rPr>
        <w:t>ՈՒ</w:t>
      </w:r>
      <w:r>
        <w:rPr>
          <w:i/>
          <w:iCs/>
          <w:color w:val="333333"/>
          <w:sz w:val="21"/>
          <w:szCs w:val="21"/>
        </w:rPr>
        <w:t xml:space="preserve"> 2022 </w:t>
      </w:r>
      <w:r>
        <w:rPr>
          <w:i/>
          <w:iCs/>
          <w:color w:val="333333"/>
          <w:sz w:val="21"/>
          <w:szCs w:val="21"/>
        </w:rPr>
        <w:t>ԹՎԱԿԱՆԻ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ԱՊՐԻԼԻ</w:t>
      </w:r>
      <w:r>
        <w:rPr>
          <w:i/>
          <w:iCs/>
          <w:color w:val="333333"/>
          <w:sz w:val="21"/>
          <w:szCs w:val="21"/>
        </w:rPr>
        <w:t xml:space="preserve"> 8-</w:t>
      </w:r>
      <w:r>
        <w:rPr>
          <w:i/>
          <w:iCs/>
          <w:color w:val="333333"/>
          <w:sz w:val="21"/>
          <w:szCs w:val="21"/>
        </w:rPr>
        <w:t>Ի</w:t>
      </w:r>
      <w:r>
        <w:rPr>
          <w:i/>
          <w:iCs/>
          <w:color w:val="333333"/>
          <w:sz w:val="21"/>
          <w:szCs w:val="21"/>
        </w:rPr>
        <w:t xml:space="preserve"> N 44-</w:t>
      </w:r>
      <w:r>
        <w:rPr>
          <w:i/>
          <w:iCs/>
          <w:color w:val="333333"/>
          <w:sz w:val="21"/>
          <w:szCs w:val="21"/>
        </w:rPr>
        <w:t>Ա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ՈՐՈՇՄԱՆ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ՄԵՋ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ՓՈՓՈԽՈՒԹՅՈՒՆ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ԿԱՏԱՐԵԼՈՒ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ԱՆԱՀԻՏ</w:t>
      </w:r>
      <w:r>
        <w:rPr>
          <w:color w:val="000000"/>
        </w:rPr>
        <w:t xml:space="preserve"> </w:t>
      </w:r>
      <w:r>
        <w:rPr>
          <w:color w:val="000000"/>
        </w:rPr>
        <w:t>ԽԱՉԱՏՐՅԱՆ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2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«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ՔԱՂԱՔԻ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ԹԻՎ</w:t>
      </w:r>
      <w:r>
        <w:rPr>
          <w:i/>
          <w:iCs/>
          <w:color w:val="333333"/>
          <w:sz w:val="21"/>
          <w:szCs w:val="21"/>
        </w:rPr>
        <w:t xml:space="preserve"> 4 </w:t>
      </w:r>
      <w:r>
        <w:rPr>
          <w:i/>
          <w:iCs/>
          <w:color w:val="333333"/>
          <w:sz w:val="21"/>
          <w:szCs w:val="21"/>
        </w:rPr>
        <w:t>ՄՍՈՒՐ</w:t>
      </w:r>
      <w:r>
        <w:rPr>
          <w:i/>
          <w:iCs/>
          <w:color w:val="333333"/>
          <w:sz w:val="21"/>
          <w:szCs w:val="21"/>
        </w:rPr>
        <w:t xml:space="preserve">- </w:t>
      </w:r>
      <w:r>
        <w:rPr>
          <w:i/>
          <w:iCs/>
          <w:color w:val="333333"/>
          <w:sz w:val="21"/>
          <w:szCs w:val="21"/>
        </w:rPr>
        <w:t>ՄԱՆԿԱՊԱՐՏԵԶ</w:t>
      </w:r>
      <w:r>
        <w:rPr>
          <w:i/>
          <w:iCs/>
          <w:color w:val="333333"/>
          <w:sz w:val="21"/>
          <w:szCs w:val="21"/>
        </w:rPr>
        <w:t xml:space="preserve">» </w:t>
      </w:r>
      <w:r>
        <w:rPr>
          <w:i/>
          <w:iCs/>
          <w:color w:val="333333"/>
          <w:sz w:val="21"/>
          <w:szCs w:val="21"/>
        </w:rPr>
        <w:t>ՀԱՄԱՅՆՔԱՅԻՆ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ՈՉ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ԱՌԵՎՏՐԱՅԻՆ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ԿԱԶՄԱԿԵՐՊՈՒԹՅՈՒՆՈՒՄ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ՈՒԹԵՐՈԴ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ԵՎ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ԻՆՆԵՐՈՐԴ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ԽՄԲԵՐ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ԲԱՑԵԼՈՒ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ԵՎ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</w:t>
      </w:r>
      <w:r>
        <w:rPr>
          <w:i/>
          <w:iCs/>
          <w:color w:val="333333"/>
          <w:sz w:val="21"/>
          <w:szCs w:val="21"/>
        </w:rPr>
        <w:t>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ԱՎԱԳԱՆՈՒ</w:t>
      </w:r>
      <w:r>
        <w:rPr>
          <w:i/>
          <w:iCs/>
          <w:color w:val="333333"/>
          <w:sz w:val="21"/>
          <w:szCs w:val="21"/>
        </w:rPr>
        <w:t xml:space="preserve"> 2022 </w:t>
      </w:r>
      <w:r>
        <w:rPr>
          <w:i/>
          <w:iCs/>
          <w:color w:val="333333"/>
          <w:sz w:val="21"/>
          <w:szCs w:val="21"/>
        </w:rPr>
        <w:t>ԹՎԱԿԱՆԻ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ԴԵԿՏԵՄԲԵՐԻ</w:t>
      </w:r>
      <w:r>
        <w:rPr>
          <w:i/>
          <w:iCs/>
          <w:color w:val="333333"/>
          <w:sz w:val="21"/>
          <w:szCs w:val="21"/>
        </w:rPr>
        <w:t xml:space="preserve"> 06-</w:t>
      </w:r>
      <w:r>
        <w:rPr>
          <w:i/>
          <w:iCs/>
          <w:color w:val="333333"/>
          <w:sz w:val="21"/>
          <w:szCs w:val="21"/>
        </w:rPr>
        <w:t>Ի</w:t>
      </w:r>
      <w:r>
        <w:rPr>
          <w:i/>
          <w:iCs/>
          <w:color w:val="333333"/>
          <w:sz w:val="21"/>
          <w:szCs w:val="21"/>
        </w:rPr>
        <w:t xml:space="preserve"> N 281-</w:t>
      </w:r>
      <w:r>
        <w:rPr>
          <w:i/>
          <w:iCs/>
          <w:color w:val="333333"/>
          <w:sz w:val="21"/>
          <w:szCs w:val="21"/>
        </w:rPr>
        <w:t>Ա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ՈՐՈՇՄԱՆ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ՄԵՋ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ՓՈՓՈԽՈՒԹՅՈՒՆ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ԿԱՏԱՐԵԼՈՒ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ԱՆԱՀԻՏ</w:t>
      </w:r>
      <w:r>
        <w:rPr>
          <w:color w:val="000000"/>
        </w:rPr>
        <w:t xml:space="preserve"> </w:t>
      </w:r>
      <w:r>
        <w:rPr>
          <w:color w:val="000000"/>
        </w:rPr>
        <w:t>ԽԱՉԱՏՐՅԱՆ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3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ԱՎԱԳԱՆՈՒ</w:t>
      </w:r>
      <w:r>
        <w:rPr>
          <w:i/>
          <w:iCs/>
          <w:color w:val="333333"/>
          <w:sz w:val="21"/>
          <w:szCs w:val="21"/>
        </w:rPr>
        <w:t xml:space="preserve"> 2022 </w:t>
      </w:r>
      <w:r>
        <w:rPr>
          <w:i/>
          <w:iCs/>
          <w:color w:val="333333"/>
          <w:sz w:val="21"/>
          <w:szCs w:val="21"/>
        </w:rPr>
        <w:t>ԹՎԱԿԱՆԻ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ՀՈՒՆԻՍԻ</w:t>
      </w:r>
      <w:r>
        <w:rPr>
          <w:i/>
          <w:iCs/>
          <w:color w:val="333333"/>
          <w:sz w:val="21"/>
          <w:szCs w:val="21"/>
        </w:rPr>
        <w:t xml:space="preserve"> 10-</w:t>
      </w:r>
      <w:r>
        <w:rPr>
          <w:i/>
          <w:iCs/>
          <w:color w:val="333333"/>
          <w:sz w:val="21"/>
          <w:szCs w:val="21"/>
        </w:rPr>
        <w:t>Ի</w:t>
      </w:r>
      <w:r>
        <w:rPr>
          <w:i/>
          <w:iCs/>
          <w:color w:val="333333"/>
          <w:sz w:val="21"/>
          <w:szCs w:val="21"/>
        </w:rPr>
        <w:t xml:space="preserve"> N 135-</w:t>
      </w:r>
      <w:r>
        <w:rPr>
          <w:i/>
          <w:iCs/>
          <w:color w:val="333333"/>
          <w:sz w:val="21"/>
          <w:szCs w:val="21"/>
        </w:rPr>
        <w:t>Ա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ՈՐՈՇՄԱՆ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ՄԵՋ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ՓՈՓՈԽՈԻԹՅՈՒՆ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ԿԱՏԱՐԵԼՈՒ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ԱՐԱՐԱՏ</w:t>
      </w:r>
      <w:r>
        <w:rPr>
          <w:color w:val="000000"/>
        </w:rPr>
        <w:t xml:space="preserve"> </w:t>
      </w:r>
      <w:r>
        <w:rPr>
          <w:color w:val="000000"/>
        </w:rPr>
        <w:t>ԳՈԼԵՑՅԱՆ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4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ՔԱՂԱՔՈՒՄ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ՀՈՂԱՄԱՍԵՐԻՑ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ՄՐՑՈՒԹԱՅԻՆ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ԿԱՐԳՈՎ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ՎԱՐՁԱԿԱԼՈՒԹՅԱՄԲ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ՏՐԱՄԱԴՐԵԼՈՒ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ՎԱՐՁԱՎՃԱՐԻ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ՄԵԿՆԱՐԿԱՅԻՆ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ՎԱՐՁԱԿԱԼՈՒԹՅԱՆ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ԺԱՄԿԵՏ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ՍԱՀՄԱՆԵԼՈՒ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ՆԱՐԵԿ</w:t>
      </w:r>
      <w:r>
        <w:rPr>
          <w:color w:val="000000"/>
        </w:rPr>
        <w:t xml:space="preserve"> </w:t>
      </w:r>
      <w:r>
        <w:rPr>
          <w:color w:val="000000"/>
        </w:rPr>
        <w:t>ԳԱԼՍՏՅԱՆ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5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ՀՈՂԱՄԱՍԵՐԻՑ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ՄՐՑՈՒԹԱՅԻՆ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ԿԱՐԳՈՎ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ՎԱՐՁԱԿԱԼՈՒԹՅԱՄԲ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ՏՐԱՄԱԴՐԵԼՈՒ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ՎԱՐՁԱՎՃԱՐԻ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ՄԵԿՆԱՐԿԱՅԻՆ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ՎԱՐՁԱԿԱԼՈՒԹՅԱՆ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ԺԱՄԿԵՏ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ՍԱՀՄԱՆԵԼՈՒ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Ն</w:t>
      </w:r>
      <w:r>
        <w:rPr>
          <w:color w:val="000000"/>
        </w:rPr>
        <w:t>ԱՐԵԿ</w:t>
      </w:r>
      <w:r>
        <w:rPr>
          <w:color w:val="000000"/>
        </w:rPr>
        <w:t xml:space="preserve"> </w:t>
      </w:r>
      <w:r>
        <w:rPr>
          <w:color w:val="000000"/>
        </w:rPr>
        <w:t>ԳԱԼՍՏՅԱՆ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6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lastRenderedPageBreak/>
        <w:t>ՀՈՂԱՄԱՍԵՐԻՑ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ՄՐՑՈՒԹԱՅԻՆ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ԿԱՐԳՈՎ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ՎԱՐՁԱԿԱԼՈՒԹՅԱՄԲ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ՏՐԱՄԱԴՐԵԼՈՒ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ՎԱՐՁԱՎՃԱՐԻ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ՄԵԿՆԱՐԿԱՅԻՆ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ՎԱՐՁԱԿԱԼՈՒԹՅԱՆ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ԺԱՄԿԵՏ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ՍԱՀՄԱ</w:t>
      </w:r>
      <w:r>
        <w:rPr>
          <w:i/>
          <w:iCs/>
          <w:color w:val="333333"/>
          <w:sz w:val="21"/>
          <w:szCs w:val="21"/>
        </w:rPr>
        <w:t>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ՆԱՐԵԿ</w:t>
      </w:r>
      <w:r>
        <w:rPr>
          <w:color w:val="000000"/>
        </w:rPr>
        <w:t xml:space="preserve"> </w:t>
      </w:r>
      <w:r>
        <w:rPr>
          <w:color w:val="000000"/>
        </w:rPr>
        <w:t>ԳԱԼՍՏՅԱՆ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7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ԴԵՂՁՈՒՏ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ՀՈՂԱՄԱՍԵՐԻՑ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ՄՐՑՈՒԹԱՅԻՆ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ԿԱՐԳՈՎ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ՎԱՐՁԱԿԱԼՈՒԹՅԱՄԲ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ՏՐԱՄԱԴՐԵԼՈՒ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ՎԱՐՁԱՎՃԱՐԻ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ՄԵԿՆԱՐԿԱՅԻՆ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ՎԱՐՁԱԿ</w:t>
      </w:r>
      <w:r>
        <w:rPr>
          <w:i/>
          <w:iCs/>
          <w:color w:val="333333"/>
          <w:sz w:val="21"/>
          <w:szCs w:val="21"/>
        </w:rPr>
        <w:t>ԱԼՈՒԹՅԱՆ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ԺԱՄԿԵՏ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ՍԱՀՄԱՆԵԼՈՒ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ՆԱՐԵԿ</w:t>
      </w:r>
      <w:r>
        <w:rPr>
          <w:color w:val="000000"/>
        </w:rPr>
        <w:t xml:space="preserve"> </w:t>
      </w:r>
      <w:r>
        <w:rPr>
          <w:color w:val="000000"/>
        </w:rPr>
        <w:t>ԳԱԼՍՏՅԱՆ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8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ՔԱՂԱՔՈՒՄ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ՀՈՂԱՄԱՍԵՐԻՑ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ՄՐՑՈՒԹԱՅԻՆ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ԿԱՐԳՈՎ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ՎԱՐՁԱԿԱԼՈՒԹՅԱՄԲ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ՏՐԱՄԱԴՐԵԼՈՒ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ՎԱՐՁԱՎՃԱՐԻ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ՄԵԿՆԱՐԿԱՅԻՆ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ՎԱՐՁԱԿԱԼՈՒԹՅԱՆ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ԺԱՄԿԵՏ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ՍԱՀՄԱՆԵԼՈՒ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Ն</w:t>
      </w:r>
      <w:r>
        <w:rPr>
          <w:color w:val="000000"/>
        </w:rPr>
        <w:t>ԱՐԵԿ</w:t>
      </w:r>
      <w:r>
        <w:rPr>
          <w:color w:val="000000"/>
        </w:rPr>
        <w:t xml:space="preserve"> </w:t>
      </w:r>
      <w:r>
        <w:rPr>
          <w:color w:val="000000"/>
        </w:rPr>
        <w:t>ԳԱԼՍՏՅԱՆ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9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ՔԱՂԱՔՈՒՄ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ՀՈՂԱՄԱՍԵՐԻՑ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ՄՐՑՈՒԹԱՅԻՆ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ԿԱՐԳՈՎ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ՎԱՐՁԱԿԱԼՈՒԹՅԱՄԲ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ՏՐԱՄԱԴՐԵԼՈՒ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ՎԱՐՁԱՎՃԱՐԻ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ՄԵԿՆԱՐԿԱՅԻՆ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ՎԱՐՁԱԿԱԼՈՒԹՅԱՆ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ԺԱՄԿԵՏ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</w:t>
      </w:r>
      <w:r>
        <w:rPr>
          <w:i/>
          <w:iCs/>
          <w:color w:val="333333"/>
          <w:sz w:val="21"/>
          <w:szCs w:val="21"/>
        </w:rPr>
        <w:t>ՄԱՆԵԼՈՒ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ՆԱՐԵԿ</w:t>
      </w:r>
      <w:r>
        <w:rPr>
          <w:color w:val="000000"/>
        </w:rPr>
        <w:t xml:space="preserve"> </w:t>
      </w:r>
      <w:r>
        <w:rPr>
          <w:color w:val="000000"/>
        </w:rPr>
        <w:t>ԳԱԼՍՏՅԱՆ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10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ՄՐԳԱՎԱՆ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ՎԱՐԵԼԱՀՈՂՆ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ՈՒՂՂԱԿԻ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ՎԱՃԱՌՔԻ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ԵՂԱՆԱԿՈՎ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ՕՏԱՐԵԼՈՒ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ՎԱՃԱՌՔԻ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ՍԱՀՄԱՆԵԼՈՒ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ՆԱՐԵԿ</w:t>
      </w:r>
      <w:r>
        <w:rPr>
          <w:color w:val="000000"/>
        </w:rPr>
        <w:t xml:space="preserve"> </w:t>
      </w:r>
      <w:r>
        <w:rPr>
          <w:color w:val="000000"/>
        </w:rPr>
        <w:t>ԳԱԼՍՏՅԱՆ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11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ՔԱՂԱՔՈՒՄ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ՎԱՐԵԼԱՀՈՂՆ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ԱՃՈՒՐԴԱՅԻՆ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ԿԱՐԳՈՎ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ՕՏԱՐԵԼՈՒ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ՕՏԱՐՄԱՆ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ՄԵԿՆԱՐԿԱՅԻՆ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ՍԱՀՄԱՆԵԼՈՒ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ՆԱՐԵԿ</w:t>
      </w:r>
      <w:r>
        <w:rPr>
          <w:color w:val="000000"/>
        </w:rPr>
        <w:t xml:space="preserve"> </w:t>
      </w:r>
      <w:r>
        <w:rPr>
          <w:color w:val="000000"/>
        </w:rPr>
        <w:t>ԳԱԼՍՏՅԱՆ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lastRenderedPageBreak/>
        <w:t>1</w:t>
      </w:r>
      <w:r>
        <w:rPr>
          <w:rFonts w:ascii="Cambria Math" w:hAnsi="Cambria Math" w:cs="Cambria Math"/>
        </w:rPr>
        <w:t>․</w:t>
      </w:r>
      <w:r>
        <w:t>12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ԱՐԵՎՇԱՏ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ԳԼԽԱՎՈՐ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ՀԱՏԱԿԱԳԾՈՒՄ</w:t>
      </w:r>
      <w:r>
        <w:rPr>
          <w:i/>
          <w:iCs/>
          <w:color w:val="333333"/>
          <w:sz w:val="21"/>
          <w:szCs w:val="21"/>
        </w:rPr>
        <w:t xml:space="preserve"> /</w:t>
      </w:r>
      <w:r>
        <w:rPr>
          <w:i/>
          <w:iCs/>
          <w:color w:val="333333"/>
          <w:sz w:val="21"/>
          <w:szCs w:val="21"/>
        </w:rPr>
        <w:t>ԳՈՏԵՎՈՐՄԱՆ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ՆԱԽԱԳԾՈՒՄ</w:t>
      </w:r>
      <w:r>
        <w:rPr>
          <w:i/>
          <w:iCs/>
          <w:color w:val="333333"/>
          <w:sz w:val="21"/>
          <w:szCs w:val="21"/>
        </w:rPr>
        <w:t xml:space="preserve">/ 0,07494 </w:t>
      </w:r>
      <w:r>
        <w:rPr>
          <w:i/>
          <w:iCs/>
          <w:color w:val="333333"/>
          <w:sz w:val="21"/>
          <w:szCs w:val="21"/>
        </w:rPr>
        <w:t>ՀԱ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ՄԱԿԵՐԵՍՈՎ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ՆՊԱՏԱԿԱՅԻՆ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ԵՎ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ԳՈՐԾԱՌՆԱԿԱՆ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ՓՈՓՈԽՈՒԹՅՈՒՆԸ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ՀԱՍՏԱՏԵԼՈՒ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sz w:val="21"/>
          <w:szCs w:val="21"/>
        </w:rPr>
        <w:t>/</w:t>
      </w:r>
      <w:r>
        <w:rPr>
          <w:i/>
          <w:iCs/>
          <w:sz w:val="21"/>
          <w:szCs w:val="21"/>
        </w:rPr>
        <w:t>Զեկ</w:t>
      </w:r>
      <w:r>
        <w:rPr>
          <w:i/>
          <w:iCs/>
          <w:sz w:val="21"/>
          <w:szCs w:val="21"/>
        </w:rPr>
        <w:t>.</w:t>
      </w:r>
      <w:r>
        <w:rPr>
          <w:rFonts w:ascii="Courier New" w:hAnsi="Courier New" w:cs="Courier New"/>
          <w:i/>
          <w:iCs/>
          <w:sz w:val="21"/>
          <w:szCs w:val="21"/>
        </w:rPr>
        <w:t> </w:t>
      </w:r>
      <w:r>
        <w:rPr>
          <w:color w:val="000000"/>
        </w:rPr>
        <w:t>ԿԱՐԵՆ</w:t>
      </w:r>
      <w:r>
        <w:rPr>
          <w:color w:val="000000"/>
        </w:rPr>
        <w:t xml:space="preserve"> </w:t>
      </w:r>
      <w:r>
        <w:rPr>
          <w:color w:val="000000"/>
        </w:rPr>
        <w:t>ՊՈՂՈՍՅԱՆ</w:t>
      </w:r>
      <w: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13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ՔԱՂԱՔՈՒՄ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ՀՈՂԱՄԱՍԵՐՆ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ԱՃՈՒՐԴԱՅԻՆ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ԵՂԱՆԱԿՈՎ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ՕՏԱՐԵԼՈՒ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ԵՎ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ՕՏԱՐՄԱՆ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ՄԵԿՆԱՐԿԱՅԻՆ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ՍԱՀՄԱՆԵԼՈՒ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ԿԱՐԵՆ</w:t>
      </w:r>
      <w:r>
        <w:rPr>
          <w:color w:val="000000"/>
        </w:rPr>
        <w:t xml:space="preserve"> </w:t>
      </w:r>
      <w:r>
        <w:rPr>
          <w:color w:val="000000"/>
        </w:rPr>
        <w:t>ՊՈՂՈՍՅԱՆ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14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ԱՅԳԵՍՏԱՆ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ՎԱՐՉԱԿԱՆ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ՏԱՐԱԾՔՈՒՄ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, </w:t>
      </w:r>
      <w:r>
        <w:rPr>
          <w:i/>
          <w:iCs/>
          <w:color w:val="333333"/>
          <w:sz w:val="21"/>
          <w:szCs w:val="21"/>
        </w:rPr>
        <w:t>ԳԵՎՈՐԳ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ՎԱՐԴԱՆԻ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ՊԵՏՐՈՍՅԱՆԻՆ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ԻՐԱՎՈՒՆՔՈՎ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ՊԱՏԿԱՆՈՂ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ԳՅՈՒՂԱՏՆՏԵՍԱԿԱՆ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ՆՇԱՆԱԿՈՒԹՅԱՆ</w:t>
      </w:r>
      <w:r>
        <w:rPr>
          <w:i/>
          <w:iCs/>
          <w:color w:val="333333"/>
          <w:sz w:val="21"/>
          <w:szCs w:val="21"/>
        </w:rPr>
        <w:t xml:space="preserve"> 0,0858 </w:t>
      </w:r>
      <w:r>
        <w:rPr>
          <w:i/>
          <w:iCs/>
          <w:color w:val="333333"/>
          <w:sz w:val="21"/>
          <w:szCs w:val="21"/>
        </w:rPr>
        <w:t>ՀԱ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ՄԱԿԵՐԵՍՈՎ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ՀՈՂԱՄԱՍԻ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ՆՊԱՏԱԿԱՅԻՆ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ԵՎ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ԳՈՐԾԱՌՆԱԿԱՆ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ՆՇԱՆԱԿՈՒԹՅՈՒՆԸ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ՓՈՓՈԽԵԼՈՒ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ԿԱՐԵՆ</w:t>
      </w:r>
      <w:r>
        <w:rPr>
          <w:color w:val="000000"/>
        </w:rPr>
        <w:t xml:space="preserve"> </w:t>
      </w:r>
      <w:r>
        <w:rPr>
          <w:color w:val="000000"/>
        </w:rPr>
        <w:t>ՊՈՂՈՍՅԱՆ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15</w:t>
      </w:r>
      <w:r>
        <w:rPr>
          <w:rFonts w:ascii="Cambria Math" w:hAnsi="Cambria Math" w:cs="Cambria Math"/>
        </w:rPr>
        <w:t>․</w:t>
      </w:r>
      <w:r>
        <w:rPr>
          <w:i/>
          <w:iCs/>
          <w:color w:val="333333"/>
          <w:sz w:val="21"/>
          <w:szCs w:val="21"/>
        </w:rPr>
        <w:t>ՔԱՐՏԵԶԱԳՐՄԱՆ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ՍԽԱԼԻ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ՀԵՏԵՎԱՆՔՈՎ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ԱՌԱՋԱՑԱԾ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ՀՈՂԱՄԱ</w:t>
      </w:r>
      <w:r>
        <w:rPr>
          <w:i/>
          <w:iCs/>
          <w:color w:val="333333"/>
          <w:sz w:val="21"/>
          <w:szCs w:val="21"/>
        </w:rPr>
        <w:t>ՍԵՐԻ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ՍՈՒԲՅԵԿՏԻ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ՍԽԱԼՆ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ՈՒՂՂԵԼՈՒ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ՎԵՐԱԲԵՐՅԱ</w:t>
      </w:r>
      <w:r>
        <w:rPr>
          <w:i/>
          <w:iCs/>
          <w:color w:val="333333"/>
          <w:sz w:val="21"/>
          <w:szCs w:val="21"/>
        </w:rPr>
        <w:t>Լ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Style w:val="a5"/>
          <w:sz w:val="21"/>
          <w:szCs w:val="21"/>
        </w:rPr>
        <w:t>/</w:t>
      </w:r>
      <w:r>
        <w:rPr>
          <w:rStyle w:val="a5"/>
          <w:sz w:val="21"/>
          <w:szCs w:val="21"/>
        </w:rPr>
        <w:t>Զեկ</w:t>
      </w:r>
      <w:r>
        <w:rPr>
          <w:rStyle w:val="a5"/>
          <w:sz w:val="21"/>
          <w:szCs w:val="21"/>
        </w:rPr>
        <w:t>.</w:t>
      </w:r>
      <w:r>
        <w:rPr>
          <w:rStyle w:val="a5"/>
          <w:rFonts w:ascii="Courier New" w:hAnsi="Courier New" w:cs="Courier New"/>
          <w:sz w:val="21"/>
          <w:szCs w:val="21"/>
        </w:rPr>
        <w:t> </w:t>
      </w:r>
      <w:r>
        <w:rPr>
          <w:rStyle w:val="a5"/>
          <w:color w:val="000000"/>
        </w:rPr>
        <w:t>ԿԱՐԵՆ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ՊՈՂՈՍՅԱՆ</w:t>
      </w:r>
      <w:r>
        <w:rPr>
          <w:rStyle w:val="a5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rPr>
          <w:rStyle w:val="a5"/>
        </w:rPr>
        <w:t>1.16</w:t>
      </w:r>
      <w:r>
        <w:rPr>
          <w:rStyle w:val="a5"/>
        </w:rPr>
        <w:t>.</w:t>
      </w:r>
      <w:r>
        <w:rPr>
          <w:i/>
          <w:iCs/>
          <w:color w:val="333333"/>
          <w:sz w:val="21"/>
          <w:szCs w:val="21"/>
        </w:rPr>
        <w:t>,,</w:t>
      </w:r>
      <w:r>
        <w:rPr>
          <w:i/>
          <w:iCs/>
          <w:color w:val="333333"/>
          <w:sz w:val="21"/>
          <w:szCs w:val="21"/>
        </w:rPr>
        <w:t>Ի</w:t>
      </w:r>
      <w:r>
        <w:rPr>
          <w:i/>
          <w:iCs/>
          <w:color w:val="333333"/>
          <w:sz w:val="21"/>
          <w:szCs w:val="21"/>
        </w:rPr>
        <w:t>-</w:t>
      </w:r>
      <w:r>
        <w:rPr>
          <w:i/>
          <w:iCs/>
          <w:color w:val="333333"/>
          <w:sz w:val="21"/>
          <w:szCs w:val="21"/>
        </w:rPr>
        <w:t>Քըմյունիթի</w:t>
      </w:r>
      <w:r>
        <w:rPr>
          <w:i/>
          <w:iCs/>
          <w:color w:val="333333"/>
          <w:sz w:val="21"/>
          <w:szCs w:val="21"/>
        </w:rPr>
        <w:t xml:space="preserve">,, (E-COMMUNITY) - </w:t>
      </w:r>
      <w:r>
        <w:rPr>
          <w:i/>
          <w:iCs/>
          <w:color w:val="333333"/>
          <w:sz w:val="21"/>
          <w:szCs w:val="21"/>
        </w:rPr>
        <w:t>ՀԱՄԱՅՆՔՆԵՐԻ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ԵԿԱՄՈՒՏՆԵՐԻ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ԿԱՌԱՎԱՐՄԱՆ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ԷԼԵԿՏՐՈՆԱՅԻՆ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ՀԱՄԱԿԱՐԳԻ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ՏԵԽՆԻԿԱԿԱՆ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ՍՊԱՍԱՐԿՄԱՆ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ԾԱՌԱՅՈՒԹՅԱՆ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ԳՆՄԱՆ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</w:rPr>
        <w:t>/</w:t>
      </w:r>
      <w:r>
        <w:rPr>
          <w:i/>
          <w:iCs/>
        </w:rPr>
        <w:t>Զեկ</w:t>
      </w:r>
      <w:r>
        <w:rPr>
          <w:i/>
          <w:iCs/>
        </w:rPr>
        <w:t xml:space="preserve">. </w:t>
      </w:r>
      <w:r>
        <w:rPr>
          <w:i/>
          <w:iCs/>
        </w:rPr>
        <w:t>ՌՈՒԲԵՆ</w:t>
      </w:r>
      <w:r>
        <w:rPr>
          <w:i/>
          <w:iCs/>
        </w:rPr>
        <w:t xml:space="preserve"> </w:t>
      </w:r>
      <w:r>
        <w:rPr>
          <w:i/>
          <w:iCs/>
        </w:rPr>
        <w:t>ԱՎԵՏԻՍՅԱՆ</w:t>
      </w:r>
      <w:r>
        <w:rPr>
          <w:i/>
          <w:iCs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rPr>
          <w:i/>
          <w:iCs/>
        </w:rPr>
        <w:t>1.17</w:t>
      </w:r>
      <w:r>
        <w:rPr>
          <w:i/>
          <w:iCs/>
        </w:rPr>
        <w:t>.</w:t>
      </w:r>
      <w:r>
        <w:rPr>
          <w:i/>
          <w:iCs/>
          <w:color w:val="333333"/>
          <w:sz w:val="21"/>
          <w:szCs w:val="21"/>
        </w:rPr>
        <w:t>ՀԱՆՐ</w:t>
      </w:r>
      <w:r>
        <w:rPr>
          <w:i/>
          <w:iCs/>
          <w:color w:val="333333"/>
          <w:sz w:val="21"/>
          <w:szCs w:val="21"/>
        </w:rPr>
        <w:t>ՕԳՈՒՏ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ԾՐԱԳՐԵՐԻ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ԻՐԱԿԱՆԱՑՄԱՆ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ՆՊԱՏԱԿՈՎ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ՀԱՅԱՍՏԱՆԻ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ՀԱՆՐԱՊԵՏՈՒԹՅԱՆ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ՍԵՓԱԿԱՆՈՒԹՅՈՒՆԸ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ՀԱՆԴԻՍԱՑՈՂ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ԱՐԱՐԱՏԻ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ՄԱՐԶԻ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ՀԱՄԱՅՆՔԻ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ԿԱՆԱՉՈՒՏ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</w:t>
      </w:r>
      <w:r>
        <w:rPr>
          <w:i/>
          <w:iCs/>
          <w:color w:val="333333"/>
          <w:sz w:val="21"/>
          <w:szCs w:val="21"/>
        </w:rPr>
        <w:t>.</w:t>
      </w:r>
      <w:r>
        <w:rPr>
          <w:i/>
          <w:iCs/>
          <w:color w:val="333333"/>
          <w:sz w:val="21"/>
          <w:szCs w:val="21"/>
        </w:rPr>
        <w:t>ԱՅՎԱԶՈՎՍԿՈՒ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ՓՈՂՈՑ</w:t>
      </w:r>
      <w:r>
        <w:rPr>
          <w:i/>
          <w:iCs/>
          <w:color w:val="333333"/>
          <w:sz w:val="21"/>
          <w:szCs w:val="21"/>
        </w:rPr>
        <w:t xml:space="preserve"> 1/2 </w:t>
      </w:r>
      <w:r>
        <w:rPr>
          <w:i/>
          <w:iCs/>
          <w:color w:val="333333"/>
          <w:sz w:val="21"/>
          <w:szCs w:val="21"/>
        </w:rPr>
        <w:t>ԵՎ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ԼԱՆՋԱԶԱՏ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ԳՅՈՒՂԻ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</w:t>
      </w:r>
      <w:r>
        <w:rPr>
          <w:i/>
          <w:iCs/>
          <w:color w:val="333333"/>
          <w:sz w:val="21"/>
          <w:szCs w:val="21"/>
        </w:rPr>
        <w:t>.</w:t>
      </w:r>
      <w:r>
        <w:rPr>
          <w:i/>
          <w:iCs/>
          <w:color w:val="333333"/>
          <w:sz w:val="21"/>
          <w:szCs w:val="21"/>
        </w:rPr>
        <w:t>ՄԱՇՏՈՑԻ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ՓՈՂՈՑ</w:t>
      </w:r>
      <w:r>
        <w:rPr>
          <w:i/>
          <w:iCs/>
          <w:color w:val="333333"/>
          <w:sz w:val="21"/>
          <w:szCs w:val="21"/>
        </w:rPr>
        <w:t xml:space="preserve"> 10/2 </w:t>
      </w:r>
      <w:r>
        <w:rPr>
          <w:i/>
          <w:iCs/>
          <w:color w:val="333333"/>
          <w:sz w:val="21"/>
          <w:szCs w:val="21"/>
        </w:rPr>
        <w:t>ՀԱՍՑԵՆԵՐՈՒՄ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ԳՏՆՎՈՂ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ՀՈՂԱՄՍՍԵՐԸ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ՆՎԻՐԱԲԵՐՈՒԹՅԱՆ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ԿԱՐԳՈՎ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ԸՆԴՈՒ</w:t>
      </w:r>
      <w:r>
        <w:rPr>
          <w:i/>
          <w:iCs/>
          <w:color w:val="333333"/>
          <w:sz w:val="21"/>
          <w:szCs w:val="21"/>
        </w:rPr>
        <w:t>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ՎԵՐԱԲԵՐՅԱ</w:t>
      </w:r>
      <w:r>
        <w:rPr>
          <w:i/>
          <w:iCs/>
          <w:color w:val="333333"/>
          <w:sz w:val="21"/>
          <w:szCs w:val="21"/>
        </w:rPr>
        <w:t>Լ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Style w:val="a5"/>
          <w:sz w:val="21"/>
          <w:szCs w:val="21"/>
        </w:rPr>
        <w:t>/</w:t>
      </w:r>
      <w:r>
        <w:rPr>
          <w:rStyle w:val="a5"/>
          <w:sz w:val="21"/>
          <w:szCs w:val="21"/>
        </w:rPr>
        <w:t>Զեկ</w:t>
      </w:r>
      <w:r>
        <w:rPr>
          <w:rStyle w:val="a5"/>
          <w:sz w:val="21"/>
          <w:szCs w:val="21"/>
        </w:rPr>
        <w:t>.</w:t>
      </w:r>
      <w:r>
        <w:rPr>
          <w:rStyle w:val="a5"/>
          <w:rFonts w:ascii="Courier New" w:hAnsi="Courier New" w:cs="Courier New"/>
          <w:sz w:val="21"/>
          <w:szCs w:val="21"/>
        </w:rPr>
        <w:t> </w:t>
      </w:r>
      <w:r>
        <w:rPr>
          <w:rStyle w:val="a5"/>
          <w:color w:val="000000"/>
        </w:rPr>
        <w:t>ԿԱՐԵՆ</w:t>
      </w:r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ՊՈՂՈՍՅԱՆ</w:t>
      </w:r>
      <w:r>
        <w:rPr>
          <w:rStyle w:val="a5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rPr>
          <w:rStyle w:val="a5"/>
        </w:rPr>
        <w:lastRenderedPageBreak/>
        <w:t>1.18</w:t>
      </w:r>
      <w:r>
        <w:rPr>
          <w:rStyle w:val="a5"/>
        </w:rPr>
        <w:t>.</w:t>
      </w:r>
      <w:r>
        <w:rPr>
          <w:i/>
          <w:iCs/>
          <w:color w:val="333333"/>
          <w:sz w:val="21"/>
          <w:szCs w:val="21"/>
        </w:rPr>
        <w:t>ԱՐՏԱՇԱՏ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ՋՐՕԳՏԱԳՈՐԾՈՂՆԵՐԻ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ԸՆԿԵՐՈՒԹՅԱՆՆ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ԱՆՀԱՏՈՒՅՑ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ՕԳՏԱԳՈՐԾՄԱՆ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ԻՐԱՎՈՒՆՔՈՎ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ՀՈՐԱՏՎՈՂ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ԽՈՐՔԱՅԻՆ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ՀՈՐԸ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ՀԱՆՁՆԵԼՈՒ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ՄԱՍԻ</w:t>
      </w:r>
      <w:r>
        <w:rPr>
          <w:i/>
          <w:iCs/>
          <w:color w:val="333333"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 xml:space="preserve">. </w:t>
      </w:r>
      <w:r>
        <w:rPr>
          <w:i/>
          <w:iCs/>
          <w:color w:val="000000"/>
          <w:sz w:val="21"/>
          <w:szCs w:val="21"/>
        </w:rPr>
        <w:t>ԱՐՍԵՆ</w:t>
      </w:r>
      <w:r>
        <w:rPr>
          <w:i/>
          <w:iCs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ԵՓՐԵՄՅԱՆ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t>1</w:t>
      </w:r>
      <w:r>
        <w:rPr>
          <w:rFonts w:ascii="Cambria Math" w:hAnsi="Cambria Math" w:cs="Cambria Math"/>
        </w:rPr>
        <w:t>․</w:t>
      </w:r>
      <w:r>
        <w:t>19</w:t>
      </w:r>
      <w:r>
        <w:rPr>
          <w:rFonts w:ascii="Cambria Math" w:hAnsi="Cambria Math" w:cs="Cambria Math"/>
        </w:rPr>
        <w:t>․</w:t>
      </w:r>
      <w:r>
        <w:rPr>
          <w:i/>
          <w:iCs/>
          <w:sz w:val="21"/>
          <w:szCs w:val="21"/>
        </w:rPr>
        <w:t>ՀԱՅԱՍՏԱՆԻ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ՀԱՆՐԱՊԵՏՈՒԹՅԱՆ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ԱՐԱՐԱՏԻ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ՄԱՐԶԻ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ԱՐՏԱՇԱՏ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ՀԱՄԱՅՆՔԻ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ԱՎԱԳԱՆՈՒ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ՀԵՐԹԱԿ</w:t>
      </w:r>
      <w:r>
        <w:rPr>
          <w:i/>
          <w:iCs/>
          <w:sz w:val="21"/>
          <w:szCs w:val="21"/>
        </w:rPr>
        <w:t>ԱՆ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ՆԻՍՏԻ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ՕՐԸ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ՍԱՀՄԱՆԵԼՈՒ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ՄԱՍԻ</w:t>
      </w:r>
      <w:r>
        <w:rPr>
          <w:i/>
          <w:iCs/>
          <w:sz w:val="21"/>
          <w:szCs w:val="21"/>
        </w:rPr>
        <w:t>Ն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i/>
          <w:iCs/>
          <w:color w:val="000000"/>
          <w:sz w:val="21"/>
          <w:szCs w:val="21"/>
        </w:rPr>
        <w:t>/</w:t>
      </w:r>
      <w:r>
        <w:rPr>
          <w:i/>
          <w:iCs/>
          <w:color w:val="000000"/>
          <w:sz w:val="21"/>
          <w:szCs w:val="21"/>
        </w:rPr>
        <w:t>Զեկ</w:t>
      </w:r>
      <w:r>
        <w:rPr>
          <w:i/>
          <w:iCs/>
          <w:color w:val="000000"/>
          <w:sz w:val="21"/>
          <w:szCs w:val="21"/>
        </w:rPr>
        <w:t>.</w:t>
      </w:r>
      <w:r>
        <w:rPr>
          <w:rFonts w:ascii="Courier New" w:hAnsi="Courier New" w:cs="Courier New"/>
          <w:i/>
          <w:iCs/>
          <w:color w:val="000000"/>
          <w:sz w:val="21"/>
          <w:szCs w:val="21"/>
        </w:rPr>
        <w:t> </w:t>
      </w:r>
      <w:r>
        <w:rPr>
          <w:color w:val="000000"/>
        </w:rPr>
        <w:t>ԿԱՌԼԵՆ</w:t>
      </w:r>
      <w:r>
        <w:rPr>
          <w:color w:val="000000"/>
        </w:rPr>
        <w:t xml:space="preserve"> </w:t>
      </w:r>
      <w:r>
        <w:rPr>
          <w:color w:val="000000"/>
        </w:rPr>
        <w:t>ՄԿՐՏՉՅԱՆ</w:t>
      </w:r>
      <w:r>
        <w:rPr>
          <w:color w:val="000000"/>
        </w:rPr>
        <w:t>/</w:t>
      </w:r>
    </w:p>
    <w:p w:rsidR="00000000" w:rsidRDefault="00B06969">
      <w:pPr>
        <w:pStyle w:val="a3"/>
        <w:spacing w:before="0" w:beforeAutospacing="0" w:after="0" w:afterAutospacing="0" w:line="360" w:lineRule="auto"/>
        <w:jc w:val="right"/>
        <w:divId w:val="1048459088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spacing w:before="0" w:beforeAutospacing="0" w:after="0" w:afterAutospacing="0" w:line="360" w:lineRule="auto"/>
        <w:jc w:val="both"/>
        <w:divId w:val="1048459088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3821706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38217065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35-</w:t>
      </w:r>
      <w:r>
        <w:t>Ա</w:t>
      </w:r>
      <w:r>
        <w:t>/</w:t>
      </w:r>
    </w:p>
    <w:p w:rsidR="00000000" w:rsidRDefault="00B06969">
      <w:pPr>
        <w:pStyle w:val="a3"/>
        <w:divId w:val="348146602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44-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34814660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ԱՆԱՀԻՏ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348146602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22-</w:t>
      </w:r>
      <w:r>
        <w:t>րդ</w:t>
      </w:r>
      <w:r>
        <w:t xml:space="preserve"> </w:t>
      </w:r>
      <w:r>
        <w:t>և</w:t>
      </w:r>
      <w:r>
        <w:t xml:space="preserve"> 28-</w:t>
      </w:r>
      <w:r>
        <w:t>րդ</w:t>
      </w:r>
      <w:r>
        <w:t xml:space="preserve"> </w:t>
      </w:r>
      <w:r>
        <w:t>կետերով</w:t>
      </w:r>
      <w:r>
        <w:t>,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r>
        <w:t>հոդվածներով</w:t>
      </w:r>
      <w:r>
        <w:t>, «</w:t>
      </w:r>
      <w:r>
        <w:t>Նախադպրոցական</w:t>
      </w:r>
      <w:r>
        <w:t xml:space="preserve"> </w:t>
      </w:r>
      <w:r>
        <w:t>կրթության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20-</w:t>
      </w:r>
      <w:r>
        <w:t>րդ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մասով</w:t>
      </w:r>
      <w:r>
        <w:t xml:space="preserve">, </w:t>
      </w:r>
      <w:r>
        <w:t>հ</w:t>
      </w:r>
      <w:r>
        <w:t>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348146602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348146602"/>
      </w:pPr>
      <w:r>
        <w:t>1. «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4 </w:t>
      </w:r>
      <w:r>
        <w:t>մանկապարտեզ</w:t>
      </w:r>
      <w:r>
        <w:t xml:space="preserve">» </w:t>
      </w:r>
      <w:r>
        <w:t>ՀՈԱԿ</w:t>
      </w:r>
      <w:r>
        <w:t>-</w:t>
      </w:r>
      <w:r>
        <w:t>ն</w:t>
      </w:r>
      <w:r>
        <w:t xml:space="preserve"> </w:t>
      </w:r>
      <w:r>
        <w:t>անվանափոխել</w:t>
      </w:r>
      <w:r>
        <w:t xml:space="preserve"> «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4 </w:t>
      </w:r>
      <w:r>
        <w:t>մսուր</w:t>
      </w:r>
      <w:r>
        <w:t>-</w:t>
      </w:r>
      <w:r>
        <w:t>մանկապարտեզ</w:t>
      </w:r>
      <w:r>
        <w:t xml:space="preserve">» </w:t>
      </w:r>
      <w:r>
        <w:t>ՀՈԱԿ</w:t>
      </w:r>
      <w:r>
        <w:t>:</w:t>
      </w:r>
      <w:r>
        <w:br/>
        <w:t xml:space="preserve">2. </w:t>
      </w:r>
      <w:r>
        <w:t>Հաստատել</w:t>
      </w:r>
      <w:r>
        <w:t xml:space="preserve"> «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4 </w:t>
      </w:r>
      <w:r>
        <w:t>մսուր</w:t>
      </w:r>
      <w:r>
        <w:t>-</w:t>
      </w:r>
      <w:r>
        <w:t>մանկապարտեզ</w:t>
      </w:r>
      <w:r>
        <w:t xml:space="preserve">» </w:t>
      </w:r>
      <w:r>
        <w:t>ՀՈԱԿ</w:t>
      </w:r>
      <w:r>
        <w:t>-</w:t>
      </w:r>
      <w:r>
        <w:t>ի</w:t>
      </w:r>
      <w:r>
        <w:t xml:space="preserve"> </w:t>
      </w:r>
      <w:r>
        <w:t>կանոնադրութ</w:t>
      </w:r>
      <w:r>
        <w:t>յունը</w:t>
      </w:r>
      <w:r>
        <w:t xml:space="preserve"> </w:t>
      </w:r>
      <w:r>
        <w:t>նոր</w:t>
      </w:r>
      <w:r>
        <w:t xml:space="preserve"> </w:t>
      </w:r>
      <w:r>
        <w:t>խմբագրությամբ՝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 xml:space="preserve">3.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6602774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66027744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36-</w:t>
      </w:r>
      <w:r>
        <w:t>Ա</w:t>
      </w:r>
      <w:r>
        <w:t>/</w:t>
      </w:r>
    </w:p>
    <w:p w:rsidR="00000000" w:rsidRDefault="00B06969">
      <w:pPr>
        <w:pStyle w:val="a3"/>
        <w:divId w:val="1535851155"/>
      </w:pPr>
      <w:r>
        <w:t>Լսեցին</w:t>
      </w:r>
      <w:r>
        <w:br/>
      </w:r>
      <w:r>
        <w:rPr>
          <w:rStyle w:val="a5"/>
          <w:b/>
          <w:bCs/>
        </w:rPr>
        <w:t>&amp;</w:t>
      </w:r>
      <w:r>
        <w:rPr>
          <w:rStyle w:val="a5"/>
          <w:b/>
          <w:bCs/>
        </w:rPr>
        <w:t>#171;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4 </w:t>
      </w:r>
      <w:r>
        <w:rPr>
          <w:rStyle w:val="a5"/>
          <w:b/>
          <w:bCs/>
        </w:rPr>
        <w:t>ՄՍՈՒՐ</w:t>
      </w:r>
      <w:r>
        <w:rPr>
          <w:rStyle w:val="a5"/>
          <w:b/>
          <w:bCs/>
        </w:rPr>
        <w:t xml:space="preserve">-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ՈՒԹԵՐՈԴ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ԻՆՆԵՐՈՐԴ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06-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281-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53585115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ԱՆԱՀԻՏ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1535851155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կետով</w:t>
      </w:r>
      <w:r>
        <w:t>,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33-</w:t>
      </w:r>
      <w:r>
        <w:t>րդ</w:t>
      </w:r>
      <w:r>
        <w:t>, 34-</w:t>
      </w:r>
      <w:r>
        <w:t>րդ</w:t>
      </w:r>
      <w:r>
        <w:t xml:space="preserve"> </w:t>
      </w:r>
      <w:r>
        <w:t>հոդվածներով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մանկապարտեզի</w:t>
      </w:r>
      <w:r>
        <w:t xml:space="preserve"> </w:t>
      </w:r>
      <w:r>
        <w:t>տնօրեն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Լ</w:t>
      </w:r>
      <w:r>
        <w:t xml:space="preserve">. </w:t>
      </w:r>
      <w:r>
        <w:t>Վարդանյանի</w:t>
      </w:r>
      <w:r>
        <w:t xml:space="preserve"> 28.02.2023 </w:t>
      </w:r>
      <w:r>
        <w:t>թվականի</w:t>
      </w:r>
      <w:r>
        <w:t xml:space="preserve"> N </w:t>
      </w:r>
      <w:r>
        <w:t>Պ</w:t>
      </w:r>
      <w:r>
        <w:t>-28</w:t>
      </w:r>
      <w:r>
        <w:t xml:space="preserve">19 </w:t>
      </w:r>
      <w:r>
        <w:t>գրությունը՝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1535851155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1535851155"/>
      </w:pPr>
      <w:r>
        <w:t xml:space="preserve">1. 2023 </w:t>
      </w:r>
      <w:r>
        <w:t>թվականի</w:t>
      </w:r>
      <w:r>
        <w:rPr>
          <w:rFonts w:ascii="Courier New" w:hAnsi="Courier New" w:cs="Courier New"/>
        </w:rPr>
        <w:t> </w:t>
      </w:r>
      <w:r>
        <w:t xml:space="preserve"> </w:t>
      </w:r>
      <w:r>
        <w:t>ապրիլի</w:t>
      </w:r>
      <w:r>
        <w:t xml:space="preserve"> 1-</w:t>
      </w:r>
      <w:r>
        <w:t>ից</w:t>
      </w:r>
      <w:r>
        <w:rPr>
          <w:rFonts w:ascii="Courier New" w:hAnsi="Courier New" w:cs="Courier New"/>
        </w:rPr>
        <w:t> </w:t>
      </w:r>
      <w:r>
        <w:t xml:space="preserve"> </w:t>
      </w:r>
      <w:r>
        <w:t>թույլատրել</w:t>
      </w:r>
      <w:r>
        <w:t xml:space="preserve"> «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4 </w:t>
      </w:r>
      <w:r>
        <w:t>մսուր</w:t>
      </w:r>
      <w:r>
        <w:t>-</w:t>
      </w:r>
      <w:r>
        <w:t>մանկապարտեզ</w:t>
      </w:r>
      <w:r>
        <w:t xml:space="preserve">» </w:t>
      </w:r>
      <w:r>
        <w:t>ՀՈԱԿ</w:t>
      </w:r>
      <w:r>
        <w:t>-</w:t>
      </w:r>
      <w:r>
        <w:t>ում</w:t>
      </w:r>
      <w:r>
        <w:t xml:space="preserve"> </w:t>
      </w:r>
      <w:r>
        <w:t>բացել</w:t>
      </w:r>
      <w:r>
        <w:t xml:space="preserve"> </w:t>
      </w:r>
      <w:r>
        <w:t>ութերորդ</w:t>
      </w:r>
      <w:r>
        <w:t xml:space="preserve"> </w:t>
      </w:r>
      <w:r>
        <w:t>և</w:t>
      </w:r>
      <w:r>
        <w:t xml:space="preserve"> </w:t>
      </w:r>
      <w:r>
        <w:t>իններորդ</w:t>
      </w:r>
      <w:r>
        <w:rPr>
          <w:rFonts w:ascii="Courier New" w:hAnsi="Courier New" w:cs="Courier New"/>
        </w:rPr>
        <w:t> </w:t>
      </w:r>
      <w:r>
        <w:t xml:space="preserve"> </w:t>
      </w:r>
      <w:r>
        <w:t>խմբեր</w:t>
      </w:r>
      <w:r>
        <w:t>:</w:t>
      </w:r>
      <w:r>
        <w:br/>
        <w:t xml:space="preserve">2.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դեկտեմբերի</w:t>
      </w:r>
      <w:r>
        <w:t xml:space="preserve"> 06-</w:t>
      </w:r>
      <w:r>
        <w:t>ի՝</w:t>
      </w:r>
      <w:r>
        <w:t xml:space="preserve"> «</w:t>
      </w:r>
      <w:r>
        <w:t>ԱՐՏԱՇԱՏԻ</w:t>
      </w:r>
      <w:r>
        <w:t xml:space="preserve"> </w:t>
      </w:r>
      <w:r>
        <w:t>ՀԱՄԱՅՆՔԱՊԵՏԱՐԱՆԻ</w:t>
      </w:r>
      <w:r>
        <w:t xml:space="preserve">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ԿԱԶՄԱԿԵՐՊՈՒԹՅՈՒՆՆԵՐԻ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 </w:t>
      </w:r>
      <w:r>
        <w:t>ԵՎ</w:t>
      </w:r>
      <w:r>
        <w:t xml:space="preserve">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»</w:t>
      </w:r>
      <w:r>
        <w:rPr>
          <w:rFonts w:ascii="Courier New" w:hAnsi="Courier New" w:cs="Courier New"/>
        </w:rPr>
        <w:t> </w:t>
      </w:r>
      <w:r>
        <w:t xml:space="preserve"> N 281-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թիվ</w:t>
      </w:r>
      <w:r>
        <w:t xml:space="preserve"> 3 </w:t>
      </w:r>
      <w:r>
        <w:t>հավելվածը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խմբագրությամբ՝</w:t>
      </w:r>
      <w:r>
        <w:t xml:space="preserve"> </w:t>
      </w:r>
      <w:r>
        <w:t>համաձայն</w:t>
      </w:r>
      <w:r>
        <w:t xml:space="preserve"> 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հավելվածի</w:t>
      </w:r>
      <w:r>
        <w:t>:</w:t>
      </w:r>
      <w:r>
        <w:br/>
        <w:t>3.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2023 </w:t>
      </w:r>
      <w:r>
        <w:t>թվականի</w:t>
      </w:r>
      <w:r>
        <w:t xml:space="preserve"> </w:t>
      </w:r>
      <w:r>
        <w:t>ապրիլի</w:t>
      </w:r>
      <w:r>
        <w:t xml:space="preserve"> 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11334015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113340158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37-</w:t>
      </w:r>
      <w:r>
        <w:t>Ա</w:t>
      </w:r>
      <w:r>
        <w:t>/</w:t>
      </w:r>
    </w:p>
    <w:p w:rsidR="00000000" w:rsidRDefault="00B06969">
      <w:pPr>
        <w:pStyle w:val="a3"/>
        <w:divId w:val="1326279868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ՀՈՒՆԻՍԻ</w:t>
      </w:r>
      <w:r>
        <w:rPr>
          <w:rStyle w:val="a5"/>
          <w:b/>
          <w:bCs/>
        </w:rPr>
        <w:t xml:space="preserve"> 10-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135-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ՓՈՓՈԽՈԻԹՅՈՒՆ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32627986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</w:t>
      </w:r>
      <w:r>
        <w:rPr>
          <w:rStyle w:val="a5"/>
          <w:b/>
          <w:bCs/>
        </w:rPr>
        <w:t>ՈԼԵՑՅԱՆ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1326279868"/>
      </w:pPr>
      <w:r>
        <w:rPr>
          <w:lang w:val="hy-AM"/>
        </w:rPr>
        <w:t>Ղեկավարվելով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28-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կետերով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34-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հոդվածներով՝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ourier New" w:hAnsi="Courier New" w:cs="Courier New"/>
          <w:lang w:val="hy-AM"/>
        </w:rPr>
        <w:t> 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ր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շ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ու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06969">
      <w:pPr>
        <w:divId w:val="1326279868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1326279868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sz w:val="15"/>
          <w:szCs w:val="15"/>
          <w:lang w:val="hy-AM"/>
        </w:rPr>
        <w:t>&lt;&lt;</w:t>
      </w:r>
      <w:r>
        <w:rPr>
          <w:lang w:val="hy-AM"/>
        </w:rPr>
        <w:t>ԲԱՐԵԿԱՐԳ</w:t>
      </w:r>
      <w:r>
        <w:rPr>
          <w:lang w:val="hy-AM"/>
        </w:rPr>
        <w:t xml:space="preserve"> </w:t>
      </w:r>
      <w:r>
        <w:rPr>
          <w:lang w:val="hy-AM"/>
        </w:rPr>
        <w:t>ԱՐՏԱՇԱՏ</w:t>
      </w:r>
      <w:r>
        <w:rPr>
          <w:sz w:val="15"/>
          <w:szCs w:val="15"/>
          <w:lang w:val="hy-AM"/>
        </w:rPr>
        <w:t>&gt;&gt;</w:t>
      </w:r>
      <w:r>
        <w:rPr>
          <w:lang w:val="hy-AM"/>
        </w:rPr>
        <w:t xml:space="preserve">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առևտրային</w:t>
      </w:r>
      <w:r>
        <w:rPr>
          <w:lang w:val="hy-AM"/>
        </w:rPr>
        <w:t xml:space="preserve"> </w:t>
      </w:r>
      <w:r>
        <w:rPr>
          <w:lang w:val="hy-AM"/>
        </w:rPr>
        <w:t>կազմակերպությունն</w:t>
      </w:r>
      <w:r>
        <w:rPr>
          <w:lang w:val="hy-AM"/>
        </w:rPr>
        <w:t xml:space="preserve"> </w:t>
      </w:r>
      <w:r>
        <w:rPr>
          <w:lang w:val="hy-AM"/>
        </w:rPr>
        <w:t>անվանափոխել</w:t>
      </w:r>
      <w:r>
        <w:rPr>
          <w:lang w:val="hy-AM"/>
        </w:rPr>
        <w:t xml:space="preserve"> </w:t>
      </w:r>
      <w:r>
        <w:rPr>
          <w:sz w:val="15"/>
          <w:szCs w:val="15"/>
          <w:lang w:val="hy-AM"/>
        </w:rPr>
        <w:t>&lt;&lt;</w:t>
      </w:r>
      <w:r>
        <w:rPr>
          <w:lang w:val="hy-AM"/>
        </w:rPr>
        <w:t>ԱՐՏԱՇԱՏ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ԲԱՐԵԿԱՐԳ</w:t>
      </w:r>
      <w:r>
        <w:rPr>
          <w:lang w:val="hy-AM"/>
        </w:rPr>
        <w:t xml:space="preserve"> </w:t>
      </w:r>
      <w:r>
        <w:rPr>
          <w:lang w:val="hy-AM"/>
        </w:rPr>
        <w:t>ԱՐՏԱՇԱՏ</w:t>
      </w:r>
      <w:r>
        <w:rPr>
          <w:sz w:val="15"/>
          <w:szCs w:val="15"/>
          <w:lang w:val="hy-AM"/>
        </w:rPr>
        <w:t>&gt;&gt;</w:t>
      </w:r>
      <w:r>
        <w:rPr>
          <w:lang w:val="hy-AM"/>
        </w:rPr>
        <w:t xml:space="preserve">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առևտրային</w:t>
      </w:r>
      <w:r>
        <w:rPr>
          <w:lang w:val="hy-AM"/>
        </w:rPr>
        <w:t xml:space="preserve"> </w:t>
      </w:r>
      <w:r>
        <w:rPr>
          <w:lang w:val="hy-AM"/>
        </w:rPr>
        <w:t>կազմակերպություն։</w:t>
      </w:r>
    </w:p>
    <w:p w:rsidR="00000000" w:rsidRDefault="00B06969">
      <w:pPr>
        <w:pStyle w:val="a3"/>
        <w:jc w:val="both"/>
        <w:divId w:val="1326279868"/>
      </w:pPr>
      <w:r>
        <w:rPr>
          <w:lang w:val="hy-AM"/>
        </w:rPr>
        <w:t>2.</w:t>
      </w:r>
      <w:r>
        <w:rPr>
          <w:lang w:val="hy-AM"/>
        </w:rPr>
        <w:t>Հաստատել</w:t>
      </w:r>
      <w:r>
        <w:rPr>
          <w:lang w:val="hy-AM"/>
        </w:rPr>
        <w:t xml:space="preserve"> «</w:t>
      </w:r>
      <w:r>
        <w:t>ԱՐՏԱՇԱՏ</w:t>
      </w:r>
      <w:r>
        <w:t xml:space="preserve"> </w:t>
      </w:r>
      <w:r>
        <w:t>ՀԱՄԱՅՆՔԻ</w:t>
      </w:r>
      <w:r>
        <w:rPr>
          <w:rFonts w:ascii="Courier New" w:hAnsi="Courier New" w:cs="Courier New"/>
        </w:rPr>
        <w:t> </w:t>
      </w:r>
      <w:r>
        <w:rPr>
          <w:lang w:val="hy-AM"/>
        </w:rPr>
        <w:t>ԲԱՐԵԿԱՐԳ</w:t>
      </w:r>
      <w:r>
        <w:rPr>
          <w:lang w:val="hy-AM"/>
        </w:rPr>
        <w:t xml:space="preserve"> </w:t>
      </w:r>
      <w:r>
        <w:rPr>
          <w:lang w:val="hy-AM"/>
        </w:rPr>
        <w:t>ԱՐՏԱՇԱՏ</w:t>
      </w:r>
      <w:r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առևտրային</w:t>
      </w:r>
      <w:r>
        <w:rPr>
          <w:lang w:val="hy-AM"/>
        </w:rPr>
        <w:t xml:space="preserve"> </w:t>
      </w:r>
      <w:r>
        <w:rPr>
          <w:lang w:val="hy-AM"/>
        </w:rPr>
        <w:t>կազմակերպության</w:t>
      </w:r>
      <w:r>
        <w:rPr>
          <w:lang w:val="hy-AM"/>
        </w:rPr>
        <w:t xml:space="preserve"> </w:t>
      </w:r>
      <w:r>
        <w:rPr>
          <w:lang w:val="hy-AM"/>
        </w:rPr>
        <w:t>կանոնադրությունը</w:t>
      </w:r>
      <w:r>
        <w:rPr>
          <w:lang w:val="hy-AM"/>
        </w:rPr>
        <w:t xml:space="preserve"> </w:t>
      </w:r>
      <w:r>
        <w:rPr>
          <w:lang w:val="hy-AM"/>
        </w:rPr>
        <w:t>նոր</w:t>
      </w:r>
      <w:r>
        <w:rPr>
          <w:lang w:val="hy-AM"/>
        </w:rPr>
        <w:t xml:space="preserve"> </w:t>
      </w:r>
      <w:r>
        <w:rPr>
          <w:lang w:val="hy-AM"/>
        </w:rPr>
        <w:t>խմբագրությա</w:t>
      </w:r>
      <w:r>
        <w:rPr>
          <w:lang w:val="hy-AM"/>
        </w:rPr>
        <w:t>մբ՝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1326279868"/>
      </w:pPr>
      <w:r>
        <w:rPr>
          <w:lang w:val="hy-AM"/>
        </w:rPr>
        <w:lastRenderedPageBreak/>
        <w:t>3.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9273517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9273517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38-</w:t>
      </w:r>
      <w:r>
        <w:t>Ա</w:t>
      </w:r>
      <w:r>
        <w:t>/</w:t>
      </w:r>
    </w:p>
    <w:p w:rsidR="00000000" w:rsidRDefault="00B06969">
      <w:pPr>
        <w:pStyle w:val="a3"/>
        <w:divId w:val="90392615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9039261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ԳԱԼՍՏՅԱՆ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90392615"/>
      </w:pPr>
      <w:r>
        <w:rPr>
          <w:color w:val="000000"/>
        </w:rPr>
        <w:t>Ղեկավարվելով</w:t>
      </w:r>
      <w:r>
        <w:rPr>
          <w:color w:val="000000"/>
        </w:rPr>
        <w:t xml:space="preserve">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հողային</w:t>
      </w:r>
      <w:r>
        <w:rPr>
          <w:color w:val="000000"/>
        </w:rPr>
        <w:t xml:space="preserve"> </w:t>
      </w:r>
      <w:r>
        <w:rPr>
          <w:color w:val="000000"/>
        </w:rPr>
        <w:t>օրենսգրքի</w:t>
      </w:r>
      <w:r>
        <w:rPr>
          <w:color w:val="000000"/>
        </w:rPr>
        <w:t xml:space="preserve"> 76-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հոդվածով</w:t>
      </w:r>
      <w:r>
        <w:rPr>
          <w:color w:val="000000"/>
        </w:rPr>
        <w:t>, «</w:t>
      </w:r>
      <w:r>
        <w:rPr>
          <w:color w:val="000000"/>
        </w:rPr>
        <w:t>Տեղական</w:t>
      </w:r>
      <w:r>
        <w:rPr>
          <w:color w:val="000000"/>
        </w:rPr>
        <w:t xml:space="preserve"> </w:t>
      </w:r>
      <w:r>
        <w:rPr>
          <w:color w:val="000000"/>
        </w:rPr>
        <w:t>ինքնակառավարման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  <w:r>
        <w:rPr>
          <w:color w:val="000000"/>
        </w:rPr>
        <w:t>»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օրենքի</w:t>
      </w:r>
      <w:r>
        <w:rPr>
          <w:color w:val="000000"/>
        </w:rPr>
        <w:t xml:space="preserve"> 18-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հոդվածի</w:t>
      </w:r>
      <w:r>
        <w:rPr>
          <w:color w:val="000000"/>
        </w:rPr>
        <w:t xml:space="preserve"> 1-</w:t>
      </w:r>
      <w:r>
        <w:rPr>
          <w:color w:val="000000"/>
        </w:rPr>
        <w:t>ին</w:t>
      </w:r>
      <w:r>
        <w:rPr>
          <w:color w:val="000000"/>
        </w:rPr>
        <w:t xml:space="preserve"> </w:t>
      </w:r>
      <w:r>
        <w:rPr>
          <w:color w:val="000000"/>
        </w:rPr>
        <w:t>մասի</w:t>
      </w:r>
      <w:r>
        <w:rPr>
          <w:color w:val="000000"/>
        </w:rPr>
        <w:t xml:space="preserve"> 21-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կետով</w:t>
      </w:r>
      <w:r>
        <w:rPr>
          <w:color w:val="000000"/>
        </w:rPr>
        <w:t>, 35-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հոդվածի</w:t>
      </w:r>
      <w:r>
        <w:rPr>
          <w:color w:val="000000"/>
        </w:rPr>
        <w:t xml:space="preserve"> 1-</w:t>
      </w:r>
      <w:r>
        <w:rPr>
          <w:color w:val="000000"/>
        </w:rPr>
        <w:t>ին</w:t>
      </w:r>
      <w:r>
        <w:rPr>
          <w:color w:val="000000"/>
        </w:rPr>
        <w:t xml:space="preserve"> </w:t>
      </w:r>
      <w:r>
        <w:rPr>
          <w:color w:val="000000"/>
        </w:rPr>
        <w:t>մասի</w:t>
      </w:r>
      <w:r>
        <w:rPr>
          <w:color w:val="000000"/>
        </w:rPr>
        <w:t xml:space="preserve"> 18-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կետով՝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ավագանին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 </w:t>
      </w:r>
      <w:r>
        <w:rPr>
          <w:rStyle w:val="a4"/>
          <w:color w:val="000000"/>
        </w:rPr>
        <w:t>որոշում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է</w:t>
      </w:r>
      <w:r>
        <w:rPr>
          <w:rStyle w:val="a4"/>
          <w:rFonts w:ascii="Cambria Math" w:hAnsi="Cambria Math" w:cs="Cambria Math"/>
          <w:color w:val="000000"/>
        </w:rPr>
        <w:t>․</w:t>
      </w:r>
    </w:p>
    <w:p w:rsidR="00000000" w:rsidRDefault="00B06969">
      <w:pPr>
        <w:divId w:val="90392615"/>
        <w:rPr>
          <w:rFonts w:ascii="GHEA Grapalat" w:eastAsia="Times New Roman" w:hAnsi="GHEA Grapalat"/>
        </w:rPr>
      </w:pPr>
    </w:p>
    <w:p w:rsidR="00000000" w:rsidRDefault="00B06969">
      <w:pPr>
        <w:pStyle w:val="a3"/>
        <w:spacing w:line="276" w:lineRule="auto"/>
        <w:ind w:firstLine="360"/>
        <w:jc w:val="both"/>
        <w:divId w:val="90392615"/>
      </w:pPr>
      <w:r w:rsidRPr="006A4316">
        <w:t>1</w:t>
      </w:r>
      <w:r w:rsidRPr="006A4316">
        <w:rPr>
          <w:rFonts w:ascii="Cambria Math" w:hAnsi="Cambria Math" w:cs="Cambria Math"/>
        </w:rPr>
        <w:t>․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քաղաք</w:t>
      </w:r>
      <w:r>
        <w:rPr>
          <w:lang w:val="hy-AM"/>
        </w:rPr>
        <w:t>ում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գտնվող</w:t>
      </w:r>
      <w:r w:rsidRPr="006A4316">
        <w:t xml:space="preserve">,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սեփականություն</w:t>
      </w:r>
      <w:r>
        <w:rPr>
          <w:lang w:val="hy-AM"/>
        </w:rPr>
        <w:t>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 w:rsidRPr="006A4316">
        <w:t xml:space="preserve"> </w:t>
      </w:r>
      <w:r>
        <w:rPr>
          <w:lang w:val="en-US"/>
        </w:rPr>
        <w:t>գյուղատն</w:t>
      </w:r>
      <w:r>
        <w:rPr>
          <w:lang w:val="en-US"/>
        </w:rPr>
        <w:t>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</w:t>
      </w:r>
      <w:r>
        <w:rPr>
          <w:lang w:val="en-US"/>
        </w:rPr>
        <w:t>հողամասերից՝</w:t>
      </w:r>
      <w:r w:rsidRPr="006A4316">
        <w:t xml:space="preserve"> 03-001-0302-0004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2.2 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մակերեսով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կարգի</w:t>
      </w:r>
      <w:r w:rsidRPr="006A4316">
        <w:t xml:space="preserve"> </w:t>
      </w:r>
      <w:r>
        <w:rPr>
          <w:lang w:val="en-US"/>
        </w:rPr>
        <w:t>ջրովի</w:t>
      </w:r>
      <w:r w:rsidRPr="006A4316">
        <w:t xml:space="preserve"> </w:t>
      </w:r>
      <w:r>
        <w:rPr>
          <w:lang w:val="en-US"/>
        </w:rPr>
        <w:t>վարելահող</w:t>
      </w:r>
      <w:r>
        <w:rPr>
          <w:lang w:val="hy-AM"/>
        </w:rPr>
        <w:t>ը</w:t>
      </w:r>
      <w:r>
        <w:rPr>
          <w:lang w:val="hy-AM"/>
        </w:rPr>
        <w:t xml:space="preserve"> (</w:t>
      </w:r>
      <w:r>
        <w:rPr>
          <w:lang w:val="en-US"/>
        </w:rPr>
        <w:t>լոտ</w:t>
      </w:r>
      <w:r w:rsidRPr="006A4316">
        <w:t xml:space="preserve"> 1</w:t>
      </w:r>
      <w:r>
        <w:rPr>
          <w:lang w:val="hy-AM"/>
        </w:rPr>
        <w:t>)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մրցութային</w:t>
      </w:r>
      <w:r w:rsidRPr="006A4316">
        <w:t xml:space="preserve"> </w:t>
      </w:r>
      <w:r>
        <w:rPr>
          <w:lang w:val="en-US"/>
        </w:rPr>
        <w:t>կարգով</w:t>
      </w:r>
      <w:r w:rsidRPr="006A4316">
        <w:t xml:space="preserve"> </w:t>
      </w:r>
      <w:r>
        <w:rPr>
          <w:lang w:val="en-US"/>
        </w:rPr>
        <w:t>տրամադրել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օգտագործման՝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իրավունքով</w:t>
      </w:r>
      <w:r>
        <w:rPr>
          <w:lang w:val="hy-AM"/>
        </w:rPr>
        <w:t>:</w:t>
      </w:r>
      <w:r>
        <w:rPr>
          <w:rFonts w:ascii="Courier New" w:hAnsi="Courier New" w:cs="Courier New"/>
          <w:lang w:val="hy-AM"/>
        </w:rPr>
        <w:t>  </w:t>
      </w:r>
    </w:p>
    <w:p w:rsidR="00000000" w:rsidRDefault="00B06969">
      <w:pPr>
        <w:pStyle w:val="a3"/>
        <w:jc w:val="both"/>
        <w:divId w:val="90392615"/>
      </w:pPr>
      <w:r>
        <w:rPr>
          <w:color w:val="000000"/>
          <w:lang w:val="hy-AM"/>
        </w:rPr>
        <w:t>2.</w:t>
      </w:r>
      <w:r>
        <w:rPr>
          <w:color w:val="000000"/>
          <w:lang w:val="hy-AM"/>
        </w:rPr>
        <w:t>Տրամադրվող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հողամասի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վարձավճարի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մեկնարկային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գինը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սահմանել՝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տարեկան</w:t>
      </w:r>
      <w:r>
        <w:rPr>
          <w:color w:val="000000"/>
          <w:lang w:val="hy-AM"/>
        </w:rPr>
        <w:t xml:space="preserve"> 71000 (</w:t>
      </w:r>
      <w:r>
        <w:rPr>
          <w:color w:val="000000"/>
          <w:lang w:val="hy-AM"/>
        </w:rPr>
        <w:t>յոթանասունմեկ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հազար</w:t>
      </w:r>
      <w:r>
        <w:rPr>
          <w:color w:val="000000"/>
          <w:lang w:val="hy-AM"/>
        </w:rPr>
        <w:t xml:space="preserve">) </w:t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դրամ</w:t>
      </w:r>
      <w:r>
        <w:rPr>
          <w:color w:val="000000"/>
          <w:lang w:val="hy-AM"/>
        </w:rPr>
        <w:t>:</w:t>
      </w:r>
      <w:r>
        <w:rPr>
          <w:rFonts w:ascii="Courier New" w:hAnsi="Courier New" w:cs="Courier New"/>
          <w:color w:val="000000"/>
          <w:lang w:val="hy-AM"/>
        </w:rPr>
        <w:t>                                    </w:t>
      </w:r>
      <w:r>
        <w:rPr>
          <w:color w:val="000000"/>
          <w:lang w:val="hy-AM"/>
        </w:rPr>
        <w:t xml:space="preserve"> </w:t>
      </w:r>
    </w:p>
    <w:p w:rsidR="00000000" w:rsidRDefault="00B06969">
      <w:pPr>
        <w:pStyle w:val="a3"/>
        <w:jc w:val="both"/>
        <w:divId w:val="90392615"/>
      </w:pPr>
      <w:r>
        <w:rPr>
          <w:color w:val="000000"/>
          <w:lang w:val="hy-AM"/>
        </w:rPr>
        <w:t>3.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Վարձակալության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ժամկետը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սահմանել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 xml:space="preserve"> 25 (</w:t>
      </w:r>
      <w:r>
        <w:rPr>
          <w:color w:val="000000"/>
          <w:lang w:val="hy-AM"/>
        </w:rPr>
        <w:t>քսանհինգ</w:t>
      </w:r>
      <w:r>
        <w:rPr>
          <w:color w:val="000000"/>
          <w:lang w:val="hy-AM"/>
        </w:rPr>
        <w:t xml:space="preserve">) </w:t>
      </w:r>
      <w:r>
        <w:rPr>
          <w:color w:val="000000"/>
          <w:lang w:val="hy-AM"/>
        </w:rPr>
        <w:t>տարի</w:t>
      </w:r>
      <w:r>
        <w:rPr>
          <w:color w:val="000000"/>
          <w:lang w:val="hy-AM"/>
        </w:rPr>
        <w:t>:</w:t>
      </w:r>
    </w:p>
    <w:p w:rsidR="00000000" w:rsidRDefault="00B06969">
      <w:pPr>
        <w:pStyle w:val="a3"/>
        <w:jc w:val="both"/>
        <w:divId w:val="90392615"/>
      </w:pPr>
      <w:r>
        <w:rPr>
          <w:color w:val="000000"/>
          <w:lang w:val="hy-AM"/>
        </w:rPr>
        <w:t>4.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Մրցույթը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կազմակերպել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մինչև</w:t>
      </w:r>
      <w:r>
        <w:rPr>
          <w:color w:val="000000"/>
          <w:lang w:val="hy-AM"/>
        </w:rPr>
        <w:t xml:space="preserve"> 2023</w:t>
      </w:r>
      <w:r>
        <w:rPr>
          <w:color w:val="000000"/>
          <w:lang w:val="hy-AM"/>
        </w:rPr>
        <w:t>թ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>-</w:t>
      </w:r>
      <w:r>
        <w:rPr>
          <w:color w:val="000000"/>
          <w:lang w:val="hy-AM"/>
        </w:rPr>
        <w:t>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դեկտեմբերի</w:t>
      </w:r>
      <w:r>
        <w:rPr>
          <w:color w:val="000000"/>
          <w:lang w:val="hy-AM"/>
        </w:rPr>
        <w:t xml:space="preserve"> 31-</w:t>
      </w:r>
      <w:r>
        <w:rPr>
          <w:color w:val="000000"/>
          <w:lang w:val="hy-AM"/>
        </w:rPr>
        <w:t>ը</w:t>
      </w:r>
      <w:r>
        <w:rPr>
          <w:color w:val="000000"/>
          <w:lang w:val="hy-AM"/>
        </w:rPr>
        <w:t>:</w:t>
      </w:r>
    </w:p>
    <w:p w:rsidR="00000000" w:rsidRDefault="00B06969">
      <w:pPr>
        <w:pStyle w:val="a3"/>
        <w:jc w:val="both"/>
        <w:divId w:val="90392615"/>
      </w:pPr>
      <w:r>
        <w:rPr>
          <w:color w:val="000000"/>
          <w:lang w:val="hy-AM"/>
        </w:rPr>
        <w:t>5.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Որոշումն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ուժի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մեջ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է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մտնում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պաշտոնական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հրապարակմանը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հաջորդող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օրվանից</w:t>
      </w:r>
      <w:r>
        <w:rPr>
          <w:color w:val="000000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19293390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192933901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39-</w:t>
      </w:r>
      <w:r>
        <w:t>Ա</w:t>
      </w:r>
      <w:r>
        <w:t>/</w:t>
      </w:r>
    </w:p>
    <w:p w:rsidR="00000000" w:rsidRDefault="00B06969">
      <w:pPr>
        <w:pStyle w:val="a3"/>
        <w:divId w:val="794060865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>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79406086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ԳԱԼՍՏՅԱՆ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794060865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76-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</w:t>
      </w:r>
      <w:r>
        <w:t>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18-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794060865"/>
        <w:rPr>
          <w:rFonts w:ascii="GHEA Grapalat" w:eastAsia="Times New Roman" w:hAnsi="GHEA Grapalat"/>
        </w:rPr>
      </w:pPr>
    </w:p>
    <w:p w:rsidR="00000000" w:rsidRDefault="00B06969">
      <w:pPr>
        <w:pStyle w:val="a3"/>
        <w:spacing w:line="276" w:lineRule="auto"/>
        <w:ind w:firstLine="360"/>
        <w:jc w:val="both"/>
        <w:divId w:val="794060865"/>
      </w:pPr>
    </w:p>
    <w:p w:rsidR="00000000" w:rsidRDefault="00B06969">
      <w:pPr>
        <w:pStyle w:val="a3"/>
        <w:jc w:val="both"/>
        <w:divId w:val="794060865"/>
      </w:pPr>
      <w:r w:rsidRPr="006A4316">
        <w:t>1.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Մասիս</w:t>
      </w:r>
      <w:r w:rsidRPr="006A4316">
        <w:t xml:space="preserve"> </w:t>
      </w:r>
      <w:r>
        <w:rPr>
          <w:lang w:val="en-US"/>
        </w:rPr>
        <w:t>գյուղ</w:t>
      </w:r>
      <w:r>
        <w:rPr>
          <w:lang w:val="hy-AM"/>
        </w:rPr>
        <w:t>ում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գտնվող</w:t>
      </w:r>
      <w:r w:rsidRPr="006A4316">
        <w:t xml:space="preserve">,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սեփականություն</w:t>
      </w:r>
      <w:r w:rsidRPr="006A4316">
        <w:t xml:space="preserve"> </w:t>
      </w:r>
      <w:r>
        <w:rPr>
          <w:lang w:val="en-US"/>
        </w:rPr>
        <w:t>հանդիսացող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</w:t>
      </w:r>
      <w:r>
        <w:rPr>
          <w:lang w:val="en-US"/>
        </w:rPr>
        <w:t>հողամասերից</w:t>
      </w:r>
      <w:r w:rsidRPr="006A4316">
        <w:t xml:space="preserve"> 03-057-0117-0016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0.63886</w:t>
      </w:r>
      <w:r>
        <w:rPr>
          <w:rFonts w:ascii="Courier New" w:hAnsi="Courier New" w:cs="Courier New"/>
          <w:lang w:val="en-US"/>
        </w:rPr>
        <w:t>  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մակերեսով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>
        <w:rPr>
          <w:rFonts w:ascii="Courier New" w:hAnsi="Courier New" w:cs="Courier New"/>
          <w:lang w:val="en-US"/>
        </w:rPr>
        <w:t>  </w:t>
      </w:r>
      <w:r>
        <w:rPr>
          <w:lang w:val="hy-AM"/>
        </w:rPr>
        <w:t>(</w:t>
      </w:r>
      <w:r w:rsidRPr="006A4316">
        <w:t>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կարգի</w:t>
      </w:r>
      <w:r w:rsidRPr="006A4316">
        <w:t xml:space="preserve"> </w:t>
      </w:r>
      <w:r>
        <w:rPr>
          <w:lang w:val="en-US"/>
        </w:rPr>
        <w:t>ջրովի</w:t>
      </w:r>
      <w:r w:rsidRPr="006A4316">
        <w:t xml:space="preserve"> </w:t>
      </w:r>
      <w:r>
        <w:rPr>
          <w:lang w:val="en-US"/>
        </w:rPr>
        <w:t>վարելահող</w:t>
      </w:r>
      <w:r>
        <w:rPr>
          <w:lang w:val="hy-AM"/>
        </w:rPr>
        <w:t>)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հողամասը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(</w:t>
      </w:r>
      <w:r>
        <w:rPr>
          <w:lang w:val="en-US"/>
        </w:rPr>
        <w:t>լոտ</w:t>
      </w:r>
      <w:r w:rsidRPr="006A4316">
        <w:t xml:space="preserve"> 1</w:t>
      </w:r>
      <w:r>
        <w:rPr>
          <w:lang w:val="hy-AM"/>
        </w:rPr>
        <w:t>)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մրցութային</w:t>
      </w:r>
      <w:r w:rsidRPr="006A4316">
        <w:t xml:space="preserve"> </w:t>
      </w:r>
      <w:r>
        <w:rPr>
          <w:lang w:val="en-US"/>
        </w:rPr>
        <w:t>կարգով</w:t>
      </w:r>
      <w:r w:rsidRPr="006A4316">
        <w:t xml:space="preserve"> </w:t>
      </w:r>
      <w:r>
        <w:rPr>
          <w:lang w:val="en-US"/>
        </w:rPr>
        <w:t>տրամադրել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օգտագործման՝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իրավունքով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794060865"/>
      </w:pPr>
      <w:r w:rsidRPr="006A4316">
        <w:t>2.</w:t>
      </w:r>
      <w:r>
        <w:rPr>
          <w:lang w:val="en-US"/>
        </w:rPr>
        <w:t>Տրամադրվող</w:t>
      </w:r>
      <w:r w:rsidRPr="006A4316">
        <w:t xml:space="preserve"> </w:t>
      </w:r>
      <w:r>
        <w:rPr>
          <w:lang w:val="en-US"/>
        </w:rPr>
        <w:t>հողամասի</w:t>
      </w:r>
      <w:r w:rsidRPr="006A4316">
        <w:t xml:space="preserve"> </w:t>
      </w:r>
      <w:r>
        <w:rPr>
          <w:lang w:val="en-US"/>
        </w:rPr>
        <w:t>վարձավճարի</w:t>
      </w:r>
      <w:r w:rsidRPr="006A4316">
        <w:t xml:space="preserve"> </w:t>
      </w:r>
      <w:r>
        <w:rPr>
          <w:lang w:val="en-US"/>
        </w:rPr>
        <w:t>մեկնարկային</w:t>
      </w:r>
      <w:r w:rsidRPr="006A4316">
        <w:t xml:space="preserve"> </w:t>
      </w:r>
      <w:r>
        <w:rPr>
          <w:lang w:val="en-US"/>
        </w:rPr>
        <w:t>գինը</w:t>
      </w:r>
      <w:r w:rsidRPr="006A4316">
        <w:t xml:space="preserve"> </w:t>
      </w:r>
      <w:r>
        <w:rPr>
          <w:lang w:val="en-US"/>
        </w:rPr>
        <w:t>սահմանել՝</w:t>
      </w:r>
      <w:r w:rsidRPr="006A4316">
        <w:t xml:space="preserve"> </w:t>
      </w:r>
      <w:r>
        <w:rPr>
          <w:lang w:val="en-US"/>
        </w:rPr>
        <w:t>տարեկան</w:t>
      </w:r>
      <w:r w:rsidRPr="006A4316">
        <w:t xml:space="preserve"> 22000 (</w:t>
      </w:r>
      <w:r>
        <w:rPr>
          <w:lang w:val="en-US"/>
        </w:rPr>
        <w:t>քսաներկու</w:t>
      </w:r>
      <w:r w:rsidRPr="006A4316">
        <w:t xml:space="preserve"> </w:t>
      </w:r>
      <w:r>
        <w:rPr>
          <w:lang w:val="en-US"/>
        </w:rPr>
        <w:t>հազար</w:t>
      </w:r>
      <w:r w:rsidRPr="006A4316">
        <w:t xml:space="preserve">) </w:t>
      </w:r>
      <w:r>
        <w:rPr>
          <w:lang w:val="en-US"/>
        </w:rPr>
        <w:t>ՀՀ</w:t>
      </w:r>
      <w:r w:rsidRPr="006A4316">
        <w:t xml:space="preserve"> </w:t>
      </w:r>
      <w:r>
        <w:rPr>
          <w:lang w:val="en-US"/>
        </w:rPr>
        <w:t>դրամ</w:t>
      </w:r>
      <w:r w:rsidRPr="006A4316">
        <w:t>:</w:t>
      </w:r>
      <w:r>
        <w:rPr>
          <w:rFonts w:ascii="Courier New" w:hAnsi="Courier New" w:cs="Courier New"/>
          <w:lang w:val="en-US"/>
        </w:rPr>
        <w:t>                                    </w:t>
      </w:r>
      <w:r w:rsidRPr="006A4316">
        <w:t xml:space="preserve"> </w:t>
      </w:r>
    </w:p>
    <w:p w:rsidR="00000000" w:rsidRDefault="00B06969">
      <w:pPr>
        <w:pStyle w:val="a3"/>
        <w:jc w:val="both"/>
        <w:divId w:val="794060865"/>
      </w:pPr>
      <w:r w:rsidRPr="006A4316">
        <w:t>3.</w:t>
      </w:r>
      <w:r>
        <w:rPr>
          <w:lang w:val="en-US"/>
        </w:rPr>
        <w:t>Վարձակալության</w:t>
      </w:r>
      <w:r w:rsidRPr="006A4316">
        <w:t xml:space="preserve"> </w:t>
      </w:r>
      <w:r>
        <w:rPr>
          <w:lang w:val="en-US"/>
        </w:rPr>
        <w:t>ժամկետը</w:t>
      </w:r>
      <w:r w:rsidRPr="006A4316">
        <w:t xml:space="preserve"> </w:t>
      </w:r>
      <w:r>
        <w:rPr>
          <w:lang w:val="en-US"/>
        </w:rPr>
        <w:t>սահմանել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25 (</w:t>
      </w:r>
      <w:r>
        <w:rPr>
          <w:lang w:val="en-US"/>
        </w:rPr>
        <w:t>քսանհինգ</w:t>
      </w:r>
      <w:r w:rsidRPr="006A4316">
        <w:t xml:space="preserve">) </w:t>
      </w:r>
      <w:r>
        <w:rPr>
          <w:lang w:val="en-US"/>
        </w:rPr>
        <w:t>տարի</w:t>
      </w:r>
      <w:r w:rsidRPr="006A4316">
        <w:t>:</w:t>
      </w:r>
    </w:p>
    <w:p w:rsidR="00000000" w:rsidRDefault="00B06969">
      <w:pPr>
        <w:pStyle w:val="a3"/>
        <w:jc w:val="both"/>
        <w:divId w:val="794060865"/>
      </w:pPr>
      <w:r w:rsidRPr="006A4316">
        <w:t>4.</w:t>
      </w:r>
      <w:r>
        <w:rPr>
          <w:lang w:val="en-US"/>
        </w:rPr>
        <w:t>Մրցութը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կազմակերպել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մինչև</w:t>
      </w:r>
      <w:r w:rsidRPr="006A4316">
        <w:t xml:space="preserve"> 2023</w:t>
      </w:r>
      <w:r>
        <w:rPr>
          <w:lang w:val="en-US"/>
        </w:rPr>
        <w:t>թ</w:t>
      </w:r>
      <w:r w:rsidRPr="006A4316">
        <w:rPr>
          <w:rFonts w:ascii="Cambria Math" w:hAnsi="Cambria Math" w:cs="Cambria Math"/>
        </w:rPr>
        <w:t>․</w:t>
      </w:r>
      <w:r w:rsidRPr="006A4316">
        <w:t>-</w:t>
      </w:r>
      <w:r>
        <w:rPr>
          <w:lang w:val="en-US"/>
        </w:rPr>
        <w:t>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դեկտեմբերի</w:t>
      </w:r>
      <w:r w:rsidRPr="006A4316">
        <w:t xml:space="preserve"> 31-</w:t>
      </w:r>
      <w:r>
        <w:rPr>
          <w:lang w:val="en-US"/>
        </w:rPr>
        <w:t>ը</w:t>
      </w:r>
      <w:r w:rsidRPr="006A4316">
        <w:t>:</w:t>
      </w:r>
    </w:p>
    <w:p w:rsidR="00000000" w:rsidRDefault="00B06969">
      <w:pPr>
        <w:pStyle w:val="a3"/>
        <w:jc w:val="both"/>
        <w:divId w:val="794060865"/>
      </w:pPr>
      <w:r w:rsidRPr="006A4316">
        <w:t>5.</w:t>
      </w:r>
      <w:r>
        <w:rPr>
          <w:lang w:val="en-US"/>
        </w:rPr>
        <w:t>Որոշումն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ուժի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մեջ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է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մտնում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պաշտոնական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հրապարակմանը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հաջորդող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օրվանից</w:t>
      </w:r>
      <w:r w:rsidRPr="006A431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7262989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72629894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40-</w:t>
      </w:r>
      <w:r>
        <w:t>Ա</w:t>
      </w:r>
      <w:r>
        <w:t>/</w:t>
      </w:r>
    </w:p>
    <w:p w:rsidR="00000000" w:rsidRDefault="00B06969">
      <w:pPr>
        <w:pStyle w:val="a3"/>
        <w:divId w:val="1976794498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</w:t>
      </w:r>
      <w:r>
        <w:rPr>
          <w:rStyle w:val="a5"/>
          <w:b/>
          <w:bCs/>
        </w:rPr>
        <w:t>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9767944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ԳԱԼՍՏՅԱՆ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1976794498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76-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»</w:t>
      </w:r>
      <w:r>
        <w:rPr>
          <w:rFonts w:ascii="Courier New" w:hAnsi="Courier New" w:cs="Courier New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lastRenderedPageBreak/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18-</w:t>
      </w:r>
      <w:r>
        <w:t>րդ</w:t>
      </w:r>
      <w:r>
        <w:t xml:space="preserve"> </w:t>
      </w:r>
      <w:r>
        <w:t>կետով՝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1976794498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1976794498"/>
      </w:pPr>
      <w:r w:rsidRPr="006A4316">
        <w:t>1.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Մասիս</w:t>
      </w:r>
      <w:r w:rsidRPr="006A4316">
        <w:t xml:space="preserve"> </w:t>
      </w:r>
      <w:r>
        <w:rPr>
          <w:lang w:val="en-US"/>
        </w:rPr>
        <w:t>գյուղ</w:t>
      </w:r>
      <w:r>
        <w:rPr>
          <w:lang w:val="hy-AM"/>
        </w:rPr>
        <w:t>ում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գտնվող</w:t>
      </w:r>
      <w:r w:rsidRPr="006A4316">
        <w:t xml:space="preserve">,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սեփականություն</w:t>
      </w:r>
      <w:r>
        <w:rPr>
          <w:lang w:val="hy-AM"/>
        </w:rPr>
        <w:t>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</w:t>
      </w:r>
      <w:r>
        <w:rPr>
          <w:lang w:val="en-US"/>
        </w:rPr>
        <w:t>հողամասերից</w:t>
      </w:r>
      <w:r>
        <w:rPr>
          <w:rFonts w:ascii="Courier New" w:hAnsi="Courier New" w:cs="Courier New"/>
          <w:lang w:val="en-US"/>
        </w:rPr>
        <w:t> </w:t>
      </w:r>
      <w:r w:rsidRPr="006A4316">
        <w:t>03-057-</w:t>
      </w:r>
      <w:r w:rsidRPr="006A4316">
        <w:t xml:space="preserve">0117-0015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0.45452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մակերեսով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(</w:t>
      </w:r>
      <w:r w:rsidRPr="006A4316">
        <w:t>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կարգի</w:t>
      </w:r>
      <w:r w:rsidRPr="006A4316">
        <w:t xml:space="preserve"> </w:t>
      </w:r>
      <w:r>
        <w:rPr>
          <w:lang w:val="en-US"/>
        </w:rPr>
        <w:t>ջրովի</w:t>
      </w:r>
      <w:r w:rsidRPr="006A4316">
        <w:t xml:space="preserve"> </w:t>
      </w:r>
      <w:r>
        <w:rPr>
          <w:lang w:val="en-US"/>
        </w:rPr>
        <w:t>վարելահող</w:t>
      </w:r>
      <w:r>
        <w:rPr>
          <w:lang w:val="hy-AM"/>
        </w:rPr>
        <w:t>)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հողամասը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(</w:t>
      </w:r>
      <w:r>
        <w:rPr>
          <w:lang w:val="en-US"/>
        </w:rPr>
        <w:t>լոտ</w:t>
      </w:r>
      <w:r w:rsidRPr="006A4316">
        <w:t xml:space="preserve"> 1</w:t>
      </w:r>
      <w:r>
        <w:rPr>
          <w:lang w:val="hy-AM"/>
        </w:rPr>
        <w:t>)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մրցութային</w:t>
      </w:r>
      <w:r w:rsidRPr="006A4316">
        <w:t xml:space="preserve"> </w:t>
      </w:r>
      <w:r>
        <w:rPr>
          <w:lang w:val="en-US"/>
        </w:rPr>
        <w:t>կարգով</w:t>
      </w:r>
      <w:r w:rsidRPr="006A4316">
        <w:t xml:space="preserve"> </w:t>
      </w:r>
      <w:r>
        <w:rPr>
          <w:lang w:val="en-US"/>
        </w:rPr>
        <w:t>տրամադրել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օգտագործման՝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իրավունքով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1976794498"/>
      </w:pPr>
      <w:r w:rsidRPr="006A4316">
        <w:t>2.</w:t>
      </w:r>
      <w:r>
        <w:rPr>
          <w:lang w:val="en-US"/>
        </w:rPr>
        <w:t>Տրամադրվող</w:t>
      </w:r>
      <w:r w:rsidRPr="006A4316">
        <w:t xml:space="preserve"> </w:t>
      </w:r>
      <w:r>
        <w:rPr>
          <w:lang w:val="en-US"/>
        </w:rPr>
        <w:t>հողամասի</w:t>
      </w:r>
      <w:r w:rsidRPr="006A4316">
        <w:t xml:space="preserve"> </w:t>
      </w:r>
      <w:r>
        <w:rPr>
          <w:lang w:val="en-US"/>
        </w:rPr>
        <w:t>վարձավճարի</w:t>
      </w:r>
      <w:r w:rsidRPr="006A4316">
        <w:t xml:space="preserve"> </w:t>
      </w:r>
      <w:r>
        <w:rPr>
          <w:lang w:val="en-US"/>
        </w:rPr>
        <w:t>մեկնարկային</w:t>
      </w:r>
      <w:r w:rsidRPr="006A4316">
        <w:t xml:space="preserve"> </w:t>
      </w:r>
      <w:r>
        <w:rPr>
          <w:lang w:val="en-US"/>
        </w:rPr>
        <w:t>գինը</w:t>
      </w:r>
      <w:r w:rsidRPr="006A4316">
        <w:t xml:space="preserve"> </w:t>
      </w:r>
      <w:r>
        <w:rPr>
          <w:lang w:val="en-US"/>
        </w:rPr>
        <w:t>սահմանել՝</w:t>
      </w:r>
      <w:r w:rsidRPr="006A4316">
        <w:t xml:space="preserve"> </w:t>
      </w:r>
      <w:r>
        <w:rPr>
          <w:lang w:val="en-US"/>
        </w:rPr>
        <w:t>տարեկան</w:t>
      </w:r>
      <w:r w:rsidRPr="006A4316">
        <w:t xml:space="preserve"> 17000 (</w:t>
      </w:r>
      <w:r>
        <w:rPr>
          <w:lang w:val="en-US"/>
        </w:rPr>
        <w:t>տասնյոթ</w:t>
      </w:r>
      <w:r w:rsidRPr="006A4316">
        <w:t xml:space="preserve"> </w:t>
      </w:r>
      <w:r>
        <w:rPr>
          <w:lang w:val="en-US"/>
        </w:rPr>
        <w:t>հազար</w:t>
      </w:r>
      <w:r w:rsidRPr="006A4316">
        <w:t xml:space="preserve">) </w:t>
      </w:r>
      <w:r>
        <w:rPr>
          <w:lang w:val="en-US"/>
        </w:rPr>
        <w:t>ՀՀ</w:t>
      </w:r>
      <w:r w:rsidRPr="006A4316">
        <w:t xml:space="preserve"> </w:t>
      </w:r>
      <w:r>
        <w:rPr>
          <w:lang w:val="en-US"/>
        </w:rPr>
        <w:t>դրամ</w:t>
      </w:r>
      <w:r w:rsidRPr="006A4316">
        <w:t>:</w:t>
      </w:r>
      <w:r>
        <w:rPr>
          <w:rFonts w:ascii="Courier New" w:hAnsi="Courier New" w:cs="Courier New"/>
          <w:lang w:val="en-US"/>
        </w:rPr>
        <w:t>                                    </w:t>
      </w:r>
      <w:r w:rsidRPr="006A4316">
        <w:t xml:space="preserve"> </w:t>
      </w:r>
    </w:p>
    <w:p w:rsidR="00000000" w:rsidRDefault="00B06969">
      <w:pPr>
        <w:pStyle w:val="a3"/>
        <w:jc w:val="both"/>
        <w:divId w:val="1976794498"/>
      </w:pPr>
      <w:r w:rsidRPr="006A4316">
        <w:t>3.</w:t>
      </w:r>
      <w:r>
        <w:rPr>
          <w:lang w:val="en-US"/>
        </w:rPr>
        <w:t>Վարձակալության</w:t>
      </w:r>
      <w:r w:rsidRPr="006A4316">
        <w:t xml:space="preserve"> </w:t>
      </w:r>
      <w:r>
        <w:rPr>
          <w:lang w:val="en-US"/>
        </w:rPr>
        <w:t>ժամկետը</w:t>
      </w:r>
      <w:r w:rsidRPr="006A4316">
        <w:t xml:space="preserve"> </w:t>
      </w:r>
      <w:r>
        <w:rPr>
          <w:lang w:val="en-US"/>
        </w:rPr>
        <w:t>սահմանել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25 (</w:t>
      </w:r>
      <w:r>
        <w:rPr>
          <w:lang w:val="en-US"/>
        </w:rPr>
        <w:t>քսանհինգ</w:t>
      </w:r>
      <w:r w:rsidRPr="006A4316">
        <w:t xml:space="preserve">) </w:t>
      </w:r>
      <w:r>
        <w:rPr>
          <w:lang w:val="en-US"/>
        </w:rPr>
        <w:t>տարի</w:t>
      </w:r>
      <w:r w:rsidRPr="006A4316">
        <w:t>:</w:t>
      </w:r>
    </w:p>
    <w:p w:rsidR="00000000" w:rsidRDefault="00B06969">
      <w:pPr>
        <w:pStyle w:val="a3"/>
        <w:jc w:val="both"/>
        <w:divId w:val="1976794498"/>
      </w:pPr>
      <w:r w:rsidRPr="006A4316">
        <w:t>4.</w:t>
      </w:r>
      <w:r>
        <w:rPr>
          <w:lang w:val="en-US"/>
        </w:rPr>
        <w:t>Մրցույթը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կազմակերպել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մինչև</w:t>
      </w:r>
      <w:r w:rsidRPr="006A4316">
        <w:t xml:space="preserve"> 2023</w:t>
      </w:r>
      <w:r>
        <w:rPr>
          <w:lang w:val="en-US"/>
        </w:rPr>
        <w:t>թ</w:t>
      </w:r>
      <w:r w:rsidRPr="006A4316">
        <w:rPr>
          <w:rFonts w:ascii="Cambria Math" w:hAnsi="Cambria Math" w:cs="Cambria Math"/>
        </w:rPr>
        <w:t>․</w:t>
      </w:r>
      <w:r w:rsidRPr="006A4316">
        <w:t>-</w:t>
      </w:r>
      <w:r>
        <w:rPr>
          <w:lang w:val="en-US"/>
        </w:rPr>
        <w:t>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դեկտեմբերի</w:t>
      </w:r>
      <w:r w:rsidRPr="006A4316">
        <w:t xml:space="preserve"> 31-</w:t>
      </w:r>
      <w:r>
        <w:rPr>
          <w:lang w:val="en-US"/>
        </w:rPr>
        <w:t>ը</w:t>
      </w:r>
      <w:r w:rsidRPr="006A4316">
        <w:t>:</w:t>
      </w:r>
    </w:p>
    <w:p w:rsidR="00000000" w:rsidRDefault="00B06969">
      <w:pPr>
        <w:pStyle w:val="a3"/>
        <w:jc w:val="both"/>
        <w:divId w:val="1976794498"/>
      </w:pPr>
      <w:r w:rsidRPr="006A4316">
        <w:t>5.</w:t>
      </w:r>
      <w:r>
        <w:rPr>
          <w:lang w:val="en-US"/>
        </w:rPr>
        <w:t>Որոշումն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ուժի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մեջ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է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մտնում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պաշտոնական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հրապարակմանը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հաջորդող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օրվանից</w:t>
      </w:r>
      <w:r w:rsidRPr="006A4316">
        <w:t>:</w:t>
      </w:r>
    </w:p>
    <w:p w:rsidR="00000000" w:rsidRDefault="00B06969">
      <w:pPr>
        <w:pStyle w:val="a3"/>
        <w:tabs>
          <w:tab w:val="left" w:pos="720"/>
        </w:tabs>
        <w:spacing w:line="276" w:lineRule="auto"/>
        <w:ind w:left="720"/>
        <w:jc w:val="both"/>
        <w:divId w:val="1976794498"/>
      </w:pPr>
      <w:r>
        <w:rPr>
          <w:rStyle w:val="a4"/>
          <w:rFonts w:ascii="Courier New" w:eastAsia="Times New Roman" w:hAnsi="Courier New" w:cs="Courier New"/>
          <w:color w:val="000000"/>
          <w:sz w:val="27"/>
          <w:szCs w:val="27"/>
          <w:lang w:val="en-U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786721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7867215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41-</w:t>
      </w:r>
      <w:r>
        <w:t>Ա</w:t>
      </w:r>
      <w:r>
        <w:t>/</w:t>
      </w:r>
    </w:p>
    <w:p w:rsidR="00000000" w:rsidRDefault="00B06969">
      <w:pPr>
        <w:pStyle w:val="a3"/>
        <w:divId w:val="2001734552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ԴԵՂՁՈՒՏ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</w:t>
      </w:r>
      <w:r>
        <w:rPr>
          <w:rStyle w:val="a5"/>
          <w:b/>
          <w:bCs/>
        </w:rPr>
        <w:t>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200173455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ԳԱԼՍՏՅԱՆ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2001734552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76-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</w:t>
      </w:r>
      <w:r>
        <w:t>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18-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2001734552"/>
        <w:rPr>
          <w:rFonts w:ascii="GHEA Grapalat" w:eastAsia="Times New Roman" w:hAnsi="GHEA Grapalat"/>
        </w:rPr>
      </w:pPr>
    </w:p>
    <w:p w:rsidR="00000000" w:rsidRDefault="00B06969">
      <w:pPr>
        <w:pStyle w:val="a3"/>
        <w:spacing w:line="276" w:lineRule="auto"/>
        <w:ind w:firstLine="360"/>
        <w:divId w:val="2001734552"/>
      </w:pPr>
    </w:p>
    <w:p w:rsidR="00000000" w:rsidRDefault="00B06969">
      <w:pPr>
        <w:pStyle w:val="a3"/>
        <w:jc w:val="both"/>
        <w:divId w:val="2001734552"/>
      </w:pPr>
      <w:r w:rsidRPr="006A4316">
        <w:lastRenderedPageBreak/>
        <w:t>1.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Դեղձուտ</w:t>
      </w:r>
      <w:r w:rsidRPr="006A4316">
        <w:t xml:space="preserve"> </w:t>
      </w:r>
      <w:r>
        <w:rPr>
          <w:lang w:val="en-US"/>
        </w:rPr>
        <w:t>գյուղ</w:t>
      </w:r>
      <w:r>
        <w:rPr>
          <w:lang w:val="hy-AM"/>
        </w:rPr>
        <w:t>ում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գտնվող</w:t>
      </w:r>
      <w:r w:rsidRPr="006A4316">
        <w:t xml:space="preserve">,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սեփականություն</w:t>
      </w:r>
      <w:r>
        <w:rPr>
          <w:lang w:val="hy-AM"/>
        </w:rPr>
        <w:t>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</w:t>
      </w:r>
      <w:r>
        <w:rPr>
          <w:lang w:val="en-US"/>
        </w:rPr>
        <w:t>հողամասերից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03-037-0111-0020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0.75 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մակերեսով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(2-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կարգի</w:t>
      </w:r>
      <w:r w:rsidRPr="006A4316">
        <w:t xml:space="preserve"> </w:t>
      </w:r>
      <w:r>
        <w:rPr>
          <w:lang w:val="en-US"/>
        </w:rPr>
        <w:t>կորիզավոր</w:t>
      </w:r>
      <w:r w:rsidRPr="006A4316">
        <w:t>)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հողամասը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(</w:t>
      </w:r>
      <w:r>
        <w:rPr>
          <w:lang w:val="en-US"/>
        </w:rPr>
        <w:t>լոտ</w:t>
      </w:r>
      <w:r w:rsidRPr="006A4316">
        <w:t xml:space="preserve"> 1</w:t>
      </w:r>
      <w:r>
        <w:rPr>
          <w:lang w:val="hy-AM"/>
        </w:rPr>
        <w:t>)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մրցութային</w:t>
      </w:r>
      <w:r w:rsidRPr="006A4316">
        <w:t xml:space="preserve"> </w:t>
      </w:r>
      <w:r>
        <w:rPr>
          <w:lang w:val="en-US"/>
        </w:rPr>
        <w:t>կարգով</w:t>
      </w:r>
      <w:r w:rsidRPr="006A4316">
        <w:t xml:space="preserve"> </w:t>
      </w:r>
      <w:r>
        <w:rPr>
          <w:lang w:val="en-US"/>
        </w:rPr>
        <w:t>տրամադրել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օգտագործման՝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իրավունքով</w:t>
      </w:r>
      <w:r>
        <w:rPr>
          <w:lang w:val="hy-AM"/>
        </w:rPr>
        <w:t>:</w:t>
      </w:r>
    </w:p>
    <w:p w:rsidR="00000000" w:rsidRDefault="00B06969">
      <w:pPr>
        <w:pStyle w:val="a3"/>
        <w:divId w:val="2001734552"/>
      </w:pPr>
      <w:r>
        <w:rPr>
          <w:lang w:val="hy-AM"/>
        </w:rPr>
        <w:t>2.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Տրամադրվող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վարձավճարի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գինը</w:t>
      </w:r>
      <w:r>
        <w:rPr>
          <w:lang w:val="hy-AM"/>
        </w:rPr>
        <w:t xml:space="preserve"> </w:t>
      </w:r>
      <w:r>
        <w:rPr>
          <w:lang w:val="hy-AM"/>
        </w:rPr>
        <w:t>սահմանել՝</w:t>
      </w:r>
      <w:r>
        <w:rPr>
          <w:lang w:val="hy-AM"/>
        </w:rPr>
        <w:t xml:space="preserve"> </w:t>
      </w:r>
      <w:r>
        <w:rPr>
          <w:lang w:val="hy-AM"/>
        </w:rPr>
        <w:t>տ</w:t>
      </w:r>
      <w:r>
        <w:rPr>
          <w:lang w:val="hy-AM"/>
        </w:rPr>
        <w:t>արեկան</w:t>
      </w:r>
      <w:r>
        <w:rPr>
          <w:lang w:val="hy-AM"/>
        </w:rPr>
        <w:t xml:space="preserve"> 35000 (</w:t>
      </w:r>
      <w:r>
        <w:rPr>
          <w:lang w:val="hy-AM"/>
        </w:rPr>
        <w:t>երեսունհինգ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)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:</w:t>
      </w:r>
      <w:r>
        <w:rPr>
          <w:rFonts w:ascii="Courier New" w:hAnsi="Courier New" w:cs="Courier New"/>
          <w:lang w:val="hy-AM"/>
        </w:rPr>
        <w:t>                                    </w:t>
      </w:r>
      <w:r>
        <w:rPr>
          <w:lang w:val="hy-AM"/>
        </w:rPr>
        <w:t xml:space="preserve"> </w:t>
      </w:r>
    </w:p>
    <w:p w:rsidR="00000000" w:rsidRDefault="00B06969">
      <w:pPr>
        <w:pStyle w:val="a3"/>
        <w:divId w:val="2001734552"/>
      </w:pPr>
      <w:r>
        <w:rPr>
          <w:lang w:val="hy-AM"/>
        </w:rPr>
        <w:t>3.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ժամկետը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 25 (</w:t>
      </w:r>
      <w:r>
        <w:rPr>
          <w:lang w:val="hy-AM"/>
        </w:rPr>
        <w:t>քսանհինգ</w:t>
      </w:r>
      <w:r>
        <w:rPr>
          <w:lang w:val="hy-AM"/>
        </w:rPr>
        <w:t xml:space="preserve">) </w:t>
      </w:r>
      <w:r>
        <w:rPr>
          <w:lang w:val="hy-AM"/>
        </w:rPr>
        <w:t>տարի</w:t>
      </w:r>
      <w:r>
        <w:rPr>
          <w:lang w:val="hy-AM"/>
        </w:rPr>
        <w:t>:</w:t>
      </w:r>
    </w:p>
    <w:p w:rsidR="00000000" w:rsidRDefault="00B06969">
      <w:pPr>
        <w:pStyle w:val="a3"/>
        <w:divId w:val="2001734552"/>
      </w:pPr>
      <w:r>
        <w:rPr>
          <w:lang w:val="hy-AM"/>
        </w:rPr>
        <w:t>4.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Մրցույթը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կազմակերպել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մինչև</w:t>
      </w:r>
      <w:r>
        <w:rPr>
          <w:lang w:val="hy-AM"/>
        </w:rPr>
        <w:t xml:space="preserve"> 2023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դեկտեմբերի</w:t>
      </w:r>
      <w:r>
        <w:rPr>
          <w:lang w:val="hy-AM"/>
        </w:rPr>
        <w:t xml:space="preserve"> 31-</w:t>
      </w:r>
      <w:r>
        <w:rPr>
          <w:lang w:val="hy-AM"/>
        </w:rPr>
        <w:t>ը</w:t>
      </w:r>
      <w:r>
        <w:rPr>
          <w:lang w:val="hy-AM"/>
        </w:rPr>
        <w:t>:</w:t>
      </w:r>
    </w:p>
    <w:p w:rsidR="00000000" w:rsidRDefault="00B06969">
      <w:pPr>
        <w:pStyle w:val="a3"/>
        <w:divId w:val="2001734552"/>
      </w:pPr>
      <w:r>
        <w:rPr>
          <w:lang w:val="hy-AM"/>
        </w:rPr>
        <w:t>5.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Որոշումն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ուժի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մեջ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է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մտնում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պաշտոնական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հրապարակմանը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հաջորդող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</w:t>
      </w:r>
      <w:r>
        <w:rPr>
          <w:lang w:val="hy-AM"/>
        </w:rPr>
        <w:t>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2415748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24157487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42-</w:t>
      </w:r>
      <w:r>
        <w:t>Ա</w:t>
      </w:r>
      <w:r>
        <w:t>/</w:t>
      </w:r>
    </w:p>
    <w:p w:rsidR="00000000" w:rsidRDefault="00B06969">
      <w:pPr>
        <w:pStyle w:val="a3"/>
        <w:divId w:val="949700959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</w:t>
      </w:r>
      <w:r>
        <w:rPr>
          <w:rStyle w:val="a5"/>
          <w:b/>
          <w:bCs/>
        </w:rPr>
        <w:t>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94970095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ԳԱԼՍՏՅԱՆ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949700959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76-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»</w:t>
      </w:r>
      <w:r>
        <w:rPr>
          <w:rFonts w:ascii="Courier New" w:hAnsi="Courier New" w:cs="Courier New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18-</w:t>
      </w:r>
      <w:r>
        <w:t>րդ</w:t>
      </w:r>
      <w:r>
        <w:t xml:space="preserve"> </w:t>
      </w:r>
      <w:r>
        <w:t>կետով՝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949700959"/>
        <w:rPr>
          <w:rFonts w:ascii="GHEA Grapalat" w:eastAsia="Times New Roman" w:hAnsi="GHEA Grapalat"/>
        </w:rPr>
      </w:pPr>
    </w:p>
    <w:p w:rsidR="00000000" w:rsidRDefault="00B06969">
      <w:pPr>
        <w:pStyle w:val="a3"/>
        <w:spacing w:line="276" w:lineRule="auto"/>
        <w:ind w:firstLine="360"/>
        <w:jc w:val="both"/>
        <w:divId w:val="949700959"/>
      </w:pPr>
    </w:p>
    <w:p w:rsidR="00000000" w:rsidRDefault="00B06969">
      <w:pPr>
        <w:pStyle w:val="a3"/>
        <w:jc w:val="both"/>
        <w:divId w:val="949700959"/>
      </w:pPr>
      <w:r w:rsidRPr="006A4316">
        <w:t>1.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քաղաք</w:t>
      </w:r>
      <w:r>
        <w:rPr>
          <w:lang w:val="hy-AM"/>
        </w:rPr>
        <w:t>ում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գտնվող</w:t>
      </w:r>
      <w:r w:rsidRPr="006A4316">
        <w:t xml:space="preserve">,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սեփականություն</w:t>
      </w:r>
      <w:r>
        <w:rPr>
          <w:lang w:val="hy-AM"/>
        </w:rPr>
        <w:t>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</w:t>
      </w:r>
      <w:r>
        <w:rPr>
          <w:lang w:val="en-US"/>
        </w:rPr>
        <w:t>հողամասերից</w:t>
      </w:r>
      <w:r w:rsidRPr="006A4316">
        <w:t xml:space="preserve"> 03-001-0302-0003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0.51434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մակերեսով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կարգի</w:t>
      </w:r>
      <w:r w:rsidRPr="006A4316">
        <w:t xml:space="preserve"> </w:t>
      </w:r>
      <w:r>
        <w:rPr>
          <w:lang w:val="en-US"/>
        </w:rPr>
        <w:t>ջրովի</w:t>
      </w:r>
      <w:r w:rsidRPr="006A4316">
        <w:t xml:space="preserve"> </w:t>
      </w:r>
      <w:r>
        <w:rPr>
          <w:lang w:val="en-US"/>
        </w:rPr>
        <w:t>վարելահողը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(</w:t>
      </w:r>
      <w:r>
        <w:rPr>
          <w:lang w:val="en-US"/>
        </w:rPr>
        <w:t>լոտ</w:t>
      </w:r>
      <w:r w:rsidRPr="006A4316">
        <w:t xml:space="preserve"> 1</w:t>
      </w:r>
      <w:r>
        <w:rPr>
          <w:lang w:val="hy-AM"/>
        </w:rPr>
        <w:t>)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մրցութային</w:t>
      </w:r>
      <w:r w:rsidRPr="006A4316">
        <w:t xml:space="preserve"> </w:t>
      </w:r>
      <w:r>
        <w:rPr>
          <w:lang w:val="en-US"/>
        </w:rPr>
        <w:t>կարգով</w:t>
      </w:r>
      <w:r w:rsidRPr="006A4316">
        <w:t xml:space="preserve"> </w:t>
      </w:r>
      <w:r>
        <w:rPr>
          <w:lang w:val="en-US"/>
        </w:rPr>
        <w:t>տրամադրել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օգտագործման՝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իրավունքով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949700959"/>
      </w:pPr>
      <w:r w:rsidRPr="006A4316">
        <w:t>2</w:t>
      </w:r>
      <w:r w:rsidRPr="006A4316">
        <w:rPr>
          <w:rFonts w:ascii="Cambria Math" w:hAnsi="Cambria Math" w:cs="Cambria Math"/>
        </w:rPr>
        <w:t>․</w:t>
      </w:r>
      <w:r>
        <w:rPr>
          <w:lang w:val="hy-AM"/>
        </w:rPr>
        <w:t>Տ</w:t>
      </w:r>
      <w:r>
        <w:rPr>
          <w:lang w:val="en-US"/>
        </w:rPr>
        <w:t>րամադրվող</w:t>
      </w:r>
      <w:r w:rsidRPr="006A4316">
        <w:t xml:space="preserve"> </w:t>
      </w:r>
      <w:r>
        <w:rPr>
          <w:lang w:val="en-US"/>
        </w:rPr>
        <w:t>հողամասի</w:t>
      </w:r>
      <w:r w:rsidRPr="006A4316">
        <w:t xml:space="preserve"> </w:t>
      </w:r>
      <w:r>
        <w:rPr>
          <w:lang w:val="en-US"/>
        </w:rPr>
        <w:t>վարձավճարի</w:t>
      </w:r>
      <w:r w:rsidRPr="006A4316">
        <w:t xml:space="preserve"> </w:t>
      </w:r>
      <w:r>
        <w:rPr>
          <w:lang w:val="en-US"/>
        </w:rPr>
        <w:t>մեկնարկային</w:t>
      </w:r>
      <w:r w:rsidRPr="006A4316">
        <w:t xml:space="preserve"> </w:t>
      </w:r>
      <w:r>
        <w:rPr>
          <w:lang w:val="en-US"/>
        </w:rPr>
        <w:t>գինը</w:t>
      </w:r>
      <w:r w:rsidRPr="006A4316">
        <w:t xml:space="preserve"> </w:t>
      </w:r>
      <w:r>
        <w:rPr>
          <w:lang w:val="en-US"/>
        </w:rPr>
        <w:t>սահմանել՝</w:t>
      </w:r>
      <w:r w:rsidRPr="006A4316">
        <w:t xml:space="preserve"> </w:t>
      </w:r>
      <w:r>
        <w:rPr>
          <w:lang w:val="en-US"/>
        </w:rPr>
        <w:t>տարեկան</w:t>
      </w:r>
      <w:r w:rsidRPr="006A4316">
        <w:t xml:space="preserve"> 20000 (</w:t>
      </w:r>
      <w:r>
        <w:rPr>
          <w:lang w:val="en-US"/>
        </w:rPr>
        <w:t>քսան</w:t>
      </w:r>
      <w:r w:rsidRPr="006A4316">
        <w:t xml:space="preserve"> </w:t>
      </w:r>
      <w:r>
        <w:rPr>
          <w:lang w:val="en-US"/>
        </w:rPr>
        <w:t>հազար</w:t>
      </w:r>
      <w:r w:rsidRPr="006A4316">
        <w:t xml:space="preserve">) </w:t>
      </w:r>
      <w:r>
        <w:rPr>
          <w:lang w:val="en-US"/>
        </w:rPr>
        <w:t>ՀՀ</w:t>
      </w:r>
      <w:r w:rsidRPr="006A4316">
        <w:t xml:space="preserve"> </w:t>
      </w:r>
      <w:r>
        <w:rPr>
          <w:lang w:val="en-US"/>
        </w:rPr>
        <w:t>դրամ</w:t>
      </w:r>
      <w:r w:rsidRPr="006A4316">
        <w:t>:</w:t>
      </w:r>
      <w:r>
        <w:rPr>
          <w:rFonts w:ascii="Courier New" w:hAnsi="Courier New" w:cs="Courier New"/>
          <w:lang w:val="en-US"/>
        </w:rPr>
        <w:t>               </w:t>
      </w:r>
      <w:r>
        <w:rPr>
          <w:rFonts w:ascii="Courier New" w:hAnsi="Courier New" w:cs="Courier New"/>
          <w:lang w:val="en-US"/>
        </w:rPr>
        <w:t>                     </w:t>
      </w:r>
      <w:r w:rsidRPr="006A4316">
        <w:t xml:space="preserve"> </w:t>
      </w:r>
    </w:p>
    <w:p w:rsidR="00000000" w:rsidRDefault="00B06969">
      <w:pPr>
        <w:pStyle w:val="a3"/>
        <w:jc w:val="both"/>
        <w:divId w:val="949700959"/>
      </w:pPr>
      <w:r w:rsidRPr="006A4316">
        <w:lastRenderedPageBreak/>
        <w:t>3.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 w:rsidRPr="006A4316">
        <w:t xml:space="preserve"> </w:t>
      </w:r>
      <w:r>
        <w:rPr>
          <w:lang w:val="en-US"/>
        </w:rPr>
        <w:t>ժամկետը</w:t>
      </w:r>
      <w:r w:rsidRPr="006A4316">
        <w:t xml:space="preserve"> </w:t>
      </w:r>
      <w:r>
        <w:rPr>
          <w:lang w:val="en-US"/>
        </w:rPr>
        <w:t>սահմանել</w:t>
      </w:r>
      <w:r>
        <w:rPr>
          <w:rFonts w:ascii="Courier New" w:hAnsi="Courier New" w:cs="Courier New"/>
          <w:lang w:val="en-US"/>
        </w:rPr>
        <w:t> </w:t>
      </w:r>
      <w:r w:rsidRPr="006A4316">
        <w:t>25 (</w:t>
      </w:r>
      <w:r>
        <w:rPr>
          <w:lang w:val="en-US"/>
        </w:rPr>
        <w:t>քսանհինգ</w:t>
      </w:r>
      <w:r w:rsidRPr="006A4316">
        <w:t xml:space="preserve">) </w:t>
      </w:r>
      <w:r>
        <w:rPr>
          <w:lang w:val="en-US"/>
        </w:rPr>
        <w:t>տարի</w:t>
      </w:r>
      <w:r w:rsidRPr="006A4316">
        <w:t>:</w:t>
      </w:r>
    </w:p>
    <w:p w:rsidR="00000000" w:rsidRDefault="00B06969">
      <w:pPr>
        <w:pStyle w:val="a3"/>
        <w:jc w:val="both"/>
        <w:divId w:val="949700959"/>
      </w:pPr>
      <w:r>
        <w:rPr>
          <w:lang w:val="hy-AM"/>
        </w:rPr>
        <w:t>4.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Մրցույթը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կազմակերպել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մինչև</w:t>
      </w:r>
      <w:r>
        <w:rPr>
          <w:lang w:val="hy-AM"/>
        </w:rPr>
        <w:t xml:space="preserve"> 2023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դեկտեմբերի</w:t>
      </w:r>
      <w:r>
        <w:rPr>
          <w:lang w:val="hy-AM"/>
        </w:rPr>
        <w:t xml:space="preserve"> 31-</w:t>
      </w:r>
      <w:r>
        <w:rPr>
          <w:lang w:val="hy-AM"/>
        </w:rPr>
        <w:t>ը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949700959"/>
      </w:pPr>
      <w:r>
        <w:rPr>
          <w:lang w:val="hy-AM"/>
        </w:rPr>
        <w:t>5.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Որոշումն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ուժի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մեջ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է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մտնում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պաշտոնական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հրապարակմանը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հաջորդող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4207633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42076330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43-</w:t>
      </w:r>
      <w:r>
        <w:t>Ա</w:t>
      </w:r>
      <w:r>
        <w:t>/</w:t>
      </w:r>
    </w:p>
    <w:p w:rsidR="00000000" w:rsidRDefault="00B06969">
      <w:pPr>
        <w:pStyle w:val="a3"/>
        <w:divId w:val="413820466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</w:t>
      </w:r>
      <w:r>
        <w:rPr>
          <w:rStyle w:val="a5"/>
          <w:b/>
          <w:bCs/>
        </w:rPr>
        <w:t>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41382046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ԳԱԼՍՏՅԱՆ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413820466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76-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18-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413820466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413820466"/>
      </w:pPr>
      <w:r w:rsidRPr="006A4316">
        <w:t>1.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քաղաք</w:t>
      </w:r>
      <w:r>
        <w:rPr>
          <w:lang w:val="hy-AM"/>
        </w:rPr>
        <w:t>ում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գտնվող</w:t>
      </w:r>
      <w:r w:rsidRPr="006A4316">
        <w:t xml:space="preserve">,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սեփականություն</w:t>
      </w:r>
      <w:r>
        <w:rPr>
          <w:lang w:val="hy-AM"/>
        </w:rPr>
        <w:t>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</w:t>
      </w:r>
      <w:r>
        <w:rPr>
          <w:lang w:val="en-US"/>
        </w:rPr>
        <w:t>հողամասերից</w:t>
      </w:r>
      <w:r w:rsidRPr="006A4316">
        <w:t xml:space="preserve"> 03-001-0301-0002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0.5 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մակերեսով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կարգի</w:t>
      </w:r>
      <w:r w:rsidRPr="006A4316">
        <w:t xml:space="preserve"> </w:t>
      </w:r>
      <w:r>
        <w:rPr>
          <w:lang w:val="en-US"/>
        </w:rPr>
        <w:t>ջրովի</w:t>
      </w:r>
      <w:r w:rsidRPr="006A4316">
        <w:t xml:space="preserve"> </w:t>
      </w:r>
      <w:r>
        <w:rPr>
          <w:lang w:val="en-US"/>
        </w:rPr>
        <w:t>վարելահող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 w:rsidRPr="006A4316">
        <w:t>(</w:t>
      </w:r>
      <w:r>
        <w:rPr>
          <w:lang w:val="en-US"/>
        </w:rPr>
        <w:t>լոտ</w:t>
      </w:r>
      <w:r w:rsidRPr="006A4316">
        <w:t xml:space="preserve"> 1) </w:t>
      </w:r>
      <w:r>
        <w:rPr>
          <w:lang w:val="en-US"/>
        </w:rPr>
        <w:t>մրցութային</w:t>
      </w:r>
      <w:r w:rsidRPr="006A4316">
        <w:t xml:space="preserve"> </w:t>
      </w:r>
      <w:r>
        <w:rPr>
          <w:lang w:val="en-US"/>
        </w:rPr>
        <w:t>կարգով</w:t>
      </w:r>
      <w:r w:rsidRPr="006A4316">
        <w:t xml:space="preserve"> </w:t>
      </w:r>
      <w:r>
        <w:rPr>
          <w:lang w:val="en-US"/>
        </w:rPr>
        <w:t>տրամադրել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օգտագործման՝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իրավունքով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413820466"/>
      </w:pPr>
      <w:r w:rsidRPr="006A4316">
        <w:t>2.</w:t>
      </w:r>
      <w:r>
        <w:rPr>
          <w:lang w:val="en-US"/>
        </w:rPr>
        <w:t>Վարձավճարի</w:t>
      </w:r>
      <w:r w:rsidRPr="006A4316">
        <w:t xml:space="preserve"> </w:t>
      </w:r>
      <w:r>
        <w:rPr>
          <w:lang w:val="en-US"/>
        </w:rPr>
        <w:t>մեկնարկային</w:t>
      </w:r>
      <w:r w:rsidRPr="006A4316">
        <w:t xml:space="preserve"> </w:t>
      </w:r>
      <w:r>
        <w:rPr>
          <w:lang w:val="en-US"/>
        </w:rPr>
        <w:t>գինը</w:t>
      </w:r>
      <w:r w:rsidRPr="006A4316">
        <w:t xml:space="preserve"> </w:t>
      </w:r>
      <w:r>
        <w:rPr>
          <w:lang w:val="en-US"/>
        </w:rPr>
        <w:t>սահմանել՝</w:t>
      </w:r>
      <w:r w:rsidRPr="006A4316">
        <w:t xml:space="preserve"> </w:t>
      </w:r>
      <w:r>
        <w:rPr>
          <w:lang w:val="en-US"/>
        </w:rPr>
        <w:t>տարեկան</w:t>
      </w:r>
      <w:r w:rsidRPr="006A4316">
        <w:t xml:space="preserve"> 20000 (</w:t>
      </w:r>
      <w:r>
        <w:rPr>
          <w:lang w:val="en-US"/>
        </w:rPr>
        <w:t>քսան</w:t>
      </w:r>
      <w:r w:rsidRPr="006A4316">
        <w:t xml:space="preserve"> </w:t>
      </w:r>
      <w:r>
        <w:rPr>
          <w:lang w:val="en-US"/>
        </w:rPr>
        <w:t>հազար</w:t>
      </w:r>
      <w:r w:rsidRPr="006A4316">
        <w:t xml:space="preserve">) </w:t>
      </w:r>
      <w:r>
        <w:rPr>
          <w:lang w:val="en-US"/>
        </w:rPr>
        <w:t>ՀՀ</w:t>
      </w:r>
      <w:r w:rsidRPr="006A4316">
        <w:t xml:space="preserve"> </w:t>
      </w:r>
      <w:r>
        <w:rPr>
          <w:lang w:val="en-US"/>
        </w:rPr>
        <w:t>դրամ</w:t>
      </w:r>
      <w:r w:rsidRPr="006A4316">
        <w:t xml:space="preserve">: </w:t>
      </w:r>
    </w:p>
    <w:p w:rsidR="00000000" w:rsidRDefault="00B06969">
      <w:pPr>
        <w:pStyle w:val="a3"/>
        <w:jc w:val="both"/>
        <w:divId w:val="413820466"/>
      </w:pPr>
      <w:r w:rsidRPr="006A4316">
        <w:t>3.</w:t>
      </w:r>
      <w:r>
        <w:rPr>
          <w:lang w:val="en-US"/>
        </w:rPr>
        <w:t>Վարձակալության</w:t>
      </w:r>
      <w:r w:rsidRPr="006A4316">
        <w:t xml:space="preserve"> </w:t>
      </w:r>
      <w:r>
        <w:rPr>
          <w:lang w:val="en-US"/>
        </w:rPr>
        <w:t>ժամկետը</w:t>
      </w:r>
      <w:r w:rsidRPr="006A4316">
        <w:t xml:space="preserve"> </w:t>
      </w:r>
      <w:r>
        <w:rPr>
          <w:lang w:val="en-US"/>
        </w:rPr>
        <w:t>սահմանել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25 (</w:t>
      </w:r>
      <w:r>
        <w:rPr>
          <w:lang w:val="en-US"/>
        </w:rPr>
        <w:t>քսանհինգ</w:t>
      </w:r>
      <w:r w:rsidRPr="006A4316">
        <w:t xml:space="preserve">) </w:t>
      </w:r>
      <w:r>
        <w:rPr>
          <w:lang w:val="en-US"/>
        </w:rPr>
        <w:t>տարի</w:t>
      </w:r>
      <w:r w:rsidRPr="006A4316">
        <w:t>:</w:t>
      </w:r>
    </w:p>
    <w:p w:rsidR="00000000" w:rsidRDefault="00B06969">
      <w:pPr>
        <w:pStyle w:val="a3"/>
        <w:jc w:val="both"/>
        <w:divId w:val="413820466"/>
      </w:pPr>
      <w:r w:rsidRPr="006A4316">
        <w:t>4.</w:t>
      </w:r>
      <w:r>
        <w:rPr>
          <w:lang w:val="hy-AM"/>
        </w:rPr>
        <w:t>Մրցույթը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կազմակերպել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մինչև</w:t>
      </w:r>
      <w:r>
        <w:rPr>
          <w:lang w:val="hy-AM"/>
        </w:rPr>
        <w:t xml:space="preserve"> </w:t>
      </w:r>
      <w:r>
        <w:rPr>
          <w:lang w:val="hy-AM"/>
        </w:rPr>
        <w:t>2023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դեկտեմբերի</w:t>
      </w:r>
      <w:r>
        <w:rPr>
          <w:lang w:val="hy-AM"/>
        </w:rPr>
        <w:t xml:space="preserve"> 31-</w:t>
      </w:r>
      <w:r>
        <w:rPr>
          <w:lang w:val="hy-AM"/>
        </w:rPr>
        <w:t>ը։</w:t>
      </w:r>
    </w:p>
    <w:p w:rsidR="00000000" w:rsidRDefault="00B06969">
      <w:pPr>
        <w:pStyle w:val="a3"/>
        <w:jc w:val="both"/>
        <w:divId w:val="413820466"/>
      </w:pPr>
      <w:r w:rsidRPr="006A4316">
        <w:t>5.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6505264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65052641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44-</w:t>
      </w:r>
      <w:r>
        <w:t>Ա</w:t>
      </w:r>
      <w:r>
        <w:t>/</w:t>
      </w:r>
    </w:p>
    <w:p w:rsidR="00000000" w:rsidRDefault="00B06969">
      <w:pPr>
        <w:pStyle w:val="a3"/>
        <w:divId w:val="315501325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ՄՐԳԱՎԱՆ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>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ԵՂԱՆԱԿՈՎ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31550132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ԳԱԼՍՏՅԱՆ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spacing w:line="276" w:lineRule="auto"/>
        <w:ind w:firstLine="630"/>
        <w:jc w:val="both"/>
        <w:divId w:val="315501325"/>
      </w:pPr>
      <w:r>
        <w:rPr>
          <w:lang w:val="en-US"/>
        </w:rPr>
        <w:t>Ղեկավարվելով</w:t>
      </w:r>
      <w:r w:rsidRPr="006A4316">
        <w:t xml:space="preserve"> </w:t>
      </w:r>
      <w:r>
        <w:rPr>
          <w:lang w:val="en-US"/>
        </w:rPr>
        <w:t>Հայաստանի</w:t>
      </w:r>
      <w:r w:rsidRPr="006A4316">
        <w:t xml:space="preserve"> </w:t>
      </w:r>
      <w:r>
        <w:rPr>
          <w:lang w:val="en-US"/>
        </w:rPr>
        <w:t>Հանրապետության</w:t>
      </w:r>
      <w:r w:rsidRPr="006A4316">
        <w:t xml:space="preserve"> </w:t>
      </w:r>
      <w:r>
        <w:rPr>
          <w:lang w:val="en-US"/>
        </w:rPr>
        <w:t>հողային</w:t>
      </w:r>
      <w:r w:rsidRPr="006A4316">
        <w:t xml:space="preserve"> </w:t>
      </w:r>
      <w:r>
        <w:rPr>
          <w:lang w:val="en-US"/>
        </w:rPr>
        <w:t>օրենսգրքի</w:t>
      </w:r>
      <w:r w:rsidRPr="006A4316">
        <w:t xml:space="preserve"> 66-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հոդվածի</w:t>
      </w:r>
      <w:r w:rsidRPr="006A4316">
        <w:t xml:space="preserve"> 1-</w:t>
      </w:r>
      <w:r>
        <w:rPr>
          <w:lang w:val="en-US"/>
        </w:rPr>
        <w:t>ին</w:t>
      </w:r>
      <w:r w:rsidRPr="006A4316">
        <w:t xml:space="preserve"> </w:t>
      </w:r>
      <w:r>
        <w:rPr>
          <w:lang w:val="en-US"/>
        </w:rPr>
        <w:t>մասի</w:t>
      </w:r>
      <w:r w:rsidRPr="006A4316">
        <w:t xml:space="preserve"> 8-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կետով</w:t>
      </w:r>
      <w:r w:rsidRPr="006A4316">
        <w:t>,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մասով</w:t>
      </w:r>
      <w:r>
        <w:rPr>
          <w:lang w:val="hy-AM"/>
        </w:rPr>
        <w:t>,</w:t>
      </w:r>
      <w:r w:rsidRPr="006A4316">
        <w:t xml:space="preserve"> «</w:t>
      </w:r>
      <w:r>
        <w:rPr>
          <w:lang w:val="en-US"/>
        </w:rPr>
        <w:t>Տեղական</w:t>
      </w:r>
      <w:r w:rsidRPr="006A4316">
        <w:t xml:space="preserve"> </w:t>
      </w:r>
      <w:r>
        <w:rPr>
          <w:lang w:val="en-US"/>
        </w:rPr>
        <w:t>ինք</w:t>
      </w:r>
      <w:r>
        <w:rPr>
          <w:lang w:val="en-US"/>
        </w:rPr>
        <w:t>նակառավարման</w:t>
      </w:r>
      <w:r w:rsidRPr="006A4316">
        <w:t xml:space="preserve"> </w:t>
      </w:r>
      <w:r>
        <w:rPr>
          <w:lang w:val="en-US"/>
        </w:rPr>
        <w:t>մասին</w:t>
      </w:r>
      <w:r w:rsidRPr="006A4316">
        <w:t xml:space="preserve">» </w:t>
      </w:r>
      <w:r>
        <w:rPr>
          <w:lang w:val="en-US"/>
        </w:rPr>
        <w:t>օրենքի</w:t>
      </w:r>
      <w:r w:rsidRPr="006A4316">
        <w:t xml:space="preserve"> 18-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հոդվածի</w:t>
      </w:r>
      <w:r w:rsidRPr="006A4316">
        <w:t xml:space="preserve"> 1-</w:t>
      </w:r>
      <w:r>
        <w:rPr>
          <w:lang w:val="en-US"/>
        </w:rPr>
        <w:t>ին</w:t>
      </w:r>
      <w:r w:rsidRPr="006A4316">
        <w:t xml:space="preserve"> </w:t>
      </w:r>
      <w:r>
        <w:rPr>
          <w:lang w:val="en-US"/>
        </w:rPr>
        <w:t>մասի</w:t>
      </w:r>
      <w:r w:rsidRPr="006A4316">
        <w:t xml:space="preserve"> 21-</w:t>
      </w:r>
      <w:r>
        <w:rPr>
          <w:lang w:val="en-US"/>
        </w:rPr>
        <w:t>րդ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և</w:t>
      </w:r>
      <w:r>
        <w:rPr>
          <w:lang w:val="hy-AM"/>
        </w:rPr>
        <w:t xml:space="preserve"> 42-</w:t>
      </w:r>
      <w:r>
        <w:rPr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կետ</w:t>
      </w:r>
      <w:r>
        <w:rPr>
          <w:lang w:val="hy-AM"/>
        </w:rPr>
        <w:t>եր</w:t>
      </w:r>
      <w:r>
        <w:rPr>
          <w:lang w:val="en-US"/>
        </w:rPr>
        <w:t>ով</w:t>
      </w:r>
      <w:r w:rsidRPr="006A4316">
        <w:t>,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35-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Հայաստանի</w:t>
      </w:r>
      <w:r w:rsidRPr="006A4316">
        <w:t xml:space="preserve"> </w:t>
      </w:r>
      <w:r>
        <w:rPr>
          <w:lang w:val="en-US"/>
        </w:rPr>
        <w:t>Հանրապետության</w:t>
      </w:r>
      <w:r w:rsidRPr="006A4316">
        <w:t xml:space="preserve"> </w:t>
      </w:r>
      <w:r>
        <w:rPr>
          <w:lang w:val="en-US"/>
        </w:rPr>
        <w:t>կառավարության</w:t>
      </w:r>
      <w:r w:rsidRPr="006A4316">
        <w:t xml:space="preserve"> 2016 </w:t>
      </w:r>
      <w:r>
        <w:rPr>
          <w:lang w:val="en-US"/>
        </w:rPr>
        <w:t>թվականի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մայիսի</w:t>
      </w:r>
      <w:r>
        <w:rPr>
          <w:lang w:val="hy-AM"/>
        </w:rPr>
        <w:t xml:space="preserve"> 26-</w:t>
      </w:r>
      <w:r>
        <w:rPr>
          <w:lang w:val="hy-AM"/>
        </w:rPr>
        <w:t>ի</w:t>
      </w:r>
      <w:r w:rsidRPr="006A4316">
        <w:t xml:space="preserve"> </w:t>
      </w:r>
      <w:r>
        <w:rPr>
          <w:lang w:val="en-US"/>
        </w:rPr>
        <w:t>N</w:t>
      </w:r>
      <w:r w:rsidRPr="006A4316">
        <w:t xml:space="preserve"> 550-</w:t>
      </w:r>
      <w:r>
        <w:rPr>
          <w:lang w:val="en-US"/>
        </w:rPr>
        <w:t>Ն</w:t>
      </w:r>
      <w:r w:rsidRPr="006A4316">
        <w:t xml:space="preserve"> </w:t>
      </w:r>
      <w:r>
        <w:rPr>
          <w:lang w:val="en-US"/>
        </w:rPr>
        <w:t>որոշման</w:t>
      </w:r>
      <w:r w:rsidRPr="006A4316">
        <w:t xml:space="preserve"> 5-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կետով</w:t>
      </w:r>
      <w:r w:rsidRPr="006A4316">
        <w:t xml:space="preserve"> 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 </w:t>
      </w:r>
      <w:r>
        <w:rPr>
          <w:lang w:val="hy-AM"/>
        </w:rPr>
        <w:t>ուսումնասիրելով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</w:t>
      </w:r>
      <w:r>
        <w:rPr>
          <w:lang w:val="en-US"/>
        </w:rPr>
        <w:t>Վանուշ</w:t>
      </w:r>
      <w:r w:rsidRPr="006A4316">
        <w:t xml:space="preserve"> </w:t>
      </w:r>
      <w:r>
        <w:rPr>
          <w:lang w:val="en-US"/>
        </w:rPr>
        <w:t>Մանուկյանի</w:t>
      </w:r>
      <w:r w:rsidRPr="006A4316">
        <w:t xml:space="preserve"> 27.02.2023</w:t>
      </w:r>
      <w:r>
        <w:rPr>
          <w:lang w:val="en-US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Ք</w:t>
      </w:r>
      <w:r w:rsidRPr="006A4316">
        <w:t>-2</w:t>
      </w:r>
      <w:r w:rsidRPr="006A4316">
        <w:t xml:space="preserve">781 </w:t>
      </w:r>
      <w:r>
        <w:rPr>
          <w:lang w:val="en-US"/>
        </w:rPr>
        <w:t>դիմումը</w:t>
      </w:r>
      <w:r>
        <w:rPr>
          <w:lang w:val="hy-AM"/>
        </w:rPr>
        <w:t>՝</w:t>
      </w:r>
      <w:r>
        <w:rPr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ավագանին</w:t>
      </w:r>
      <w:r w:rsidRPr="006A4316">
        <w:t xml:space="preserve"> </w:t>
      </w:r>
      <w:r>
        <w:rPr>
          <w:rStyle w:val="a4"/>
          <w:lang w:val="en-US"/>
        </w:rPr>
        <w:t>որոշում</w:t>
      </w:r>
      <w:r w:rsidRPr="006A4316">
        <w:rPr>
          <w:rStyle w:val="a4"/>
        </w:rPr>
        <w:t xml:space="preserve"> </w:t>
      </w:r>
      <w:r>
        <w:rPr>
          <w:rStyle w:val="a4"/>
          <w:lang w:val="en-US"/>
        </w:rPr>
        <w:t>է</w:t>
      </w:r>
      <w:r w:rsidRPr="006A4316"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pStyle w:val="a3"/>
        <w:spacing w:line="276" w:lineRule="auto"/>
        <w:ind w:firstLine="630"/>
        <w:jc w:val="both"/>
        <w:divId w:val="315501325"/>
      </w:pPr>
      <w:r>
        <w:rPr>
          <w:rFonts w:ascii="Courier New" w:hAnsi="Courier New" w:cs="Courier New"/>
        </w:rPr>
        <w:t> </w:t>
      </w:r>
    </w:p>
    <w:p w:rsidR="00000000" w:rsidRDefault="00B06969">
      <w:pPr>
        <w:divId w:val="315501325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315501325"/>
      </w:pPr>
      <w:r w:rsidRPr="006A4316">
        <w:t>1.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Մրգավան</w:t>
      </w:r>
      <w:r w:rsidRPr="006A4316">
        <w:t xml:space="preserve"> </w:t>
      </w:r>
      <w:r>
        <w:rPr>
          <w:lang w:val="en-US"/>
        </w:rPr>
        <w:t>գյուղում</w:t>
      </w:r>
      <w:r w:rsidRPr="006A4316">
        <w:t xml:space="preserve"> </w:t>
      </w:r>
      <w:r>
        <w:rPr>
          <w:lang w:val="en-US"/>
        </w:rPr>
        <w:t>գտնվող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սեփականությունը</w:t>
      </w:r>
      <w:r w:rsidRPr="006A4316">
        <w:t xml:space="preserve"> </w:t>
      </w:r>
      <w:r>
        <w:rPr>
          <w:lang w:val="en-US"/>
        </w:rPr>
        <w:t>հանդիսացող</w:t>
      </w:r>
      <w:r w:rsidRPr="006A4316">
        <w:t xml:space="preserve">, 03-061-0938-0001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0.0828 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մակերեսով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 w:rsidRPr="006A4316">
        <w:t xml:space="preserve"> 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կարգի</w:t>
      </w:r>
      <w:r w:rsidRPr="006A4316">
        <w:t xml:space="preserve"> </w:t>
      </w:r>
      <w:r>
        <w:rPr>
          <w:lang w:val="en-US"/>
        </w:rPr>
        <w:t>ջրովի</w:t>
      </w:r>
      <w:r w:rsidRPr="006A4316">
        <w:t xml:space="preserve"> </w:t>
      </w:r>
      <w:r>
        <w:rPr>
          <w:lang w:val="en-US"/>
        </w:rPr>
        <w:t>վարելահող</w:t>
      </w:r>
      <w:r w:rsidRPr="006A4316">
        <w:t xml:space="preserve"> </w:t>
      </w:r>
      <w:r>
        <w:rPr>
          <w:lang w:val="en-US"/>
        </w:rPr>
        <w:t>հող</w:t>
      </w:r>
      <w:r>
        <w:rPr>
          <w:lang w:val="en-US"/>
        </w:rPr>
        <w:t>ամասը</w:t>
      </w:r>
      <w:r w:rsidRPr="006A4316">
        <w:t xml:space="preserve"> </w:t>
      </w:r>
      <w:r>
        <w:rPr>
          <w:lang w:val="en-US"/>
        </w:rPr>
        <w:t>ուղղակի</w:t>
      </w:r>
      <w:r w:rsidRPr="006A4316">
        <w:t xml:space="preserve"> </w:t>
      </w:r>
      <w:r>
        <w:rPr>
          <w:lang w:val="en-US"/>
        </w:rPr>
        <w:t>վաճառքի</w:t>
      </w:r>
      <w:r w:rsidRPr="006A4316">
        <w:t xml:space="preserve"> </w:t>
      </w:r>
      <w:r>
        <w:rPr>
          <w:lang w:val="en-US"/>
        </w:rPr>
        <w:t>եղանակով</w:t>
      </w:r>
      <w:r w:rsidRPr="006A4316">
        <w:t xml:space="preserve"> </w:t>
      </w:r>
      <w:r>
        <w:rPr>
          <w:lang w:val="en-US"/>
        </w:rPr>
        <w:t>օտարել</w:t>
      </w:r>
      <w:r w:rsidRPr="006A4316">
        <w:t xml:space="preserve"> </w:t>
      </w:r>
      <w:r>
        <w:rPr>
          <w:lang w:val="en-US"/>
        </w:rPr>
        <w:t>Արտաշատ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Մրգավան</w:t>
      </w:r>
      <w:r w:rsidRPr="006A4316">
        <w:t xml:space="preserve"> </w:t>
      </w:r>
      <w:r>
        <w:rPr>
          <w:lang w:val="en-US"/>
        </w:rPr>
        <w:t>գյուղում</w:t>
      </w:r>
      <w:r w:rsidRPr="006A4316">
        <w:t xml:space="preserve"> </w:t>
      </w:r>
      <w:r>
        <w:rPr>
          <w:lang w:val="en-US"/>
        </w:rPr>
        <w:t>գտնվող՝</w:t>
      </w:r>
      <w:r w:rsidRPr="006A4316">
        <w:t xml:space="preserve"> 03-061-0115-0009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0.79037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և</w:t>
      </w:r>
      <w:r w:rsidRPr="006A4316">
        <w:t xml:space="preserve"> 03-061-0114-0006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ծածկագրով</w:t>
      </w:r>
      <w:r w:rsidRPr="006A4316">
        <w:t xml:space="preserve"> 1.0208 </w:t>
      </w:r>
      <w:r>
        <w:rPr>
          <w:lang w:val="en-US"/>
        </w:rPr>
        <w:t>հա</w:t>
      </w:r>
      <w:r w:rsidRPr="006A4316">
        <w:t xml:space="preserve"> </w:t>
      </w:r>
      <w:r>
        <w:rPr>
          <w:lang w:val="en-US"/>
        </w:rPr>
        <w:t>գյուղատնտեսական</w:t>
      </w:r>
      <w:r w:rsidRPr="006A4316">
        <w:t xml:space="preserve"> </w:t>
      </w:r>
      <w:r>
        <w:rPr>
          <w:lang w:val="en-US"/>
        </w:rPr>
        <w:t>նշանակության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</w:t>
      </w:r>
      <w:r>
        <w:rPr>
          <w:lang w:val="en-US"/>
        </w:rPr>
        <w:t>հողամասերի</w:t>
      </w:r>
      <w:r w:rsidRPr="006A4316">
        <w:t xml:space="preserve"> </w:t>
      </w:r>
      <w:r>
        <w:rPr>
          <w:lang w:val="en-US"/>
        </w:rPr>
        <w:t>սեփականատեր</w:t>
      </w:r>
      <w:r w:rsidRPr="006A4316">
        <w:t xml:space="preserve"> </w:t>
      </w:r>
      <w:r>
        <w:rPr>
          <w:lang w:val="en-US"/>
        </w:rPr>
        <w:t>Վանուշ</w:t>
      </w:r>
      <w:r w:rsidRPr="006A4316">
        <w:t xml:space="preserve"> </w:t>
      </w:r>
      <w:r>
        <w:rPr>
          <w:lang w:val="en-US"/>
        </w:rPr>
        <w:t>Մանուկյանին</w:t>
      </w:r>
      <w:r w:rsidRPr="006A4316">
        <w:t>:</w:t>
      </w:r>
    </w:p>
    <w:p w:rsidR="00000000" w:rsidRDefault="00B06969">
      <w:pPr>
        <w:pStyle w:val="a3"/>
        <w:divId w:val="315501325"/>
      </w:pPr>
      <w:r w:rsidRPr="006A4316">
        <w:t>2.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Հողամասի</w:t>
      </w:r>
      <w:r w:rsidRPr="006A4316">
        <w:t xml:space="preserve"> </w:t>
      </w:r>
      <w:r>
        <w:rPr>
          <w:lang w:val="en-US"/>
        </w:rPr>
        <w:t>օտարման</w:t>
      </w:r>
      <w:r w:rsidRPr="006A4316">
        <w:t xml:space="preserve"> </w:t>
      </w:r>
      <w:r>
        <w:rPr>
          <w:lang w:val="en-US"/>
        </w:rPr>
        <w:t>գին</w:t>
      </w:r>
      <w:r w:rsidRPr="006A4316">
        <w:t xml:space="preserve"> </w:t>
      </w:r>
      <w:r>
        <w:rPr>
          <w:lang w:val="en-US"/>
        </w:rPr>
        <w:t>սահմանել</w:t>
      </w:r>
      <w:r w:rsidRPr="006A4316">
        <w:t xml:space="preserve">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արժեքի</w:t>
      </w:r>
      <w:r w:rsidRPr="006A4316">
        <w:t xml:space="preserve"> 100%-</w:t>
      </w:r>
      <w:r>
        <w:rPr>
          <w:lang w:val="en-US"/>
        </w:rPr>
        <w:t>ի</w:t>
      </w:r>
      <w:r w:rsidRPr="006A4316">
        <w:t xml:space="preserve"> </w:t>
      </w:r>
      <w:r>
        <w:rPr>
          <w:lang w:val="en-US"/>
        </w:rPr>
        <w:t>չափով</w:t>
      </w:r>
      <w:r>
        <w:rPr>
          <w:lang w:val="hy-AM"/>
        </w:rPr>
        <w:t>՝</w:t>
      </w:r>
      <w:r>
        <w:rPr>
          <w:lang w:val="hy-AM"/>
        </w:rPr>
        <w:t xml:space="preserve"> 370 944</w:t>
      </w:r>
      <w:r>
        <w:rPr>
          <w:rFonts w:ascii="Courier New" w:hAnsi="Courier New" w:cs="Courier New"/>
          <w:lang w:val="hy-AM"/>
        </w:rPr>
        <w:t> </w:t>
      </w:r>
      <w:r w:rsidRPr="006A4316">
        <w:t>(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յոթանասուն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ինը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քառասունչորս</w:t>
      </w:r>
      <w:r w:rsidRPr="006A4316">
        <w:t>)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 w:rsidRPr="006A4316">
        <w:t>:</w:t>
      </w:r>
    </w:p>
    <w:p w:rsidR="00000000" w:rsidRDefault="00B06969">
      <w:pPr>
        <w:pStyle w:val="a3"/>
        <w:divId w:val="315501325"/>
      </w:pPr>
      <w:r w:rsidRPr="006A4316">
        <w:t>3.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Օտարումը</w:t>
      </w:r>
      <w:r w:rsidRPr="006A4316">
        <w:t xml:space="preserve"> </w:t>
      </w:r>
      <w:r>
        <w:rPr>
          <w:lang w:val="en-US"/>
        </w:rPr>
        <w:t>կազմակերպել</w:t>
      </w:r>
      <w:r w:rsidRPr="006A4316">
        <w:t xml:space="preserve"> </w:t>
      </w:r>
      <w:r>
        <w:rPr>
          <w:lang w:val="en-US"/>
        </w:rPr>
        <w:t>մինչև</w:t>
      </w:r>
      <w:r w:rsidRPr="006A4316">
        <w:t xml:space="preserve"> 2023</w:t>
      </w:r>
      <w:r>
        <w:rPr>
          <w:lang w:val="en-US"/>
        </w:rPr>
        <w:t>թ</w:t>
      </w:r>
      <w:r w:rsidRPr="006A4316">
        <w:rPr>
          <w:rFonts w:ascii="Cambria Math" w:hAnsi="Cambria Math" w:cs="Cambria Math"/>
        </w:rPr>
        <w:t>․</w:t>
      </w:r>
      <w:r w:rsidRPr="006A4316">
        <w:t>-</w:t>
      </w:r>
      <w:r>
        <w:rPr>
          <w:lang w:val="en-US"/>
        </w:rPr>
        <w:t>ի</w:t>
      </w:r>
      <w:r w:rsidRPr="006A4316">
        <w:t xml:space="preserve"> </w:t>
      </w:r>
      <w:r>
        <w:rPr>
          <w:lang w:val="en-US"/>
        </w:rPr>
        <w:t>դեկտեմբերի</w:t>
      </w:r>
      <w:r w:rsidRPr="006A4316">
        <w:t xml:space="preserve"> 31-</w:t>
      </w:r>
      <w:r>
        <w:rPr>
          <w:lang w:val="en-US"/>
        </w:rPr>
        <w:t>ը</w:t>
      </w:r>
      <w:r w:rsidRPr="006A4316">
        <w:t>:</w:t>
      </w:r>
    </w:p>
    <w:p w:rsidR="00000000" w:rsidRDefault="00B06969">
      <w:pPr>
        <w:pStyle w:val="a3"/>
        <w:divId w:val="315501325"/>
      </w:pPr>
      <w:r w:rsidRPr="006A4316">
        <w:t>4.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12983385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129833850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45-</w:t>
      </w:r>
      <w:r>
        <w:t>Ա</w:t>
      </w:r>
      <w:r>
        <w:t>/</w:t>
      </w:r>
    </w:p>
    <w:p w:rsidR="00000000" w:rsidRDefault="00B06969">
      <w:pPr>
        <w:pStyle w:val="a3"/>
        <w:divId w:val="176849873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76849873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ՆԱՐԵԿ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ԳԱԼՍՏՅԱՆ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1768498737"/>
      </w:pPr>
      <w:r>
        <w:rPr>
          <w:lang w:val="en-US"/>
        </w:rPr>
        <w:lastRenderedPageBreak/>
        <w:t>Ղեկավարվելով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Հողային</w:t>
      </w:r>
      <w:r w:rsidRPr="006A4316">
        <w:t xml:space="preserve"> </w:t>
      </w:r>
      <w:r>
        <w:rPr>
          <w:lang w:val="en-US"/>
        </w:rPr>
        <w:t>օրենսգրքի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67-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հոդվածով</w:t>
      </w:r>
      <w:r>
        <w:rPr>
          <w:lang w:val="hy-AM"/>
        </w:rPr>
        <w:t>,</w:t>
      </w:r>
      <w:r>
        <w:rPr>
          <w:rFonts w:ascii="Courier New" w:hAnsi="Courier New" w:cs="Courier New"/>
          <w:lang w:val="en-US"/>
        </w:rPr>
        <w:t> </w:t>
      </w:r>
      <w:r w:rsidRPr="006A4316">
        <w:rPr>
          <w:rFonts w:cs="GHEA Grapalat"/>
        </w:rPr>
        <w:t>«</w:t>
      </w:r>
      <w:r>
        <w:rPr>
          <w:lang w:val="en-US"/>
        </w:rPr>
        <w:t>Տեղական</w:t>
      </w:r>
      <w:r w:rsidRPr="006A4316">
        <w:t xml:space="preserve"> </w:t>
      </w:r>
      <w:r>
        <w:rPr>
          <w:lang w:val="en-US"/>
        </w:rPr>
        <w:t>ինքնակառավարման</w:t>
      </w:r>
      <w:r w:rsidRPr="006A4316">
        <w:t xml:space="preserve"> </w:t>
      </w:r>
      <w:r>
        <w:rPr>
          <w:lang w:val="en-US"/>
        </w:rPr>
        <w:t>մասին</w:t>
      </w:r>
      <w:r w:rsidRPr="006A4316">
        <w:t xml:space="preserve">» </w:t>
      </w:r>
      <w:r>
        <w:rPr>
          <w:lang w:val="en-US"/>
        </w:rPr>
        <w:t>օրենքի</w:t>
      </w:r>
      <w:r w:rsidRPr="006A4316">
        <w:t xml:space="preserve"> 18-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հոդվածի</w:t>
      </w:r>
      <w:r w:rsidRPr="006A4316">
        <w:t xml:space="preserve"> 1-</w:t>
      </w:r>
      <w:r>
        <w:rPr>
          <w:lang w:val="en-US"/>
        </w:rPr>
        <w:t>ին</w:t>
      </w:r>
      <w:r w:rsidRPr="006A4316">
        <w:t xml:space="preserve"> </w:t>
      </w:r>
      <w:r>
        <w:rPr>
          <w:lang w:val="en-US"/>
        </w:rPr>
        <w:t>մասի</w:t>
      </w:r>
      <w:r w:rsidRPr="006A4316">
        <w:t xml:space="preserve"> 21-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կետով</w:t>
      </w:r>
      <w:r w:rsidRPr="006A4316">
        <w:t>,</w:t>
      </w:r>
      <w:r>
        <w:rPr>
          <w:rFonts w:ascii="Courier New" w:hAnsi="Courier New" w:cs="Courier New"/>
          <w:lang w:val="en-US"/>
        </w:rPr>
        <w:t> </w:t>
      </w:r>
      <w:r w:rsidRPr="006A4316">
        <w:t>35-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հոդվածի</w:t>
      </w:r>
      <w:r w:rsidRPr="006A4316">
        <w:t xml:space="preserve"> 1</w:t>
      </w:r>
      <w:r w:rsidRPr="006A4316">
        <w:t>-</w:t>
      </w:r>
      <w:r>
        <w:rPr>
          <w:lang w:val="en-US"/>
        </w:rPr>
        <w:t>ին</w:t>
      </w:r>
      <w:r w:rsidRPr="006A4316">
        <w:t xml:space="preserve"> </w:t>
      </w:r>
      <w:r>
        <w:rPr>
          <w:lang w:val="en-US"/>
        </w:rPr>
        <w:t>կետի</w:t>
      </w:r>
      <w:r w:rsidRPr="006A4316">
        <w:t xml:space="preserve"> 18-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ենթակետով</w:t>
      </w:r>
      <w:r w:rsidRPr="006A4316">
        <w:t xml:space="preserve"> </w:t>
      </w:r>
      <w:r>
        <w:rPr>
          <w:lang w:val="en-US"/>
        </w:rPr>
        <w:t>և</w:t>
      </w:r>
      <w:r w:rsidRPr="006A4316">
        <w:t xml:space="preserve"> «</w:t>
      </w:r>
      <w:r>
        <w:rPr>
          <w:lang w:val="en-US"/>
        </w:rPr>
        <w:t>Անշարժ</w:t>
      </w:r>
      <w:r w:rsidRPr="006A4316">
        <w:t xml:space="preserve"> </w:t>
      </w:r>
      <w:r>
        <w:rPr>
          <w:lang w:val="en-US"/>
        </w:rPr>
        <w:t>գույքի</w:t>
      </w:r>
      <w:r w:rsidRPr="006A4316">
        <w:t xml:space="preserve"> </w:t>
      </w:r>
      <w:r>
        <w:rPr>
          <w:lang w:val="en-US"/>
        </w:rPr>
        <w:t>հարկով</w:t>
      </w:r>
      <w:r w:rsidRPr="006A4316">
        <w:t xml:space="preserve"> </w:t>
      </w:r>
      <w:r>
        <w:rPr>
          <w:lang w:val="en-US"/>
        </w:rPr>
        <w:t>հարկման</w:t>
      </w:r>
      <w:r w:rsidRPr="006A4316">
        <w:t xml:space="preserve"> </w:t>
      </w:r>
      <w:r>
        <w:rPr>
          <w:lang w:val="en-US"/>
        </w:rPr>
        <w:t>նպատակով</w:t>
      </w:r>
      <w:r w:rsidRPr="006A4316">
        <w:t xml:space="preserve"> </w:t>
      </w:r>
      <w:r>
        <w:rPr>
          <w:lang w:val="en-US"/>
        </w:rPr>
        <w:t>անշարժ</w:t>
      </w:r>
      <w:r w:rsidRPr="006A4316">
        <w:t xml:space="preserve"> </w:t>
      </w:r>
      <w:r>
        <w:rPr>
          <w:lang w:val="en-US"/>
        </w:rPr>
        <w:t>գույքի</w:t>
      </w:r>
      <w:r w:rsidRPr="006A4316">
        <w:t xml:space="preserve"> </w:t>
      </w:r>
      <w:r>
        <w:rPr>
          <w:lang w:val="en-US"/>
        </w:rPr>
        <w:t>շուկայական</w:t>
      </w:r>
      <w:r w:rsidRPr="006A4316">
        <w:t xml:space="preserve"> </w:t>
      </w:r>
      <w:r>
        <w:rPr>
          <w:lang w:val="en-US"/>
        </w:rPr>
        <w:t>արժեքին</w:t>
      </w:r>
      <w:r w:rsidRPr="006A4316">
        <w:t xml:space="preserve"> </w:t>
      </w:r>
      <w:r>
        <w:rPr>
          <w:lang w:val="en-US"/>
        </w:rPr>
        <w:t>մոտարկված</w:t>
      </w:r>
      <w:r w:rsidRPr="006A4316">
        <w:t xml:space="preserve"> </w:t>
      </w:r>
      <w:r>
        <w:rPr>
          <w:lang w:val="en-US"/>
        </w:rPr>
        <w:t>կադաստրային</w:t>
      </w:r>
      <w:r w:rsidRPr="006A4316">
        <w:t xml:space="preserve"> </w:t>
      </w:r>
      <w:r>
        <w:rPr>
          <w:lang w:val="en-US"/>
        </w:rPr>
        <w:t>գնահատման</w:t>
      </w:r>
      <w:r w:rsidRPr="006A4316">
        <w:t xml:space="preserve"> </w:t>
      </w:r>
      <w:r>
        <w:rPr>
          <w:lang w:val="en-US"/>
        </w:rPr>
        <w:t>կարգը</w:t>
      </w:r>
      <w:r w:rsidRPr="006A4316">
        <w:t xml:space="preserve"> </w:t>
      </w:r>
      <w:r>
        <w:rPr>
          <w:lang w:val="en-US"/>
        </w:rPr>
        <w:t>սահմանելու</w:t>
      </w:r>
      <w:r w:rsidRPr="006A4316">
        <w:t xml:space="preserve"> </w:t>
      </w:r>
      <w:r>
        <w:rPr>
          <w:lang w:val="en-US"/>
        </w:rPr>
        <w:t>մասին</w:t>
      </w:r>
      <w:r w:rsidRPr="006A4316">
        <w:t>»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օրենքով՝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</w:t>
      </w:r>
      <w:r>
        <w:rPr>
          <w:lang w:val="en-US"/>
        </w:rPr>
        <w:t>համայնքի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</w:t>
      </w:r>
      <w:r>
        <w:rPr>
          <w:lang w:val="en-US"/>
        </w:rPr>
        <w:t>ավագանին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 </w:t>
      </w:r>
      <w:r>
        <w:rPr>
          <w:rStyle w:val="a4"/>
          <w:lang w:val="en-US"/>
        </w:rPr>
        <w:t>որոշում</w:t>
      </w:r>
      <w:r w:rsidRPr="006A4316">
        <w:rPr>
          <w:rStyle w:val="a4"/>
        </w:rPr>
        <w:t xml:space="preserve"> </w:t>
      </w:r>
      <w:r>
        <w:rPr>
          <w:rStyle w:val="a4"/>
          <w:lang w:val="en-US"/>
        </w:rPr>
        <w:t>է</w:t>
      </w:r>
      <w:r w:rsidRPr="006A4316"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1768498737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1768498737"/>
      </w:pPr>
      <w:r w:rsidRPr="006A4316">
        <w:t>1.</w:t>
      </w:r>
      <w:r>
        <w:rPr>
          <w:lang w:val="en-US"/>
        </w:rPr>
        <w:t>Արտաշատ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համայնքի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Արտաշատ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քաղաքում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գտնվող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>
        <w:rPr>
          <w:lang w:val="en-US"/>
        </w:rPr>
        <w:t>Արտաշատ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համայն</w:t>
      </w:r>
      <w:r>
        <w:rPr>
          <w:lang w:val="en-US"/>
        </w:rPr>
        <w:t>քի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սեփականությունը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գյուղատնտեսական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նշանակության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վարելահողը՝</w:t>
      </w:r>
    </w:p>
    <w:p w:rsidR="00000000" w:rsidRDefault="00B06969">
      <w:pPr>
        <w:pStyle w:val="a3"/>
        <w:jc w:val="both"/>
        <w:divId w:val="1768498737"/>
      </w:pPr>
      <w:r>
        <w:rPr>
          <w:lang w:val="en-US"/>
        </w:rPr>
        <w:t>լոտ</w:t>
      </w:r>
      <w:r>
        <w:rPr>
          <w:rFonts w:ascii="Courier New" w:hAnsi="Courier New" w:cs="Courier New"/>
          <w:lang w:val="en-US"/>
        </w:rPr>
        <w:t> </w:t>
      </w:r>
      <w:r w:rsidRPr="006A4316">
        <w:t>1 -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ծածկագիր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03-001-0426-0023, 0,26557 </w:t>
      </w:r>
      <w:r>
        <w:rPr>
          <w:lang w:val="en-US"/>
        </w:rPr>
        <w:t>հա</w:t>
      </w:r>
      <w:r>
        <w:rPr>
          <w:rFonts w:ascii="Courier New" w:hAnsi="Courier New" w:cs="Courier New"/>
          <w:lang w:val="en-US"/>
        </w:rPr>
        <w:t> </w:t>
      </w:r>
      <w:r w:rsidRPr="006A4316">
        <w:t>(2-</w:t>
      </w:r>
      <w:r>
        <w:rPr>
          <w:lang w:val="en-US"/>
        </w:rPr>
        <w:t>րդ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կարգի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գյուղատնտեսական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նշանակության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ջրովի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վարելահող</w:t>
      </w:r>
      <w:r w:rsidRPr="006A4316">
        <w:t>)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օտարել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աճուրդային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եղանակով</w:t>
      </w:r>
      <w:r w:rsidRPr="006A4316">
        <w:t>:</w:t>
      </w:r>
    </w:p>
    <w:p w:rsidR="00000000" w:rsidRDefault="00B06969">
      <w:pPr>
        <w:pStyle w:val="a3"/>
        <w:jc w:val="both"/>
        <w:divId w:val="1768498737"/>
      </w:pPr>
      <w:r w:rsidRPr="006A4316">
        <w:t xml:space="preserve">2. </w:t>
      </w:r>
      <w:r>
        <w:rPr>
          <w:lang w:val="en-US"/>
        </w:rPr>
        <w:t>Աճուրդային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եղանակով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օտարվող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հողամասի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մեկնարկային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</w:t>
      </w:r>
      <w:r>
        <w:rPr>
          <w:lang w:val="en-US"/>
        </w:rPr>
        <w:t>ինը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սահմանել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կադաստրային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արժեքի</w:t>
      </w:r>
      <w:r>
        <w:rPr>
          <w:rFonts w:ascii="Courier New" w:hAnsi="Courier New" w:cs="Courier New"/>
          <w:lang w:val="en-US"/>
        </w:rPr>
        <w:t> </w:t>
      </w:r>
      <w:r w:rsidRPr="006A4316">
        <w:t xml:space="preserve">100% </w:t>
      </w:r>
      <w:r>
        <w:rPr>
          <w:lang w:val="en-US"/>
        </w:rPr>
        <w:t>չափով՝</w:t>
      </w:r>
      <w:r>
        <w:rPr>
          <w:rFonts w:ascii="Courier New" w:hAnsi="Courier New" w:cs="Courier New"/>
          <w:lang w:val="en-US"/>
        </w:rPr>
        <w:t>  </w:t>
      </w:r>
      <w:r w:rsidRPr="006A4316">
        <w:t>1 189 754 (</w:t>
      </w:r>
      <w:r>
        <w:rPr>
          <w:lang w:val="en-US"/>
        </w:rPr>
        <w:t>մեկ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միլիոն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հարյուր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ութսունինը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հազար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յոթ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հարյուր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հիսուն</w:t>
      </w:r>
      <w:r w:rsidRPr="006A4316">
        <w:t xml:space="preserve"> </w:t>
      </w:r>
      <w:r>
        <w:rPr>
          <w:lang w:val="en-US"/>
        </w:rPr>
        <w:t>չորս</w:t>
      </w:r>
      <w:r w:rsidRPr="006A4316">
        <w:t>)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դրամ։</w:t>
      </w:r>
    </w:p>
    <w:p w:rsidR="00000000" w:rsidRDefault="00B06969">
      <w:pPr>
        <w:pStyle w:val="a3"/>
        <w:jc w:val="both"/>
        <w:divId w:val="1768498737"/>
      </w:pPr>
      <w:r w:rsidRPr="006A4316">
        <w:t xml:space="preserve">3. </w:t>
      </w:r>
      <w:r>
        <w:rPr>
          <w:lang w:val="en-US"/>
        </w:rPr>
        <w:t>Աճուրդն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անցկացնել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բաց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դասական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եղանակով</w:t>
      </w:r>
      <w:r w:rsidRPr="006A4316">
        <w:t>:</w:t>
      </w:r>
    </w:p>
    <w:p w:rsidR="00000000" w:rsidRDefault="00B06969">
      <w:pPr>
        <w:pStyle w:val="a3"/>
        <w:jc w:val="both"/>
        <w:divId w:val="1768498737"/>
      </w:pPr>
      <w:r w:rsidRPr="006A4316">
        <w:t xml:space="preserve">4. </w:t>
      </w:r>
      <w:r>
        <w:rPr>
          <w:lang w:val="en-US"/>
        </w:rPr>
        <w:t>Օտարումը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կազմակերպել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մինչև</w:t>
      </w:r>
      <w:r w:rsidRPr="006A4316">
        <w:t xml:space="preserve"> 2023</w:t>
      </w:r>
      <w:r>
        <w:rPr>
          <w:lang w:val="en-US"/>
        </w:rPr>
        <w:t>թ</w:t>
      </w:r>
      <w:r w:rsidRPr="006A4316">
        <w:rPr>
          <w:rFonts w:ascii="Cambria Math" w:hAnsi="Cambria Math" w:cs="Cambria Math"/>
        </w:rPr>
        <w:t>․</w:t>
      </w:r>
      <w:r w:rsidRPr="006A4316">
        <w:t>-</w:t>
      </w:r>
      <w:r>
        <w:rPr>
          <w:lang w:val="en-US"/>
        </w:rPr>
        <w:t>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դեկտեմբերի</w:t>
      </w:r>
      <w:r w:rsidRPr="006A4316">
        <w:t xml:space="preserve"> 31-</w:t>
      </w:r>
      <w:r>
        <w:rPr>
          <w:lang w:val="en-US"/>
        </w:rPr>
        <w:t>ը</w:t>
      </w:r>
      <w:r w:rsidRPr="006A4316">
        <w:t>:</w:t>
      </w:r>
    </w:p>
    <w:p w:rsidR="00000000" w:rsidRDefault="00B06969">
      <w:pPr>
        <w:pStyle w:val="a3"/>
        <w:jc w:val="both"/>
        <w:divId w:val="1768498737"/>
      </w:pPr>
      <w:r w:rsidRPr="006A4316">
        <w:t>5.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Որոշումն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ուժի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մեջ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է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մտնում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պաշտոնական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հրապարակմանը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հաջորդող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օրվանից</w:t>
      </w:r>
      <w:r w:rsidRPr="006A4316">
        <w:t>:</w:t>
      </w:r>
    </w:p>
    <w:p w:rsidR="00000000" w:rsidRDefault="00B06969">
      <w:pPr>
        <w:pStyle w:val="a3"/>
        <w:divId w:val="1768498737"/>
      </w:pPr>
      <w:r>
        <w:rPr>
          <w:rFonts w:ascii="Courier New" w:hAnsi="Courier New" w:cs="Courier New"/>
          <w:lang w:val="en-US"/>
        </w:rPr>
        <w:t> </w:t>
      </w:r>
    </w:p>
    <w:p w:rsidR="00000000" w:rsidRDefault="00B06969">
      <w:pPr>
        <w:pStyle w:val="a3"/>
        <w:spacing w:line="276" w:lineRule="auto"/>
        <w:ind w:left="720" w:hanging="360"/>
        <w:jc w:val="both"/>
        <w:divId w:val="1768498737"/>
      </w:pPr>
      <w:r>
        <w:rPr>
          <w:rFonts w:ascii="Courier New" w:eastAsia="GHEA Grapalat" w:hAnsi="Courier New" w:cs="Courier New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86816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868162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46-</w:t>
      </w:r>
      <w:r>
        <w:t>Ա</w:t>
      </w:r>
      <w:r>
        <w:t>/</w:t>
      </w:r>
    </w:p>
    <w:p w:rsidR="00000000" w:rsidRDefault="00B06969">
      <w:pPr>
        <w:pStyle w:val="a3"/>
        <w:divId w:val="798453919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ԱՐԵՎՇԱՏ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ԳԼԽԱՎՈՐ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ՀԱՏԱԿԱԳԾՈՒՄ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ԳՈՏԵՎՈՐՄԱՆ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ՆԱԽԱԳԾՈՒՄ</w:t>
      </w:r>
      <w:r>
        <w:rPr>
          <w:rStyle w:val="a5"/>
          <w:b/>
          <w:bCs/>
        </w:rPr>
        <w:t xml:space="preserve">/ 0,07494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</w:t>
      </w:r>
      <w:r>
        <w:rPr>
          <w:rStyle w:val="a5"/>
          <w:b/>
          <w:bCs/>
        </w:rPr>
        <w:t>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79845391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798453919"/>
      </w:pPr>
      <w:r>
        <w:t>Ղեկավարվելով</w:t>
      </w:r>
      <w:r>
        <w:t xml:space="preserve"> «</w:t>
      </w:r>
      <w:r>
        <w:t>Քաղաքաշինության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14</w:t>
      </w:r>
      <w:r>
        <w:rPr>
          <w:vertAlign w:val="superscript"/>
        </w:rPr>
        <w:t>3</w:t>
      </w:r>
      <w:r>
        <w:t>-</w:t>
      </w:r>
      <w:r>
        <w:t>րդ</w:t>
      </w:r>
      <w:r>
        <w:rPr>
          <w:rFonts w:ascii="Courier New" w:hAnsi="Courier New" w:cs="Courier New"/>
        </w:rPr>
        <w:t> 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</w:t>
      </w:r>
      <w:r>
        <w:t>վականի</w:t>
      </w:r>
      <w:r>
        <w:t xml:space="preserve"> 29 </w:t>
      </w:r>
      <w:r>
        <w:t>դեկտեմբերի</w:t>
      </w:r>
      <w:r>
        <w:t xml:space="preserve"> </w:t>
      </w:r>
      <w:r>
        <w:t>թիվ</w:t>
      </w:r>
      <w:r>
        <w:t xml:space="preserve"> </w:t>
      </w:r>
      <w:r>
        <w:lastRenderedPageBreak/>
        <w:t>1920-</w:t>
      </w:r>
      <w:r>
        <w:t>Ն</w:t>
      </w:r>
      <w:r>
        <w:t xml:space="preserve"> </w:t>
      </w:r>
      <w:r>
        <w:t>որոշմամբ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</w:t>
      </w:r>
      <w:r>
        <w:rPr>
          <w:lang w:val="hy-AM"/>
        </w:rPr>
        <w:t>այաստանի</w:t>
      </w:r>
      <w:r>
        <w:rPr>
          <w:rFonts w:ascii="Courier New" w:hAnsi="Courier New" w:cs="Courier New"/>
          <w:lang w:val="hy-AM"/>
        </w:rPr>
        <w:t> </w:t>
      </w:r>
      <w:r>
        <w:t>Հ</w:t>
      </w:r>
      <w:r>
        <w:rPr>
          <w:lang w:val="hy-AM"/>
        </w:rPr>
        <w:t>անրապետության</w:t>
      </w:r>
      <w:r>
        <w:rPr>
          <w:rFonts w:ascii="Courier New" w:hAnsi="Courier New" w:cs="Courier New"/>
          <w:lang w:val="hy-AM"/>
        </w:rPr>
        <w:t> </w:t>
      </w:r>
      <w:r>
        <w:t>վարչապետի</w:t>
      </w:r>
      <w:r>
        <w:t xml:space="preserve"> 2009 </w:t>
      </w:r>
      <w:r>
        <w:t>թվականի</w:t>
      </w:r>
      <w:r>
        <w:t xml:space="preserve"> 22 </w:t>
      </w:r>
      <w:r>
        <w:t>դեկտեմբերի</w:t>
      </w:r>
      <w:r>
        <w:t xml:space="preserve"> </w:t>
      </w:r>
      <w:r>
        <w:t>թիվ</w:t>
      </w:r>
      <w:r>
        <w:t xml:space="preserve">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rPr>
          <w:rFonts w:ascii="Courier New" w:hAnsi="Courier New" w:cs="Courier New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ourier New" w:hAnsi="Courier New" w:cs="Courier New"/>
          <w:lang w:val="hy-AM"/>
        </w:rPr>
        <w:t> 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</w:t>
      </w:r>
      <w:r>
        <w:t>ջգերատեսչական</w:t>
      </w:r>
      <w:r>
        <w:t xml:space="preserve"> </w:t>
      </w:r>
      <w:r>
        <w:t>հանձնաժողովի՝</w:t>
      </w:r>
      <w:r>
        <w:rPr>
          <w:rFonts w:ascii="Courier New" w:hAnsi="Courier New" w:cs="Courier New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ourier New" w:hAnsi="Courier New" w:cs="Courier New"/>
          <w:lang w:val="hy-AM"/>
        </w:rPr>
        <w:t> 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Արևշատ</w:t>
      </w:r>
      <w:r>
        <w:t xml:space="preserve"> </w:t>
      </w:r>
      <w:r>
        <w:t>բնակավայրը</w:t>
      </w:r>
      <w:r>
        <w:t xml:space="preserve"> </w:t>
      </w:r>
      <w:r>
        <w:t>ներառող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փաստաթղթի</w:t>
      </w:r>
      <w:r>
        <w:t xml:space="preserve"> </w:t>
      </w:r>
      <w:r>
        <w:t>փոփոխության</w:t>
      </w:r>
      <w:r>
        <w:t xml:space="preserve"> </w:t>
      </w:r>
      <w:r>
        <w:t>վերաբերյալ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փետրվարի</w:t>
      </w:r>
      <w:r>
        <w:rPr>
          <w:lang w:val="hy-AM"/>
        </w:rPr>
        <w:t xml:space="preserve"> 2</w:t>
      </w:r>
      <w:r>
        <w:rPr>
          <w:rFonts w:ascii="Courier New" w:hAnsi="Courier New" w:cs="Courier New"/>
        </w:rPr>
        <w:t> </w:t>
      </w:r>
      <w:r>
        <w:t>թիվ</w:t>
      </w:r>
      <w:r>
        <w:t xml:space="preserve"> 2/</w:t>
      </w:r>
      <w:r>
        <w:t>փ</w:t>
      </w:r>
      <w:r>
        <w:t xml:space="preserve">-33 </w:t>
      </w:r>
      <w:r>
        <w:t>դրական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rPr>
          <w:rFonts w:ascii="Courier New" w:hAnsi="Courier New" w:cs="Courier New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ourier New" w:hAnsi="Courier New" w:cs="Courier New"/>
        </w:rPr>
        <w:t> </w:t>
      </w:r>
      <w:r>
        <w:t>Արարատի</w:t>
      </w:r>
      <w:r>
        <w:t xml:space="preserve"> </w:t>
      </w:r>
      <w:r>
        <w:t>մարզպետի</w:t>
      </w:r>
      <w:r>
        <w:t xml:space="preserve"> 2023 </w:t>
      </w:r>
      <w:r>
        <w:t>թվականի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փետրվարի</w:t>
      </w:r>
      <w:r>
        <w:rPr>
          <w:lang w:val="hy-AM"/>
        </w:rPr>
        <w:t xml:space="preserve"> 9-</w:t>
      </w:r>
      <w:r>
        <w:rPr>
          <w:lang w:val="hy-AM"/>
        </w:rPr>
        <w:t>ի</w:t>
      </w:r>
      <w:r>
        <w:rPr>
          <w:rFonts w:ascii="Courier New" w:hAnsi="Courier New" w:cs="Courier New"/>
          <w:lang w:val="hy-AM"/>
        </w:rPr>
        <w:t> </w:t>
      </w:r>
      <w:r>
        <w:t>թիվ</w:t>
      </w:r>
      <w:r>
        <w:t xml:space="preserve"> 01/00708-2023 </w:t>
      </w:r>
      <w:r>
        <w:t>գրությունը՝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798453919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798453919"/>
      </w:pPr>
      <w:r>
        <w:t>1</w:t>
      </w:r>
      <w:r>
        <w:rPr>
          <w:rFonts w:ascii="Cambria Math" w:hAnsi="Cambria Math" w:cs="Cambria Math"/>
        </w:rPr>
        <w:t>․</w:t>
      </w:r>
      <w:r>
        <w:t>Հաստատել՝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Արևշատ</w:t>
      </w:r>
      <w:r>
        <w:t xml:space="preserve"> </w:t>
      </w:r>
      <w:r>
        <w:t>գյուղի</w:t>
      </w:r>
      <w:r>
        <w:t xml:space="preserve"> </w:t>
      </w:r>
      <w:r>
        <w:t>գլխավոր</w:t>
      </w:r>
      <w:r>
        <w:t xml:space="preserve"> </w:t>
      </w:r>
      <w:r>
        <w:t>հատակագծում</w:t>
      </w:r>
      <w:r>
        <w:t xml:space="preserve"> /</w:t>
      </w:r>
      <w:r>
        <w:t>գոտևորման</w:t>
      </w:r>
      <w:r>
        <w:t xml:space="preserve"> </w:t>
      </w:r>
      <w:r>
        <w:t>նախագծում</w:t>
      </w:r>
      <w:r>
        <w:t xml:space="preserve">/ 03-021-0119-0115 </w:t>
      </w:r>
      <w:r>
        <w:t>կադաստրա</w:t>
      </w:r>
      <w:r>
        <w:t>յին</w:t>
      </w:r>
      <w:r>
        <w:t xml:space="preserve"> </w:t>
      </w:r>
      <w:r>
        <w:t>ծածկագրով</w:t>
      </w:r>
      <w:r>
        <w:t xml:space="preserve"> 0,4727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պտղատու</w:t>
      </w:r>
      <w:r>
        <w:t xml:space="preserve"> </w:t>
      </w:r>
      <w:r>
        <w:t>այգի</w:t>
      </w:r>
      <w:r>
        <w:t xml:space="preserve"> </w:t>
      </w:r>
      <w:r>
        <w:t>հողամասից</w:t>
      </w:r>
      <w:r>
        <w:t xml:space="preserve"> 0,07494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փոփոխությունը՝</w:t>
      </w:r>
      <w:r>
        <w:t xml:space="preserve"> </w:t>
      </w:r>
      <w:r>
        <w:t>դասելով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հողամասի</w:t>
      </w:r>
      <w:r>
        <w:t>:</w:t>
      </w:r>
    </w:p>
    <w:p w:rsidR="00000000" w:rsidRDefault="00B06969">
      <w:pPr>
        <w:pStyle w:val="a3"/>
        <w:jc w:val="both"/>
        <w:divId w:val="798453919"/>
      </w:pPr>
      <w:r>
        <w:t>2.</w:t>
      </w:r>
      <w:r>
        <w:t>Նշված</w:t>
      </w:r>
      <w:r>
        <w:t xml:space="preserve"> </w:t>
      </w:r>
      <w:r>
        <w:t>փոփոխությունն</w:t>
      </w:r>
      <w:r>
        <w:t xml:space="preserve">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 xml:space="preserve"> </w:t>
      </w:r>
      <w:r>
        <w:t>և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Արևշատ</w:t>
      </w:r>
      <w:r>
        <w:t xml:space="preserve"> </w:t>
      </w:r>
      <w:r>
        <w:t>բնակավայրի</w:t>
      </w:r>
      <w:r>
        <w:t xml:space="preserve"> </w:t>
      </w:r>
      <w:r>
        <w:t>գոտևորման</w:t>
      </w:r>
      <w:r>
        <w:t xml:space="preserve"> </w:t>
      </w:r>
      <w:r>
        <w:t>նախագծում</w:t>
      </w:r>
      <w:r>
        <w:t>:</w:t>
      </w:r>
    </w:p>
    <w:p w:rsidR="00000000" w:rsidRDefault="00B06969">
      <w:pPr>
        <w:pStyle w:val="a3"/>
        <w:jc w:val="both"/>
        <w:divId w:val="798453919"/>
      </w:pPr>
      <w:r>
        <w:t>3.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11674826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116748268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47-</w:t>
      </w:r>
      <w:r>
        <w:t>Ա</w:t>
      </w:r>
      <w:r>
        <w:t>/</w:t>
      </w:r>
    </w:p>
    <w:p w:rsidR="00000000" w:rsidRDefault="00B06969">
      <w:pPr>
        <w:pStyle w:val="a3"/>
        <w:divId w:val="216478449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ԵՂԱՆԱԿՈՎ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21647844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216478449"/>
      </w:pPr>
      <w:r>
        <w:t>Ղեկավարվելով</w:t>
      </w:r>
      <w:r>
        <w:rPr>
          <w:rFonts w:ascii="Courier New" w:hAnsi="Courier New" w:cs="Courier New"/>
          <w:lang w:val="en-US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հոդվածով</w:t>
      </w:r>
      <w:r>
        <w:t>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18-</w:t>
      </w:r>
      <w:r>
        <w:t>րդ</w:t>
      </w:r>
      <w:r>
        <w:t xml:space="preserve"> </w:t>
      </w:r>
      <w:r>
        <w:t>ենթակետով</w:t>
      </w:r>
      <w:r>
        <w:t xml:space="preserve"> </w:t>
      </w:r>
      <w:r>
        <w:t>և</w:t>
      </w:r>
      <w:r>
        <w:t xml:space="preserve"> «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հարկով</w:t>
      </w:r>
      <w:r>
        <w:t xml:space="preserve"> </w:t>
      </w:r>
      <w:r>
        <w:t>հարկման</w:t>
      </w:r>
      <w:r>
        <w:t xml:space="preserve"> </w:t>
      </w:r>
      <w:r>
        <w:t>նպատակով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շուկայական</w:t>
      </w:r>
      <w:r>
        <w:t xml:space="preserve"> </w:t>
      </w:r>
      <w:r>
        <w:t>արժեքին</w:t>
      </w:r>
      <w:r>
        <w:t xml:space="preserve"> </w:t>
      </w:r>
      <w:r>
        <w:t>մոտարկվ</w:t>
      </w:r>
      <w:r>
        <w:t>ած</w:t>
      </w:r>
      <w:r>
        <w:t xml:space="preserve"> </w:t>
      </w:r>
      <w:r>
        <w:t>կադաստրային</w:t>
      </w:r>
      <w:r>
        <w:t xml:space="preserve"> </w:t>
      </w:r>
      <w:r>
        <w:t>գնահատման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» </w:t>
      </w:r>
      <w:r>
        <w:t>օրենքով՝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  <w:lang w:val="en-US"/>
        </w:rPr>
        <w:t> 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216478449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216478449"/>
      </w:pPr>
      <w:r w:rsidRPr="006A4316">
        <w:lastRenderedPageBreak/>
        <w:t>1.</w:t>
      </w:r>
      <w:r>
        <w:rPr>
          <w:rFonts w:ascii="Courier New" w:hAnsi="Courier New" w:cs="Courier New"/>
        </w:rPr>
        <w:t> </w:t>
      </w:r>
      <w:r>
        <w:t>Աճուրդային</w:t>
      </w:r>
      <w:r>
        <w:t xml:space="preserve"> </w:t>
      </w:r>
      <w:r>
        <w:t>կարգով</w:t>
      </w:r>
      <w:r>
        <w:t xml:space="preserve"> </w:t>
      </w:r>
      <w:r>
        <w:t>օտարել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Երևան</w:t>
      </w:r>
      <w:r>
        <w:t>-</w:t>
      </w:r>
      <w:r>
        <w:t>Երասխ</w:t>
      </w:r>
      <w:r>
        <w:t xml:space="preserve"> </w:t>
      </w:r>
      <w:r>
        <w:t>մայրուղի</w:t>
      </w:r>
      <w:r>
        <w:rPr>
          <w:rFonts w:ascii="Courier New" w:hAnsi="Courier New" w:cs="Courier New"/>
        </w:rPr>
        <w:t> </w:t>
      </w:r>
      <w:r>
        <w:t>20-22</w:t>
      </w:r>
      <w:r>
        <w:t>կմ</w:t>
      </w:r>
      <w:r>
        <w:t>, 22/2,</w:t>
      </w:r>
      <w:r>
        <w:rPr>
          <w:rFonts w:ascii="Courier New" w:hAnsi="Courier New" w:cs="Courier New"/>
        </w:rPr>
        <w:t> </w:t>
      </w:r>
      <w:r>
        <w:t xml:space="preserve"> </w:t>
      </w:r>
      <w:r>
        <w:t>Երևան</w:t>
      </w:r>
      <w:r>
        <w:t>-</w:t>
      </w:r>
      <w:r>
        <w:t>Երասխ</w:t>
      </w:r>
      <w:r>
        <w:t xml:space="preserve"> </w:t>
      </w:r>
      <w:r>
        <w:t>մայրուղի</w:t>
      </w:r>
      <w:r>
        <w:rPr>
          <w:rFonts w:ascii="Courier New" w:hAnsi="Courier New" w:cs="Courier New"/>
        </w:rPr>
        <w:t> </w:t>
      </w:r>
      <w:r>
        <w:t>20-2</w:t>
      </w:r>
      <w:r>
        <w:t>2</w:t>
      </w:r>
      <w:r>
        <w:t>կմ</w:t>
      </w:r>
      <w:r>
        <w:t xml:space="preserve">, 22/1, </w:t>
      </w:r>
      <w:r>
        <w:t>Ս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Հակոբյան</w:t>
      </w:r>
      <w:r>
        <w:t xml:space="preserve"> </w:t>
      </w:r>
      <w:r>
        <w:t>փողոց</w:t>
      </w:r>
      <w:r>
        <w:t xml:space="preserve"> 156 </w:t>
      </w:r>
      <w:r>
        <w:t>հասցեներում</w:t>
      </w:r>
      <w:r>
        <w:t xml:space="preserve"> </w:t>
      </w:r>
      <w:r>
        <w:t>գտնվող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հողամասերը՝</w:t>
      </w:r>
    </w:p>
    <w:p w:rsidR="00000000" w:rsidRDefault="00B06969">
      <w:pPr>
        <w:pStyle w:val="a3"/>
        <w:jc w:val="both"/>
        <w:divId w:val="216478449"/>
      </w:pPr>
      <w:r>
        <w:t>լոտ</w:t>
      </w:r>
      <w:r>
        <w:rPr>
          <w:rFonts w:ascii="Courier New" w:hAnsi="Courier New" w:cs="Courier New"/>
          <w:lang w:val="en-US"/>
        </w:rPr>
        <w:t> </w:t>
      </w:r>
      <w:r w:rsidRPr="006A4316">
        <w:t>1 -</w:t>
      </w:r>
      <w:r>
        <w:rPr>
          <w:rFonts w:ascii="Courier New" w:hAnsi="Courier New" w:cs="Courier New"/>
          <w:lang w:val="en-US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Երևան</w:t>
      </w:r>
      <w:r>
        <w:t>-</w:t>
      </w:r>
      <w:r>
        <w:t>Երասխ</w:t>
      </w:r>
      <w:r>
        <w:t xml:space="preserve"> </w:t>
      </w:r>
      <w:r>
        <w:t>մայրուղի</w:t>
      </w:r>
      <w:r>
        <w:rPr>
          <w:rFonts w:ascii="Courier New" w:hAnsi="Courier New" w:cs="Courier New"/>
        </w:rPr>
        <w:t> </w:t>
      </w:r>
      <w:r>
        <w:t>20-22</w:t>
      </w:r>
      <w:r>
        <w:t>կմ</w:t>
      </w:r>
      <w:r>
        <w:t xml:space="preserve">, 22/2 </w:t>
      </w:r>
      <w:r>
        <w:t>հասցեում</w:t>
      </w:r>
      <w:r>
        <w:rPr>
          <w:rFonts w:ascii="Courier New" w:hAnsi="Courier New" w:cs="Courier New"/>
        </w:rPr>
        <w:t> </w:t>
      </w:r>
      <w:r>
        <w:t>գտնվող</w:t>
      </w:r>
      <w:r>
        <w:t xml:space="preserve"> 03-001-0072-0484 </w:t>
      </w:r>
      <w:r>
        <w:t>կադաստրային</w:t>
      </w:r>
      <w:r>
        <w:t xml:space="preserve"> </w:t>
      </w:r>
      <w:r>
        <w:t>ծածկագրով</w:t>
      </w:r>
      <w:r>
        <w:rPr>
          <w:rFonts w:ascii="Courier New" w:hAnsi="Courier New" w:cs="Courier New"/>
        </w:rPr>
        <w:t> </w:t>
      </w:r>
      <w:r w:rsidRPr="006A4316">
        <w:t>0,0870</w:t>
      </w:r>
      <w:r>
        <w:rPr>
          <w:rFonts w:ascii="Courier New" w:hAnsi="Courier New" w:cs="Courier New"/>
          <w:lang w:val="en-US"/>
        </w:rPr>
        <w:t> 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հո</w:t>
      </w:r>
      <w:r>
        <w:t>ղամաս։</w:t>
      </w:r>
    </w:p>
    <w:p w:rsidR="00000000" w:rsidRDefault="00B06969">
      <w:pPr>
        <w:pStyle w:val="a3"/>
        <w:jc w:val="both"/>
        <w:divId w:val="216478449"/>
      </w:pPr>
      <w:r>
        <w:t>լոտ</w:t>
      </w:r>
      <w:r>
        <w:rPr>
          <w:rFonts w:ascii="Courier New" w:hAnsi="Courier New" w:cs="Courier New"/>
        </w:rPr>
        <w:t> </w:t>
      </w:r>
      <w:r w:rsidRPr="006A4316">
        <w:t>2 -</w:t>
      </w:r>
      <w:r>
        <w:rPr>
          <w:rFonts w:ascii="Courier New" w:hAnsi="Courier New" w:cs="Courier New"/>
          <w:lang w:val="en-US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Երևան</w:t>
      </w:r>
      <w:r>
        <w:t>-</w:t>
      </w:r>
      <w:r>
        <w:t>Երասխ</w:t>
      </w:r>
      <w:r>
        <w:t xml:space="preserve"> </w:t>
      </w:r>
      <w:r>
        <w:t>մայրուղի</w:t>
      </w:r>
      <w:r>
        <w:rPr>
          <w:rFonts w:ascii="Courier New" w:hAnsi="Courier New" w:cs="Courier New"/>
        </w:rPr>
        <w:t> </w:t>
      </w:r>
      <w:r>
        <w:t>20-22</w:t>
      </w:r>
      <w:r>
        <w:t>կմ</w:t>
      </w:r>
      <w:r>
        <w:t>, 22/1</w:t>
      </w:r>
      <w:r>
        <w:rPr>
          <w:rFonts w:ascii="Courier New" w:hAnsi="Courier New" w:cs="Courier New"/>
        </w:rPr>
        <w:t> </w:t>
      </w:r>
      <w:r>
        <w:t>հասցեում</w:t>
      </w:r>
      <w:r>
        <w:rPr>
          <w:rFonts w:ascii="Courier New" w:hAnsi="Courier New" w:cs="Courier New"/>
        </w:rPr>
        <w:t> </w:t>
      </w:r>
      <w:r>
        <w:t>գտնվող</w:t>
      </w:r>
      <w:r>
        <w:t xml:space="preserve"> 03-001-0072-0483 </w:t>
      </w:r>
      <w:r>
        <w:t>կադաստրային</w:t>
      </w:r>
      <w:r>
        <w:t xml:space="preserve"> </w:t>
      </w:r>
      <w:r>
        <w:t>ծածկագրով</w:t>
      </w:r>
      <w:r>
        <w:rPr>
          <w:rFonts w:ascii="Courier New" w:hAnsi="Courier New" w:cs="Courier New"/>
        </w:rPr>
        <w:t>  </w:t>
      </w:r>
      <w:r w:rsidRPr="006A4316">
        <w:t>0,0870</w:t>
      </w:r>
      <w:r>
        <w:rPr>
          <w:rFonts w:ascii="Courier New" w:hAnsi="Courier New" w:cs="Courier New"/>
          <w:lang w:val="en-US"/>
        </w:rPr>
        <w:t> 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հողամաս։</w:t>
      </w:r>
    </w:p>
    <w:p w:rsidR="00000000" w:rsidRDefault="00B06969">
      <w:pPr>
        <w:pStyle w:val="a3"/>
        <w:jc w:val="both"/>
        <w:divId w:val="216478449"/>
      </w:pPr>
      <w:r>
        <w:t>լոտ</w:t>
      </w:r>
      <w:r>
        <w:rPr>
          <w:rFonts w:ascii="Courier New" w:hAnsi="Courier New" w:cs="Courier New"/>
          <w:lang w:val="en-US"/>
        </w:rPr>
        <w:t> </w:t>
      </w:r>
      <w:r w:rsidRPr="006A4316">
        <w:t>3 -</w:t>
      </w:r>
      <w:r>
        <w:rPr>
          <w:rFonts w:ascii="Courier New" w:hAnsi="Courier New" w:cs="Courier New"/>
          <w:lang w:val="en-US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Ս</w:t>
      </w:r>
      <w:r>
        <w:rPr>
          <w:rFonts w:ascii="Cambria Math" w:hAnsi="Cambria Math" w:cs="Cambria Math"/>
        </w:rPr>
        <w:t>․</w:t>
      </w:r>
      <w:r>
        <w:t>Հակոբյան</w:t>
      </w:r>
      <w:r>
        <w:t xml:space="preserve"> </w:t>
      </w:r>
      <w:r>
        <w:t>փողոց</w:t>
      </w:r>
      <w:r>
        <w:t xml:space="preserve"> 156 </w:t>
      </w:r>
      <w:r>
        <w:t>հասցեում</w:t>
      </w:r>
      <w:r>
        <w:rPr>
          <w:rFonts w:ascii="Courier New" w:hAnsi="Courier New" w:cs="Courier New"/>
        </w:rPr>
        <w:t> </w:t>
      </w:r>
      <w:r>
        <w:t>գտնվող</w:t>
      </w:r>
      <w:r>
        <w:t xml:space="preserve"> 03-001-0200-0044 </w:t>
      </w:r>
      <w:r>
        <w:t>կադաստրային</w:t>
      </w:r>
      <w:r>
        <w:t xml:space="preserve"> </w:t>
      </w:r>
      <w:r>
        <w:t>ծածկագրով</w:t>
      </w:r>
      <w:r>
        <w:rPr>
          <w:rFonts w:ascii="Courier New" w:hAnsi="Courier New" w:cs="Courier New"/>
        </w:rPr>
        <w:t>  </w:t>
      </w:r>
      <w:r w:rsidRPr="006A4316">
        <w:t>0,44000</w:t>
      </w:r>
      <w:r>
        <w:rPr>
          <w:rFonts w:ascii="Courier New" w:hAnsi="Courier New" w:cs="Courier New"/>
          <w:lang w:val="en-US"/>
        </w:rPr>
        <w:t> 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</w:t>
      </w:r>
      <w:r>
        <w:t>հողամաս։</w:t>
      </w:r>
    </w:p>
    <w:p w:rsidR="00000000" w:rsidRDefault="00B06969">
      <w:pPr>
        <w:pStyle w:val="a3"/>
        <w:jc w:val="both"/>
        <w:divId w:val="216478449"/>
      </w:pPr>
      <w:r w:rsidRPr="006A4316">
        <w:t>2.</w:t>
      </w:r>
      <w:r>
        <w:rPr>
          <w:rFonts w:ascii="Courier New" w:hAnsi="Courier New" w:cs="Courier New"/>
          <w:lang w:val="en-US"/>
        </w:rPr>
        <w:t> </w:t>
      </w:r>
      <w:r>
        <w:t>Աճուրդային</w:t>
      </w:r>
      <w:r>
        <w:t xml:space="preserve"> </w:t>
      </w:r>
      <w:r>
        <w:t>եղանակով</w:t>
      </w:r>
      <w:r>
        <w:t xml:space="preserve"> </w:t>
      </w:r>
      <w:r>
        <w:t>օտարվող</w:t>
      </w:r>
      <w:r>
        <w:t xml:space="preserve"> </w:t>
      </w:r>
      <w:r>
        <w:t>հողամասի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t>.</w:t>
      </w:r>
    </w:p>
    <w:p w:rsidR="00000000" w:rsidRDefault="00B06969">
      <w:pPr>
        <w:pStyle w:val="a3"/>
        <w:jc w:val="both"/>
        <w:divId w:val="216478449"/>
      </w:pPr>
      <w:r>
        <w:t>լոտ</w:t>
      </w:r>
      <w:r>
        <w:rPr>
          <w:rFonts w:ascii="Courier New" w:hAnsi="Courier New" w:cs="Courier New"/>
          <w:lang w:val="en-US"/>
        </w:rPr>
        <w:t> </w:t>
      </w:r>
      <w:r w:rsidRPr="006A4316">
        <w:t>1 -</w:t>
      </w:r>
      <w:r>
        <w:rPr>
          <w:rFonts w:ascii="Courier New" w:hAnsi="Courier New" w:cs="Courier New"/>
          <w:lang w:val="en-US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Երևան</w:t>
      </w:r>
      <w:r>
        <w:t>-</w:t>
      </w:r>
      <w:r>
        <w:t>Երասխ</w:t>
      </w:r>
      <w:r>
        <w:t xml:space="preserve"> </w:t>
      </w:r>
      <w:r>
        <w:t>մայրուղի</w:t>
      </w:r>
      <w:r>
        <w:rPr>
          <w:rFonts w:ascii="Courier New" w:hAnsi="Courier New" w:cs="Courier New"/>
        </w:rPr>
        <w:t> </w:t>
      </w:r>
      <w:r>
        <w:t>20-22</w:t>
      </w:r>
      <w:r>
        <w:t>կմ</w:t>
      </w:r>
      <w:r>
        <w:t xml:space="preserve">, 22/2 </w:t>
      </w:r>
      <w:r>
        <w:t>հասցեում</w:t>
      </w:r>
      <w:r>
        <w:rPr>
          <w:rFonts w:ascii="Courier New" w:hAnsi="Courier New" w:cs="Courier New"/>
        </w:rPr>
        <w:t> </w:t>
      </w:r>
      <w:r>
        <w:t>գտնվող</w:t>
      </w:r>
      <w:r>
        <w:rPr>
          <w:rFonts w:ascii="Courier New" w:hAnsi="Courier New" w:cs="Courier New"/>
        </w:rPr>
        <w:t> </w:t>
      </w:r>
      <w:r w:rsidRPr="006A4316">
        <w:t>0,0870</w:t>
      </w:r>
      <w:r>
        <w:rPr>
          <w:rFonts w:ascii="Courier New" w:hAnsi="Courier New" w:cs="Courier New"/>
          <w:lang w:val="en-US"/>
        </w:rPr>
        <w:t> 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հողամաս՝</w:t>
      </w:r>
      <w:r>
        <w:rPr>
          <w:rFonts w:ascii="Courier New" w:hAnsi="Courier New" w:cs="Courier New"/>
          <w:lang w:val="en-US"/>
        </w:rPr>
        <w:t> </w:t>
      </w:r>
      <w:r w:rsidRPr="006A4316">
        <w:t>3864366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/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միլիոն</w:t>
      </w:r>
      <w:r>
        <w:rPr>
          <w:lang w:val="hy-AM"/>
        </w:rPr>
        <w:t xml:space="preserve"> </w:t>
      </w:r>
      <w:r>
        <w:rPr>
          <w:lang w:val="hy-AM"/>
        </w:rPr>
        <w:t>ութ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վաթսունչորս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վաթսունվեց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rFonts w:ascii="Courier New" w:hAnsi="Courier New" w:cs="Courier New"/>
          <w:lang w:val="hy-AM"/>
        </w:rPr>
        <w:t> </w:t>
      </w:r>
      <w:r>
        <w:t>դրամ</w:t>
      </w:r>
      <w:r>
        <w:t>:</w:t>
      </w:r>
    </w:p>
    <w:p w:rsidR="00000000" w:rsidRDefault="00B06969">
      <w:pPr>
        <w:pStyle w:val="a3"/>
        <w:jc w:val="both"/>
        <w:divId w:val="216478449"/>
      </w:pPr>
      <w:r>
        <w:t>լոտ</w:t>
      </w:r>
      <w:r>
        <w:rPr>
          <w:rFonts w:ascii="Courier New" w:hAnsi="Courier New" w:cs="Courier New"/>
          <w:lang w:val="en-US"/>
        </w:rPr>
        <w:t> </w:t>
      </w:r>
      <w:r w:rsidRPr="006A4316">
        <w:t>2 -</w:t>
      </w:r>
      <w:r>
        <w:rPr>
          <w:rFonts w:ascii="Courier New" w:hAnsi="Courier New" w:cs="Courier New"/>
          <w:lang w:val="en-US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Երևան</w:t>
      </w:r>
      <w:r>
        <w:t>-</w:t>
      </w:r>
      <w:r>
        <w:t>Երասխ</w:t>
      </w:r>
      <w:r>
        <w:t xml:space="preserve"> </w:t>
      </w:r>
      <w:r>
        <w:t>մայրուղի</w:t>
      </w:r>
      <w:r>
        <w:rPr>
          <w:rFonts w:ascii="Courier New" w:hAnsi="Courier New" w:cs="Courier New"/>
        </w:rPr>
        <w:t> </w:t>
      </w:r>
      <w:r>
        <w:t>20-22</w:t>
      </w:r>
      <w:r>
        <w:t>կմ</w:t>
      </w:r>
      <w:r>
        <w:t>, 22</w:t>
      </w:r>
      <w:r>
        <w:t>/1</w:t>
      </w:r>
      <w:r>
        <w:rPr>
          <w:rFonts w:ascii="Courier New" w:hAnsi="Courier New" w:cs="Courier New"/>
        </w:rPr>
        <w:t> </w:t>
      </w:r>
      <w:r>
        <w:t>հասցեում</w:t>
      </w:r>
      <w:r>
        <w:rPr>
          <w:rFonts w:ascii="Courier New" w:hAnsi="Courier New" w:cs="Courier New"/>
        </w:rPr>
        <w:t> </w:t>
      </w:r>
      <w:r>
        <w:t>գտնվող</w:t>
      </w:r>
      <w:r>
        <w:rPr>
          <w:rFonts w:ascii="Courier New" w:hAnsi="Courier New" w:cs="Courier New"/>
        </w:rPr>
        <w:t> </w:t>
      </w:r>
      <w:r w:rsidRPr="006A4316">
        <w:t>0,0870</w:t>
      </w:r>
      <w:r>
        <w:rPr>
          <w:rFonts w:ascii="Courier New" w:hAnsi="Courier New" w:cs="Courier New"/>
          <w:lang w:val="en-US"/>
        </w:rPr>
        <w:t> 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հողամաս՝</w:t>
      </w:r>
      <w:r>
        <w:rPr>
          <w:rFonts w:ascii="Courier New" w:hAnsi="Courier New" w:cs="Courier New"/>
          <w:lang w:val="en-US"/>
        </w:rPr>
        <w:t> </w:t>
      </w:r>
      <w:r w:rsidRPr="006A4316">
        <w:t>3864366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/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միլիոն</w:t>
      </w:r>
      <w:r>
        <w:rPr>
          <w:lang w:val="hy-AM"/>
        </w:rPr>
        <w:t xml:space="preserve"> </w:t>
      </w:r>
      <w:r>
        <w:rPr>
          <w:lang w:val="hy-AM"/>
        </w:rPr>
        <w:t>ութ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վաթսունչորս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վաթսունվեց</w:t>
      </w:r>
      <w:r>
        <w:rPr>
          <w:lang w:val="hy-AM"/>
        </w:rPr>
        <w:t>/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ՀՀ</w:t>
      </w:r>
      <w:r>
        <w:rPr>
          <w:rFonts w:ascii="Courier New" w:hAnsi="Courier New" w:cs="Courier New"/>
          <w:lang w:val="hy-AM"/>
        </w:rPr>
        <w:t> </w:t>
      </w:r>
      <w:r>
        <w:t>դրամ</w:t>
      </w:r>
      <w:r>
        <w:t>:</w:t>
      </w:r>
    </w:p>
    <w:p w:rsidR="00000000" w:rsidRDefault="00B06969">
      <w:pPr>
        <w:pStyle w:val="a3"/>
        <w:jc w:val="both"/>
        <w:divId w:val="216478449"/>
      </w:pPr>
      <w:r>
        <w:t>լոտ</w:t>
      </w:r>
      <w:r>
        <w:rPr>
          <w:rFonts w:ascii="Courier New" w:hAnsi="Courier New" w:cs="Courier New"/>
          <w:lang w:val="en-US"/>
        </w:rPr>
        <w:t> </w:t>
      </w:r>
      <w:r w:rsidRPr="006A4316">
        <w:t>3 -</w:t>
      </w:r>
      <w:r>
        <w:rPr>
          <w:rFonts w:ascii="Courier New" w:hAnsi="Courier New" w:cs="Courier New"/>
          <w:lang w:val="en-US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Ս</w:t>
      </w:r>
      <w:r>
        <w:rPr>
          <w:rFonts w:ascii="Cambria Math" w:hAnsi="Cambria Math" w:cs="Cambria Math"/>
        </w:rPr>
        <w:t>․</w:t>
      </w:r>
      <w:r>
        <w:t>Հակոբյան</w:t>
      </w:r>
      <w:r>
        <w:t xml:space="preserve"> </w:t>
      </w:r>
      <w:r>
        <w:t>փողոց</w:t>
      </w:r>
      <w:r>
        <w:t xml:space="preserve"> 156 </w:t>
      </w:r>
      <w:r>
        <w:t>հասցեում</w:t>
      </w:r>
      <w:r>
        <w:rPr>
          <w:rFonts w:ascii="Courier New" w:hAnsi="Courier New" w:cs="Courier New"/>
        </w:rPr>
        <w:t> </w:t>
      </w:r>
      <w:r>
        <w:t>գտնվող</w:t>
      </w:r>
      <w:r>
        <w:rPr>
          <w:rFonts w:ascii="Courier New" w:hAnsi="Courier New" w:cs="Courier New"/>
        </w:rPr>
        <w:t> </w:t>
      </w:r>
      <w:r w:rsidRPr="006A4316">
        <w:t>0,44000</w:t>
      </w:r>
      <w:r>
        <w:rPr>
          <w:rFonts w:ascii="Courier New" w:hAnsi="Courier New" w:cs="Courier New"/>
          <w:lang w:val="en-US"/>
        </w:rPr>
        <w:t> 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</w:t>
      </w:r>
      <w:r>
        <w:t>հողամաս՝</w:t>
      </w:r>
      <w:r>
        <w:rPr>
          <w:rFonts w:ascii="Courier New" w:hAnsi="Courier New" w:cs="Courier New"/>
          <w:lang w:val="en-US"/>
        </w:rPr>
        <w:t> </w:t>
      </w:r>
      <w:r w:rsidRPr="006A4316">
        <w:t>19543920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/</w:t>
      </w:r>
      <w:r>
        <w:rPr>
          <w:lang w:val="hy-AM"/>
        </w:rPr>
        <w:t>տասնինը</w:t>
      </w:r>
      <w:r>
        <w:rPr>
          <w:lang w:val="hy-AM"/>
        </w:rPr>
        <w:t xml:space="preserve"> </w:t>
      </w:r>
      <w:r>
        <w:rPr>
          <w:lang w:val="hy-AM"/>
        </w:rPr>
        <w:t>միլիոն</w:t>
      </w:r>
      <w:r>
        <w:rPr>
          <w:lang w:val="hy-AM"/>
        </w:rPr>
        <w:t xml:space="preserve"> </w:t>
      </w:r>
      <w:r>
        <w:rPr>
          <w:lang w:val="hy-AM"/>
        </w:rPr>
        <w:t>հինգ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քառասուներեք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ինը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քսան</w:t>
      </w:r>
      <w:r>
        <w:rPr>
          <w:lang w:val="hy-AM"/>
        </w:rPr>
        <w:t>/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ՀՀ</w:t>
      </w:r>
      <w:r>
        <w:rPr>
          <w:rFonts w:ascii="Courier New" w:hAnsi="Courier New" w:cs="Courier New"/>
          <w:lang w:val="hy-AM"/>
        </w:rPr>
        <w:t> </w:t>
      </w:r>
      <w:r>
        <w:t>դրամ</w:t>
      </w:r>
      <w:r>
        <w:t>:</w:t>
      </w:r>
    </w:p>
    <w:p w:rsidR="00000000" w:rsidRDefault="00B06969">
      <w:pPr>
        <w:pStyle w:val="a3"/>
        <w:jc w:val="both"/>
        <w:divId w:val="216478449"/>
      </w:pPr>
      <w:r w:rsidRPr="006A4316">
        <w:t>3.</w:t>
      </w:r>
      <w:r>
        <w:rPr>
          <w:rFonts w:ascii="Courier New" w:hAnsi="Courier New" w:cs="Courier New"/>
        </w:rPr>
        <w:t> </w:t>
      </w:r>
      <w:r>
        <w:t>Աճուրդն</w:t>
      </w:r>
      <w:r>
        <w:t xml:space="preserve"> </w:t>
      </w:r>
      <w:r>
        <w:t>անցկացնել</w:t>
      </w:r>
      <w:r>
        <w:t xml:space="preserve"> </w:t>
      </w:r>
      <w:r>
        <w:t>բաց</w:t>
      </w:r>
      <w:r>
        <w:t xml:space="preserve"> </w:t>
      </w:r>
      <w:r>
        <w:t>դասական</w:t>
      </w:r>
      <w:r>
        <w:t xml:space="preserve"> </w:t>
      </w:r>
      <w:r>
        <w:t>եղանակով</w:t>
      </w:r>
      <w:r>
        <w:t>:</w:t>
      </w:r>
    </w:p>
    <w:p w:rsidR="00000000" w:rsidRDefault="00B06969">
      <w:pPr>
        <w:pStyle w:val="a3"/>
        <w:jc w:val="both"/>
        <w:divId w:val="216478449"/>
      </w:pPr>
      <w:r>
        <w:t xml:space="preserve">4. </w:t>
      </w:r>
      <w:r>
        <w:t>Օտարումը</w:t>
      </w:r>
      <w:r>
        <w:t xml:space="preserve"> </w:t>
      </w:r>
      <w:r>
        <w:t>կազմակերպել</w:t>
      </w:r>
      <w:r>
        <w:t xml:space="preserve"> </w:t>
      </w:r>
      <w:r>
        <w:t>մեկ</w:t>
      </w:r>
      <w:r>
        <w:t xml:space="preserve"> </w:t>
      </w:r>
      <w:r>
        <w:t>օրացուցային</w:t>
      </w:r>
      <w:r>
        <w:t xml:space="preserve"> </w:t>
      </w:r>
      <w:r>
        <w:t>տարվա</w:t>
      </w:r>
      <w:r>
        <w:t xml:space="preserve"> </w:t>
      </w:r>
      <w:r>
        <w:t>ընթացքում։</w:t>
      </w:r>
    </w:p>
    <w:p w:rsidR="00000000" w:rsidRDefault="00B06969">
      <w:pPr>
        <w:pStyle w:val="a3"/>
        <w:jc w:val="both"/>
        <w:divId w:val="216478449"/>
      </w:pPr>
      <w:r>
        <w:rPr>
          <w:lang w:val="hy-AM"/>
        </w:rPr>
        <w:t>5.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>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5"/>
        <w:gridCol w:w="1261"/>
      </w:tblGrid>
      <w:tr w:rsidR="00000000">
        <w:trPr>
          <w:divId w:val="1584487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Դեմ-8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B06969">
      <w:pPr>
        <w:pStyle w:val="a3"/>
        <w:divId w:val="158448797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48-</w:t>
      </w:r>
      <w:r>
        <w:t>Ա</w:t>
      </w:r>
      <w:r>
        <w:t>/</w:t>
      </w:r>
    </w:p>
    <w:p w:rsidR="00000000" w:rsidRDefault="00B06969">
      <w:pPr>
        <w:pStyle w:val="a3"/>
        <w:divId w:val="85349213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ԱՅԳԵՍՏԱՆ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ԳԵՎՈՐԳ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ՎԱՐԴԱՆԻ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ՊԵՏՐՈՍՅԱՆԻՆ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ՊԱՏԿ</w:t>
      </w:r>
      <w:r>
        <w:rPr>
          <w:rStyle w:val="a5"/>
          <w:b/>
          <w:bCs/>
        </w:rPr>
        <w:t>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0,0858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85349213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853492137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3-</w:t>
      </w:r>
      <w:r>
        <w:t>րդ</w:t>
      </w:r>
      <w:r>
        <w:t xml:space="preserve"> </w:t>
      </w:r>
      <w:r>
        <w:t>հոդվածով</w:t>
      </w:r>
      <w:r>
        <w:t>, 7-</w:t>
      </w:r>
      <w:r>
        <w:t>րդ</w:t>
      </w:r>
      <w:r>
        <w:t xml:space="preserve"> </w:t>
      </w:r>
      <w:r>
        <w:t>հոդվածի</w:t>
      </w:r>
      <w:r>
        <w:t xml:space="preserve"> 9-</w:t>
      </w:r>
      <w:r>
        <w:t>րդ</w:t>
      </w:r>
      <w:r>
        <w:t xml:space="preserve"> </w:t>
      </w:r>
      <w:r>
        <w:t>և</w:t>
      </w:r>
      <w:r>
        <w:t xml:space="preserve"> 15-</w:t>
      </w:r>
      <w:r>
        <w:t>րդ</w:t>
      </w:r>
      <w:r>
        <w:t xml:space="preserve"> </w:t>
      </w:r>
      <w:r>
        <w:t>մասերով</w:t>
      </w:r>
      <w:r>
        <w:t>, «</w:t>
      </w:r>
      <w:r>
        <w:t>Տեղակա</w:t>
      </w:r>
      <w:r>
        <w:t>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13-</w:t>
      </w:r>
      <w:r>
        <w:t>րդ</w:t>
      </w:r>
      <w:r>
        <w:t xml:space="preserve"> </w:t>
      </w:r>
      <w:r>
        <w:t>հոդվածի</w:t>
      </w:r>
      <w:r>
        <w:t xml:space="preserve"> 12-</w:t>
      </w:r>
      <w:r>
        <w:t>րդ</w:t>
      </w:r>
      <w:r>
        <w:t xml:space="preserve"> </w:t>
      </w:r>
      <w:r>
        <w:t>մասով</w:t>
      </w:r>
      <w:r>
        <w:t>,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17-</w:t>
      </w:r>
      <w:r>
        <w:t>րդ</w:t>
      </w:r>
      <w:r>
        <w:t xml:space="preserve"> </w:t>
      </w:r>
      <w:r>
        <w:t>կետով</w:t>
      </w:r>
      <w:r>
        <w:rPr>
          <w:rFonts w:ascii="Courier New" w:hAnsi="Courier New" w:cs="Courier New"/>
        </w:rPr>
        <w:t> </w:t>
      </w:r>
      <w:r>
        <w:t>և</w:t>
      </w:r>
      <w:r>
        <w:t xml:space="preserve"> </w:t>
      </w:r>
      <w:r>
        <w:t>ուսումնասիրելով</w:t>
      </w:r>
      <w:r>
        <w:t xml:space="preserve"> </w:t>
      </w:r>
      <w:r>
        <w:t>Գ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Պետրոսյանի</w:t>
      </w:r>
      <w:r>
        <w:t xml:space="preserve"> 16.02.2023 </w:t>
      </w:r>
      <w:r>
        <w:t>թվականի</w:t>
      </w:r>
      <w:r>
        <w:t xml:space="preserve"> </w:t>
      </w:r>
      <w:r>
        <w:t>թիվ</w:t>
      </w:r>
      <w:r>
        <w:t xml:space="preserve"> </w:t>
      </w:r>
      <w:r>
        <w:t>Ք</w:t>
      </w:r>
      <w:r>
        <w:t xml:space="preserve">-2241 </w:t>
      </w:r>
      <w:r>
        <w:t>դիմումը՝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853492137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853492137"/>
      </w:pPr>
      <w:r>
        <w:t>1</w:t>
      </w:r>
      <w:r>
        <w:rPr>
          <w:rFonts w:ascii="Cambria Math" w:hAnsi="Cambria Math" w:cs="Cambria Math"/>
        </w:rPr>
        <w:t>․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Այգ</w:t>
      </w:r>
      <w:r>
        <w:t>եստան</w:t>
      </w:r>
      <w:r>
        <w:t xml:space="preserve"> </w:t>
      </w:r>
      <w:r>
        <w:t>գյուղի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գտնվող՝</w:t>
      </w:r>
      <w:r>
        <w:t xml:space="preserve"> 03-011-0107-0001 </w:t>
      </w:r>
      <w:r>
        <w:t>կադաստրային</w:t>
      </w:r>
      <w:r>
        <w:t xml:space="preserve"> </w:t>
      </w:r>
      <w:r>
        <w:t>ծածկագրով</w:t>
      </w:r>
      <w:r>
        <w:t xml:space="preserve"> 0,4812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կորիզավոր</w:t>
      </w:r>
      <w:r>
        <w:t xml:space="preserve"> </w:t>
      </w:r>
      <w:r>
        <w:t>հողամասից</w:t>
      </w:r>
      <w:r>
        <w:t xml:space="preserve">, </w:t>
      </w:r>
      <w:r>
        <w:t>ըստ</w:t>
      </w:r>
      <w:r>
        <w:t xml:space="preserve"> </w:t>
      </w:r>
      <w:r>
        <w:t>կազմված</w:t>
      </w:r>
      <w:r>
        <w:t xml:space="preserve"> </w:t>
      </w:r>
      <w:r>
        <w:t>հատակագծի</w:t>
      </w:r>
      <w:r>
        <w:t xml:space="preserve"> 0,0858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նշանակությունը</w:t>
      </w:r>
      <w:r>
        <w:t xml:space="preserve"> </w:t>
      </w:r>
      <w:r>
        <w:t>փոփոխել</w:t>
      </w:r>
      <w:r>
        <w:t xml:space="preserve"> </w:t>
      </w:r>
      <w:r>
        <w:t>որպես</w:t>
      </w:r>
      <w:r>
        <w:t xml:space="preserve"> </w:t>
      </w:r>
      <w:r>
        <w:t>ջրային</w:t>
      </w:r>
      <w:r>
        <w:t xml:space="preserve"> </w:t>
      </w:r>
      <w:r>
        <w:t>հողերի</w:t>
      </w:r>
      <w:r>
        <w:t xml:space="preserve">, </w:t>
      </w:r>
      <w:r>
        <w:t>գո</w:t>
      </w:r>
      <w:r>
        <w:t>րծառնական</w:t>
      </w:r>
      <w:r>
        <w:t xml:space="preserve"> </w:t>
      </w:r>
      <w:r>
        <w:t>նշանակությունը</w:t>
      </w:r>
      <w:r>
        <w:t xml:space="preserve"> </w:t>
      </w:r>
      <w:r>
        <w:t>փոփոխել</w:t>
      </w:r>
      <w:r>
        <w:t xml:space="preserve"> </w:t>
      </w:r>
      <w:r>
        <w:t>ջրային</w:t>
      </w:r>
      <w:r>
        <w:t xml:space="preserve"> </w:t>
      </w:r>
      <w:r>
        <w:t>հողերի՝</w:t>
      </w:r>
      <w:r>
        <w:t xml:space="preserve"> </w:t>
      </w:r>
      <w:r>
        <w:t>ոռոգման</w:t>
      </w:r>
      <w:r>
        <w:t xml:space="preserve"> </w:t>
      </w:r>
      <w:r>
        <w:t>նպատակով</w:t>
      </w:r>
      <w:r>
        <w:t xml:space="preserve"> </w:t>
      </w:r>
      <w:r>
        <w:t>ջրավազան</w:t>
      </w:r>
      <w:r>
        <w:t xml:space="preserve"> </w:t>
      </w:r>
      <w:r>
        <w:t>և</w:t>
      </w:r>
      <w:r>
        <w:t xml:space="preserve"> </w:t>
      </w:r>
      <w:r>
        <w:t>պոմպակայան</w:t>
      </w:r>
      <w:r>
        <w:t xml:space="preserve"> </w:t>
      </w:r>
      <w:r>
        <w:t>կառուցելու</w:t>
      </w:r>
      <w:r>
        <w:t xml:space="preserve"> </w:t>
      </w:r>
      <w:r>
        <w:t>համար</w:t>
      </w:r>
      <w:r>
        <w:t>:</w:t>
      </w:r>
    </w:p>
    <w:p w:rsidR="00000000" w:rsidRDefault="00B06969">
      <w:pPr>
        <w:pStyle w:val="a3"/>
        <w:jc w:val="both"/>
        <w:divId w:val="853492137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Կատարել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հաշվեկշռում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853492137"/>
      </w:pPr>
      <w:r>
        <w:t xml:space="preserve">3.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9991119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99911198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49-</w:t>
      </w:r>
      <w:r>
        <w:t>Ա</w:t>
      </w:r>
      <w:r>
        <w:t>/</w:t>
      </w:r>
    </w:p>
    <w:p w:rsidR="00000000" w:rsidRDefault="00B06969">
      <w:pPr>
        <w:pStyle w:val="a3"/>
        <w:divId w:val="1855074506"/>
      </w:pPr>
      <w:r>
        <w:t>Լսեցին</w:t>
      </w:r>
      <w:r>
        <w:br/>
      </w:r>
      <w:r>
        <w:rPr>
          <w:rStyle w:val="a5"/>
          <w:b/>
          <w:bCs/>
        </w:rPr>
        <w:t>ՔԱՐՏԵԶԱԳՐՄԱՆ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ՍԽԱԼԻ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ՀԵՏԵՎԱՆՔՈՎ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ԱՌԱՋԱՑԱԾ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ՍՈՒԲՅԵԿՏԻ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ՍԽԱԼՆ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85507450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1855074506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մասի</w:t>
      </w:r>
      <w:r>
        <w:rPr>
          <w:lang w:val="hy-AM"/>
        </w:rPr>
        <w:t xml:space="preserve"> 42-</w:t>
      </w:r>
      <w:r>
        <w:rPr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2021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29-</w:t>
      </w:r>
      <w:r>
        <w:rPr>
          <w:lang w:val="hy-AM"/>
        </w:rPr>
        <w:t>ի</w:t>
      </w:r>
      <w:r>
        <w:rPr>
          <w:lang w:val="hy-AM"/>
        </w:rPr>
        <w:t xml:space="preserve"> «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քարտեզում</w:t>
      </w:r>
      <w:r>
        <w:rPr>
          <w:lang w:val="hy-AM"/>
        </w:rPr>
        <w:t xml:space="preserve"> </w:t>
      </w:r>
      <w:r>
        <w:rPr>
          <w:lang w:val="hy-AM"/>
        </w:rPr>
        <w:t>հայտնաբերված</w:t>
      </w:r>
      <w:r>
        <w:rPr>
          <w:lang w:val="hy-AM"/>
        </w:rPr>
        <w:t xml:space="preserve"> </w:t>
      </w:r>
      <w:r>
        <w:rPr>
          <w:lang w:val="hy-AM"/>
        </w:rPr>
        <w:t>սխալների</w:t>
      </w:r>
      <w:r>
        <w:rPr>
          <w:lang w:val="hy-AM"/>
        </w:rPr>
        <w:t xml:space="preserve"> </w:t>
      </w:r>
      <w:r>
        <w:rPr>
          <w:lang w:val="hy-AM"/>
        </w:rPr>
        <w:t>ուղղման</w:t>
      </w:r>
      <w:r>
        <w:rPr>
          <w:lang w:val="hy-AM"/>
        </w:rPr>
        <w:t xml:space="preserve"> </w:t>
      </w:r>
      <w:r>
        <w:rPr>
          <w:lang w:val="hy-AM"/>
        </w:rPr>
        <w:t>կարգը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 N 698-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39-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ենթակետով՝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06969">
      <w:pPr>
        <w:divId w:val="1855074506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1855074506"/>
      </w:pPr>
      <w:r>
        <w:t>1</w:t>
      </w:r>
      <w:r>
        <w:rPr>
          <w:rFonts w:ascii="Cambria Math" w:hAnsi="Cambria Math" w:cs="Cambria Math"/>
        </w:rPr>
        <w:t>․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քաղաքում</w:t>
      </w:r>
      <w:r>
        <w:t xml:space="preserve"> </w:t>
      </w:r>
      <w:r>
        <w:t>քարտեզագրման</w:t>
      </w:r>
      <w:r>
        <w:t xml:space="preserve"> </w:t>
      </w:r>
      <w:r>
        <w:t>սխալի</w:t>
      </w:r>
      <w:r>
        <w:t xml:space="preserve"> </w:t>
      </w:r>
      <w:r>
        <w:t>հետևանքով</w:t>
      </w:r>
      <w:r>
        <w:t xml:space="preserve"> </w:t>
      </w:r>
      <w:r>
        <w:t>առաջացած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հողամասերից</w:t>
      </w:r>
      <w:r>
        <w:t xml:space="preserve"> </w:t>
      </w:r>
      <w:r>
        <w:t>որպես</w:t>
      </w:r>
      <w:r>
        <w:t xml:space="preserve"> </w:t>
      </w:r>
      <w:r>
        <w:t>քաղաքացիների</w:t>
      </w:r>
      <w:r>
        <w:t xml:space="preserve"> </w:t>
      </w:r>
      <w:r>
        <w:t>սեփականություն</w:t>
      </w:r>
      <w:r>
        <w:t xml:space="preserve"> </w:t>
      </w:r>
      <w:r>
        <w:t>փոխանցված</w:t>
      </w:r>
      <w:r>
        <w:t xml:space="preserve">, </w:t>
      </w:r>
      <w:r>
        <w:t>ըստ</w:t>
      </w:r>
      <w:r>
        <w:t xml:space="preserve"> </w:t>
      </w:r>
      <w:r>
        <w:t>կազմված</w:t>
      </w:r>
      <w:r>
        <w:t xml:space="preserve"> </w:t>
      </w:r>
      <w:r>
        <w:t>հատակագծերի՝</w:t>
      </w:r>
      <w:r>
        <w:t xml:space="preserve"> 03-001-0209 </w:t>
      </w:r>
      <w:r>
        <w:t>կադաստարային</w:t>
      </w:r>
      <w:r>
        <w:t xml:space="preserve"> </w:t>
      </w:r>
      <w:r>
        <w:lastRenderedPageBreak/>
        <w:t>ծածկագրո</w:t>
      </w:r>
      <w:r>
        <w:t>վ</w:t>
      </w:r>
      <w:r>
        <w:t xml:space="preserve"> </w:t>
      </w:r>
      <w:r>
        <w:t>թաղամասից</w:t>
      </w:r>
      <w:r>
        <w:t xml:space="preserve"> 0,1561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հողամասի</w:t>
      </w:r>
      <w:r>
        <w:t xml:space="preserve">, 03-001-0026-0039 </w:t>
      </w:r>
      <w:r>
        <w:t>կադաստրային</w:t>
      </w:r>
      <w:r>
        <w:t xml:space="preserve"> </w:t>
      </w:r>
      <w:r>
        <w:t>ծածկագրով</w:t>
      </w:r>
      <w:r>
        <w:t xml:space="preserve"> 0,00230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հողամասի</w:t>
      </w:r>
      <w:r>
        <w:t xml:space="preserve"> </w:t>
      </w:r>
      <w:r>
        <w:t>և</w:t>
      </w:r>
      <w:r>
        <w:t xml:space="preserve"> 03-001-0198-0026 </w:t>
      </w:r>
      <w:r>
        <w:t>կադաստրային</w:t>
      </w:r>
      <w:r>
        <w:t xml:space="preserve"> </w:t>
      </w:r>
      <w:r>
        <w:t>ծածկագրով</w:t>
      </w:r>
      <w:r>
        <w:t xml:space="preserve"> 0,00702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հողամասի</w:t>
      </w:r>
      <w:r>
        <w:t xml:space="preserve"> </w:t>
      </w:r>
      <w:r>
        <w:t>սեփականության</w:t>
      </w:r>
      <w:r>
        <w:t xml:space="preserve"> </w:t>
      </w:r>
      <w:r>
        <w:t>սուբյեկտի</w:t>
      </w:r>
      <w:r>
        <w:t xml:space="preserve"> </w:t>
      </w:r>
      <w:r>
        <w:t>սխալն</w:t>
      </w:r>
      <w:r>
        <w:t xml:space="preserve"> </w:t>
      </w:r>
      <w:r>
        <w:t>ուղղել</w:t>
      </w:r>
      <w:r>
        <w:t xml:space="preserve"> </w:t>
      </w:r>
      <w:r>
        <w:t>որպես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հողամասերի։</w:t>
      </w:r>
    </w:p>
    <w:p w:rsidR="00000000" w:rsidRDefault="00B06969">
      <w:pPr>
        <w:pStyle w:val="a3"/>
        <w:jc w:val="both"/>
        <w:divId w:val="1855074506"/>
      </w:pPr>
      <w:r>
        <w:t>2</w:t>
      </w:r>
      <w:r>
        <w:rPr>
          <w:rFonts w:ascii="Cambria Math" w:hAnsi="Cambria Math" w:cs="Cambria Math"/>
        </w:rPr>
        <w:t>․</w:t>
      </w:r>
      <w:r>
        <w:t>Կատարել</w:t>
      </w:r>
      <w:r>
        <w:t xml:space="preserve"> </w:t>
      </w:r>
      <w:r>
        <w:t>փոփոխություններ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հաշվեկշռում։</w:t>
      </w:r>
    </w:p>
    <w:p w:rsidR="00000000" w:rsidRDefault="00B06969">
      <w:pPr>
        <w:pStyle w:val="a3"/>
        <w:jc w:val="both"/>
        <w:divId w:val="1855074506"/>
      </w:pPr>
      <w:r>
        <w:rPr>
          <w:lang w:val="hy-AM"/>
        </w:rPr>
        <w:t>3.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ծագող</w:t>
      </w:r>
      <w:r>
        <w:rPr>
          <w:lang w:val="hy-AM"/>
        </w:rPr>
        <w:t xml:space="preserve"> </w:t>
      </w:r>
      <w:r>
        <w:rPr>
          <w:lang w:val="hy-AM"/>
        </w:rPr>
        <w:t>իրավունքները</w:t>
      </w:r>
      <w:r>
        <w:rPr>
          <w:lang w:val="hy-AM"/>
        </w:rPr>
        <w:t xml:space="preserve"> </w:t>
      </w:r>
      <w:r>
        <w:rPr>
          <w:lang w:val="hy-AM"/>
        </w:rPr>
        <w:t>ենթակա</w:t>
      </w:r>
      <w:r>
        <w:rPr>
          <w:lang w:val="hy-AM"/>
        </w:rPr>
        <w:t xml:space="preserve"> </w:t>
      </w:r>
      <w:r>
        <w:rPr>
          <w:lang w:val="hy-AM"/>
        </w:rPr>
        <w:t>են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գրանցման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1855074506"/>
      </w:pPr>
      <w:r>
        <w:rPr>
          <w:lang w:val="hy-AM"/>
        </w:rPr>
        <w:t>4.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6445535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64455359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50-</w:t>
      </w:r>
      <w:r>
        <w:t>Ա</w:t>
      </w:r>
      <w:r>
        <w:t>/</w:t>
      </w:r>
    </w:p>
    <w:p w:rsidR="00000000" w:rsidRDefault="00B06969">
      <w:pPr>
        <w:pStyle w:val="a3"/>
        <w:divId w:val="1483035317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Քըմյունիթի</w:t>
      </w:r>
      <w:r>
        <w:rPr>
          <w:rStyle w:val="a5"/>
          <w:b/>
          <w:bCs/>
        </w:rPr>
        <w:t xml:space="preserve">,, (E-COMMUNITY) - </w:t>
      </w:r>
      <w:r>
        <w:rPr>
          <w:rStyle w:val="a5"/>
          <w:b/>
          <w:bCs/>
        </w:rPr>
        <w:t>ՀԱՄԱՅՆՔՆԵՐԻ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ԵԿԱՄՈՒՏՆԵՐԻ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ԷԼԵԿՏՐՈՆԱՅԻՆ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ՀԱՄԱԿԱՐԳԻ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ՏԵԽՆԻԿԱԿԱՆ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48303531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ԱՎԵՏԻՍՅԱՆ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1483035317"/>
      </w:pPr>
      <w:r>
        <w:rPr>
          <w:lang w:val="en-US"/>
        </w:rPr>
        <w:t>Ղեկավարվելո</w:t>
      </w:r>
      <w:r>
        <w:rPr>
          <w:lang w:val="en-US"/>
        </w:rPr>
        <w:t>վ</w:t>
      </w:r>
      <w:r w:rsidRPr="006A4316">
        <w:t xml:space="preserve"> «</w:t>
      </w:r>
      <w:r>
        <w:rPr>
          <w:lang w:val="en-US"/>
        </w:rPr>
        <w:t>Տեղական</w:t>
      </w:r>
      <w:r w:rsidRPr="006A4316">
        <w:t xml:space="preserve"> </w:t>
      </w:r>
      <w:r>
        <w:rPr>
          <w:lang w:val="en-US"/>
        </w:rPr>
        <w:t>ինքնակառավարման</w:t>
      </w:r>
      <w:r w:rsidRPr="006A4316">
        <w:t xml:space="preserve"> </w:t>
      </w:r>
      <w:r>
        <w:rPr>
          <w:lang w:val="en-US"/>
        </w:rPr>
        <w:t>մասին</w:t>
      </w:r>
      <w:r w:rsidRPr="006A4316">
        <w:t xml:space="preserve">» </w:t>
      </w:r>
      <w:r>
        <w:rPr>
          <w:lang w:val="en-US"/>
        </w:rPr>
        <w:t>օրենքի</w:t>
      </w:r>
      <w:r>
        <w:rPr>
          <w:rFonts w:ascii="Courier New" w:hAnsi="Courier New" w:cs="Courier New"/>
          <w:lang w:val="en-US"/>
        </w:rPr>
        <w:t> </w:t>
      </w:r>
      <w:r w:rsidRPr="006A4316">
        <w:t>18-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հոդվածի</w:t>
      </w:r>
      <w:r w:rsidRPr="006A4316">
        <w:t xml:space="preserve"> 1-</w:t>
      </w:r>
      <w:r>
        <w:rPr>
          <w:lang w:val="en-US"/>
        </w:rPr>
        <w:t>ին</w:t>
      </w:r>
      <w:r w:rsidRPr="006A4316">
        <w:t xml:space="preserve"> </w:t>
      </w:r>
      <w:r>
        <w:rPr>
          <w:lang w:val="en-US"/>
        </w:rPr>
        <w:t>մասի</w:t>
      </w:r>
      <w:r w:rsidRPr="006A4316">
        <w:t xml:space="preserve"> 42-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կետով</w:t>
      </w:r>
      <w:r w:rsidRPr="006A4316">
        <w:t>, «</w:t>
      </w:r>
      <w:r>
        <w:rPr>
          <w:lang w:val="en-US"/>
        </w:rPr>
        <w:t>Գնումների</w:t>
      </w:r>
      <w:r w:rsidRPr="006A4316">
        <w:t xml:space="preserve"> </w:t>
      </w:r>
      <w:r>
        <w:rPr>
          <w:lang w:val="en-US"/>
        </w:rPr>
        <w:t>մասին</w:t>
      </w:r>
      <w:r w:rsidRPr="006A4316">
        <w:t xml:space="preserve">» </w:t>
      </w:r>
      <w:r>
        <w:rPr>
          <w:lang w:val="en-US"/>
        </w:rPr>
        <w:t>օրենքի</w:t>
      </w:r>
      <w:r w:rsidRPr="006A4316">
        <w:t xml:space="preserve"> 23-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հոդվածի</w:t>
      </w:r>
      <w:r w:rsidRPr="006A4316">
        <w:t xml:space="preserve"> 1-</w:t>
      </w:r>
      <w:r>
        <w:rPr>
          <w:lang w:val="en-US"/>
        </w:rPr>
        <w:t>ին</w:t>
      </w:r>
      <w:r w:rsidRPr="006A4316">
        <w:t xml:space="preserve"> </w:t>
      </w:r>
      <w:r>
        <w:rPr>
          <w:lang w:val="en-US"/>
        </w:rPr>
        <w:t>մասի</w:t>
      </w:r>
      <w:r w:rsidRPr="006A4316">
        <w:t xml:space="preserve"> 2-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կետով</w:t>
      </w:r>
      <w:r w:rsidRPr="006A4316">
        <w:t xml:space="preserve">, </w:t>
      </w:r>
      <w:r>
        <w:rPr>
          <w:lang w:val="en-US"/>
        </w:rPr>
        <w:t>հաշվի</w:t>
      </w:r>
      <w:r w:rsidRPr="006A4316">
        <w:t xml:space="preserve"> </w:t>
      </w:r>
      <w:r>
        <w:rPr>
          <w:lang w:val="en-US"/>
        </w:rPr>
        <w:t>առնելով</w:t>
      </w:r>
      <w:r w:rsidRPr="006A4316">
        <w:t xml:space="preserve">, </w:t>
      </w:r>
      <w:r>
        <w:rPr>
          <w:lang w:val="en-US"/>
        </w:rPr>
        <w:t>որ</w:t>
      </w:r>
      <w:r w:rsidRPr="006A4316">
        <w:t xml:space="preserve"> «</w:t>
      </w:r>
      <w:r>
        <w:rPr>
          <w:lang w:val="en-US"/>
        </w:rPr>
        <w:t>Ի</w:t>
      </w:r>
      <w:r w:rsidRPr="006A4316">
        <w:t>-</w:t>
      </w:r>
      <w:r>
        <w:rPr>
          <w:lang w:val="en-US"/>
        </w:rPr>
        <w:t>Քըմյունիթի</w:t>
      </w:r>
      <w:r w:rsidRPr="006A4316">
        <w:t>» (</w:t>
      </w:r>
      <w:r>
        <w:rPr>
          <w:lang w:val="en-US"/>
        </w:rPr>
        <w:t>E</w:t>
      </w:r>
      <w:r w:rsidRPr="006A4316">
        <w:t>-</w:t>
      </w:r>
      <w:r>
        <w:rPr>
          <w:lang w:val="en-US"/>
        </w:rPr>
        <w:t>Community</w:t>
      </w:r>
      <w:r w:rsidRPr="006A4316">
        <w:t xml:space="preserve">) </w:t>
      </w:r>
      <w:r>
        <w:rPr>
          <w:lang w:val="en-US"/>
        </w:rPr>
        <w:t>համակարգի</w:t>
      </w:r>
      <w:r w:rsidRPr="006A4316">
        <w:t xml:space="preserve"> </w:t>
      </w:r>
      <w:r>
        <w:rPr>
          <w:lang w:val="en-US"/>
        </w:rPr>
        <w:t>հեղինակային</w:t>
      </w:r>
      <w:r w:rsidRPr="006A4316">
        <w:t xml:space="preserve"> </w:t>
      </w:r>
      <w:r>
        <w:rPr>
          <w:lang w:val="en-US"/>
        </w:rPr>
        <w:t>բացառիկ</w:t>
      </w:r>
      <w:r w:rsidRPr="006A4316">
        <w:t xml:space="preserve"> </w:t>
      </w:r>
      <w:r>
        <w:rPr>
          <w:lang w:val="en-US"/>
        </w:rPr>
        <w:t>իրավունքը</w:t>
      </w:r>
      <w:r w:rsidRPr="006A4316">
        <w:t xml:space="preserve"> </w:t>
      </w:r>
      <w:r>
        <w:rPr>
          <w:lang w:val="en-US"/>
        </w:rPr>
        <w:t>պատկանում</w:t>
      </w:r>
      <w:r w:rsidRPr="006A4316">
        <w:t xml:space="preserve"> </w:t>
      </w:r>
      <w:r>
        <w:rPr>
          <w:lang w:val="en-US"/>
        </w:rPr>
        <w:t>է</w:t>
      </w:r>
      <w:r w:rsidRPr="006A4316">
        <w:t xml:space="preserve"> «</w:t>
      </w:r>
      <w:r>
        <w:rPr>
          <w:lang w:val="en-US"/>
        </w:rPr>
        <w:t>ՎԻ</w:t>
      </w:r>
      <w:r w:rsidRPr="006A4316">
        <w:t xml:space="preserve"> </w:t>
      </w:r>
      <w:r>
        <w:rPr>
          <w:lang w:val="en-US"/>
        </w:rPr>
        <w:t>ԻՔՍ</w:t>
      </w:r>
      <w:r w:rsidRPr="006A4316">
        <w:t xml:space="preserve"> </w:t>
      </w:r>
      <w:r>
        <w:rPr>
          <w:lang w:val="en-US"/>
        </w:rPr>
        <w:t>ՍՈՖԹ</w:t>
      </w:r>
      <w:r w:rsidRPr="006A4316">
        <w:t xml:space="preserve">» </w:t>
      </w:r>
      <w:r>
        <w:rPr>
          <w:lang w:val="en-US"/>
        </w:rPr>
        <w:t>ՍՊԸ</w:t>
      </w:r>
      <w:r w:rsidRPr="006A4316">
        <w:t>-</w:t>
      </w:r>
      <w:r>
        <w:rPr>
          <w:lang w:val="en-US"/>
        </w:rPr>
        <w:t>ին՝</w:t>
      </w:r>
      <w:r w:rsidRPr="006A4316">
        <w:t xml:space="preserve"> </w:t>
      </w:r>
      <w:r>
        <w:rPr>
          <w:lang w:val="en-US"/>
        </w:rPr>
        <w:t>համայնքի</w:t>
      </w:r>
      <w:r w:rsidRPr="006A4316">
        <w:t xml:space="preserve"> </w:t>
      </w:r>
      <w:r>
        <w:rPr>
          <w:lang w:val="en-US"/>
        </w:rPr>
        <w:t>ավագանին</w:t>
      </w:r>
      <w:r w:rsidRPr="006A4316">
        <w:t xml:space="preserve"> </w:t>
      </w:r>
      <w:r>
        <w:rPr>
          <w:rStyle w:val="a4"/>
          <w:lang w:val="en-US"/>
        </w:rPr>
        <w:t>որոշում</w:t>
      </w:r>
      <w:r w:rsidRPr="006A4316">
        <w:rPr>
          <w:rStyle w:val="a4"/>
        </w:rPr>
        <w:t xml:space="preserve"> </w:t>
      </w:r>
      <w:r>
        <w:rPr>
          <w:rStyle w:val="a4"/>
          <w:lang w:val="en-US"/>
        </w:rPr>
        <w:t>է</w:t>
      </w:r>
      <w:r w:rsidRPr="006A4316">
        <w:rPr>
          <w:rStyle w:val="a4"/>
        </w:rPr>
        <w:t>.</w:t>
      </w:r>
    </w:p>
    <w:p w:rsidR="00000000" w:rsidRDefault="00B06969">
      <w:pPr>
        <w:divId w:val="1483035317"/>
        <w:rPr>
          <w:rFonts w:ascii="GHEA Grapalat" w:eastAsia="Times New Roman" w:hAnsi="GHEA Grapalat"/>
        </w:rPr>
      </w:pPr>
    </w:p>
    <w:p w:rsidR="00000000" w:rsidRDefault="00B06969">
      <w:pPr>
        <w:pStyle w:val="a6"/>
        <w:ind w:left="720" w:hanging="360"/>
        <w:jc w:val="both"/>
        <w:divId w:val="1483035317"/>
      </w:pP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jc w:val="both"/>
        <w:divId w:val="1483035317"/>
      </w:pPr>
      <w:r w:rsidRPr="006A4316">
        <w:t>1.</w:t>
      </w:r>
      <w:r>
        <w:rPr>
          <w:lang w:val="en-US"/>
        </w:rPr>
        <w:t>Համայնքների</w:t>
      </w:r>
      <w:r w:rsidRPr="006A4316">
        <w:t xml:space="preserve"> </w:t>
      </w:r>
      <w:r>
        <w:rPr>
          <w:lang w:val="en-US"/>
        </w:rPr>
        <w:t>եկամուտների</w:t>
      </w:r>
      <w:r w:rsidRPr="006A4316">
        <w:t xml:space="preserve"> </w:t>
      </w:r>
      <w:r>
        <w:rPr>
          <w:lang w:val="en-US"/>
        </w:rPr>
        <w:t>կառավարման</w:t>
      </w:r>
      <w:r w:rsidRPr="006A4316">
        <w:t xml:space="preserve"> </w:t>
      </w:r>
      <w:r>
        <w:rPr>
          <w:lang w:val="en-US"/>
        </w:rPr>
        <w:t>միասնական</w:t>
      </w:r>
      <w:r w:rsidRPr="006A4316">
        <w:t xml:space="preserve"> </w:t>
      </w:r>
      <w:r>
        <w:rPr>
          <w:lang w:val="en-US"/>
        </w:rPr>
        <w:t>համակարգի</w:t>
      </w:r>
      <w:r w:rsidRPr="006A4316">
        <w:t xml:space="preserve"> </w:t>
      </w:r>
      <w:r>
        <w:rPr>
          <w:lang w:val="en-US"/>
        </w:rPr>
        <w:t>ծրագրային</w:t>
      </w:r>
      <w:r w:rsidRPr="006A4316">
        <w:t xml:space="preserve"> </w:t>
      </w:r>
      <w:r>
        <w:rPr>
          <w:lang w:val="en-US"/>
        </w:rPr>
        <w:t>սպասարկման</w:t>
      </w:r>
      <w:r w:rsidRPr="006A4316">
        <w:t xml:space="preserve"> </w:t>
      </w:r>
      <w:r>
        <w:rPr>
          <w:lang w:val="en-US"/>
        </w:rPr>
        <w:t>գնման</w:t>
      </w:r>
      <w:r w:rsidRPr="006A4316">
        <w:t xml:space="preserve"> </w:t>
      </w:r>
      <w:r>
        <w:rPr>
          <w:lang w:val="en-US"/>
        </w:rPr>
        <w:t>ընթացակարգն</w:t>
      </w:r>
      <w:r w:rsidRPr="006A4316">
        <w:t xml:space="preserve"> </w:t>
      </w:r>
      <w:r>
        <w:rPr>
          <w:lang w:val="en-US"/>
        </w:rPr>
        <w:t>իրականացնել</w:t>
      </w:r>
      <w:r w:rsidRPr="006A4316">
        <w:t xml:space="preserve"> </w:t>
      </w:r>
      <w:r>
        <w:rPr>
          <w:lang w:val="en-US"/>
        </w:rPr>
        <w:t>Հայաստանի</w:t>
      </w:r>
      <w:r w:rsidRPr="006A4316">
        <w:t xml:space="preserve"> </w:t>
      </w:r>
      <w:r>
        <w:rPr>
          <w:lang w:val="en-US"/>
        </w:rPr>
        <w:t>Հանրապետության</w:t>
      </w:r>
      <w:r w:rsidRPr="006A4316">
        <w:t xml:space="preserve"> </w:t>
      </w:r>
      <w:r>
        <w:rPr>
          <w:lang w:val="en-US"/>
        </w:rPr>
        <w:t>կառավարության</w:t>
      </w:r>
      <w:r w:rsidRPr="006A4316">
        <w:t xml:space="preserve"> 04 </w:t>
      </w:r>
      <w:r>
        <w:rPr>
          <w:lang w:val="en-US"/>
        </w:rPr>
        <w:t>մայիսի</w:t>
      </w:r>
      <w:r w:rsidRPr="006A4316">
        <w:t xml:space="preserve"> 2017 </w:t>
      </w:r>
      <w:r>
        <w:rPr>
          <w:lang w:val="en-US"/>
        </w:rPr>
        <w:t>թվականի</w:t>
      </w:r>
      <w:r w:rsidRPr="006A4316">
        <w:t xml:space="preserve"> </w:t>
      </w:r>
      <w:r>
        <w:rPr>
          <w:lang w:val="en-US"/>
        </w:rPr>
        <w:t>թիվ</w:t>
      </w:r>
      <w:r w:rsidRPr="006A4316">
        <w:t xml:space="preserve"> 526-</w:t>
      </w:r>
      <w:r>
        <w:rPr>
          <w:lang w:val="en-US"/>
        </w:rPr>
        <w:t>ն</w:t>
      </w:r>
      <w:r w:rsidRPr="006A4316">
        <w:t xml:space="preserve"> </w:t>
      </w:r>
      <w:r>
        <w:rPr>
          <w:lang w:val="en-US"/>
        </w:rPr>
        <w:t>որոշման</w:t>
      </w:r>
      <w:r w:rsidRPr="006A4316">
        <w:t xml:space="preserve"> 23-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կետի</w:t>
      </w:r>
      <w:r w:rsidRPr="006A4316">
        <w:t xml:space="preserve"> 4-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ենթակետի</w:t>
      </w:r>
      <w:r w:rsidRPr="006A4316">
        <w:t xml:space="preserve"> </w:t>
      </w:r>
      <w:r>
        <w:rPr>
          <w:lang w:val="en-US"/>
        </w:rPr>
        <w:t>աղյուս</w:t>
      </w:r>
      <w:r>
        <w:rPr>
          <w:lang w:val="en-US"/>
        </w:rPr>
        <w:t>ակի</w:t>
      </w:r>
      <w:r w:rsidRPr="006A4316">
        <w:t xml:space="preserve"> 15-</w:t>
      </w:r>
      <w:r>
        <w:rPr>
          <w:lang w:val="en-US"/>
        </w:rPr>
        <w:t>րդ</w:t>
      </w:r>
      <w:r w:rsidRPr="006A4316">
        <w:t xml:space="preserve"> </w:t>
      </w:r>
      <w:r>
        <w:rPr>
          <w:lang w:val="en-US"/>
        </w:rPr>
        <w:t>կետի</w:t>
      </w:r>
      <w:r w:rsidRPr="006A4316">
        <w:t xml:space="preserve"> </w:t>
      </w:r>
      <w:r>
        <w:rPr>
          <w:lang w:val="en-US"/>
        </w:rPr>
        <w:t>պահանջներին</w:t>
      </w:r>
      <w:r w:rsidRPr="006A4316">
        <w:t xml:space="preserve"> </w:t>
      </w:r>
      <w:r>
        <w:rPr>
          <w:lang w:val="en-US"/>
        </w:rPr>
        <w:t>համապատասխան</w:t>
      </w:r>
      <w:r w:rsidRPr="006A4316">
        <w:t>:</w:t>
      </w:r>
    </w:p>
    <w:p w:rsidR="00000000" w:rsidRDefault="00B06969">
      <w:pPr>
        <w:pStyle w:val="a3"/>
        <w:jc w:val="both"/>
        <w:divId w:val="1483035317"/>
      </w:pPr>
      <w:r w:rsidRPr="006A4316">
        <w:t>2.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Սույն</w:t>
      </w:r>
      <w:r w:rsidRPr="006A4316">
        <w:t xml:space="preserve"> </w:t>
      </w:r>
      <w:r>
        <w:rPr>
          <w:lang w:val="en-US"/>
        </w:rPr>
        <w:t>որոշումն</w:t>
      </w:r>
      <w:r w:rsidRPr="006A4316">
        <w:t xml:space="preserve"> </w:t>
      </w:r>
      <w:r>
        <w:rPr>
          <w:lang w:val="en-US"/>
        </w:rPr>
        <w:t>ուժի</w:t>
      </w:r>
      <w:r w:rsidRPr="006A4316">
        <w:t xml:space="preserve"> </w:t>
      </w:r>
      <w:r>
        <w:rPr>
          <w:lang w:val="en-US"/>
        </w:rPr>
        <w:t>մեջ</w:t>
      </w:r>
      <w:r w:rsidRPr="006A4316">
        <w:t xml:space="preserve"> </w:t>
      </w:r>
      <w:r>
        <w:rPr>
          <w:lang w:val="en-US"/>
        </w:rPr>
        <w:t>է</w:t>
      </w:r>
      <w:r w:rsidRPr="006A4316">
        <w:t xml:space="preserve"> </w:t>
      </w:r>
      <w:r>
        <w:rPr>
          <w:lang w:val="en-US"/>
        </w:rPr>
        <w:t>մտնում</w:t>
      </w:r>
      <w:r w:rsidRPr="006A4316">
        <w:t xml:space="preserve"> </w:t>
      </w:r>
      <w:r>
        <w:rPr>
          <w:lang w:val="en-US"/>
        </w:rPr>
        <w:t>պաշտոնական</w:t>
      </w:r>
      <w:r w:rsidRPr="006A4316">
        <w:t xml:space="preserve"> </w:t>
      </w:r>
      <w:r>
        <w:rPr>
          <w:lang w:val="en-US"/>
        </w:rPr>
        <w:t>հրապարակմանը</w:t>
      </w:r>
      <w:r w:rsidRPr="006A4316">
        <w:t xml:space="preserve"> </w:t>
      </w:r>
      <w:r>
        <w:rPr>
          <w:lang w:val="en-US"/>
        </w:rPr>
        <w:t>հաջորդող</w:t>
      </w:r>
      <w:r w:rsidRPr="006A4316">
        <w:t xml:space="preserve"> </w:t>
      </w:r>
      <w:r>
        <w:rPr>
          <w:lang w:val="en-US"/>
        </w:rPr>
        <w:t>օրվանից</w:t>
      </w:r>
      <w:r w:rsidRPr="006A4316">
        <w:t xml:space="preserve"> </w:t>
      </w:r>
      <w:r>
        <w:rPr>
          <w:lang w:val="en-US"/>
        </w:rPr>
        <w:t>և</w:t>
      </w:r>
      <w:r w:rsidRPr="006A4316">
        <w:t xml:space="preserve"> </w:t>
      </w:r>
      <w:r>
        <w:rPr>
          <w:lang w:val="en-US"/>
        </w:rPr>
        <w:t>տարածվում</w:t>
      </w:r>
      <w:r w:rsidRPr="006A4316">
        <w:t xml:space="preserve"> </w:t>
      </w:r>
      <w:r>
        <w:rPr>
          <w:lang w:val="en-US"/>
        </w:rPr>
        <w:t>է</w:t>
      </w:r>
      <w:r w:rsidRPr="006A4316">
        <w:t xml:space="preserve"> 2023</w:t>
      </w:r>
      <w:r>
        <w:rPr>
          <w:lang w:val="en-US"/>
        </w:rPr>
        <w:t>թ</w:t>
      </w:r>
      <w:r w:rsidRPr="006A4316">
        <w:t>-</w:t>
      </w:r>
      <w:r>
        <w:rPr>
          <w:lang w:val="en-US"/>
        </w:rPr>
        <w:t>ի</w:t>
      </w:r>
      <w:r w:rsidRPr="006A4316">
        <w:t xml:space="preserve"> </w:t>
      </w:r>
      <w:r>
        <w:rPr>
          <w:lang w:val="en-US"/>
        </w:rPr>
        <w:t>հունվարի</w:t>
      </w:r>
      <w:r w:rsidRPr="006A4316">
        <w:t xml:space="preserve"> 1-</w:t>
      </w:r>
      <w:r>
        <w:rPr>
          <w:lang w:val="en-US"/>
        </w:rPr>
        <w:t>ից</w:t>
      </w:r>
      <w:r w:rsidRPr="006A4316">
        <w:t xml:space="preserve"> </w:t>
      </w:r>
      <w:r>
        <w:rPr>
          <w:lang w:val="en-US"/>
        </w:rPr>
        <w:t>ծագած</w:t>
      </w:r>
      <w:r w:rsidRPr="006A4316">
        <w:t xml:space="preserve"> </w:t>
      </w:r>
      <w:r>
        <w:rPr>
          <w:lang w:val="en-US"/>
        </w:rPr>
        <w:t>իրավահարաբերությունների</w:t>
      </w:r>
      <w:r w:rsidRPr="006A4316">
        <w:t xml:space="preserve"> </w:t>
      </w:r>
      <w:r>
        <w:rPr>
          <w:lang w:val="en-US"/>
        </w:rPr>
        <w:t>վրա</w:t>
      </w:r>
      <w:r w:rsidRPr="006A431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14513620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145136206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51-</w:t>
      </w:r>
      <w:r>
        <w:t>Ա</w:t>
      </w:r>
      <w:r>
        <w:t>/</w:t>
      </w:r>
    </w:p>
    <w:p w:rsidR="00000000" w:rsidRDefault="00B06969">
      <w:pPr>
        <w:pStyle w:val="a3"/>
        <w:divId w:val="157758819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ՀԱՆՐՕԳՈՒՏ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ԿԱՆԱՉՈՒՏ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</w:t>
      </w:r>
      <w:r>
        <w:rPr>
          <w:rStyle w:val="a5"/>
          <w:b/>
          <w:bCs/>
        </w:rPr>
        <w:t>.</w:t>
      </w:r>
      <w:r>
        <w:rPr>
          <w:rStyle w:val="a5"/>
          <w:b/>
          <w:bCs/>
        </w:rPr>
        <w:t>ԱՅՎԱԶՈՎՍԿՈՒ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1/2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ԼԱՆՋԱԶԱՏ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</w:t>
      </w:r>
      <w:r>
        <w:rPr>
          <w:rStyle w:val="a5"/>
          <w:b/>
          <w:bCs/>
        </w:rPr>
        <w:t>.</w:t>
      </w:r>
      <w:r>
        <w:rPr>
          <w:rStyle w:val="a5"/>
          <w:b/>
          <w:bCs/>
        </w:rPr>
        <w:t>ՄԱՇՏՈՑԻ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10/</w:t>
      </w:r>
      <w:r>
        <w:rPr>
          <w:rStyle w:val="a5"/>
          <w:b/>
          <w:bCs/>
        </w:rPr>
        <w:t xml:space="preserve">2 </w:t>
      </w:r>
      <w:r>
        <w:rPr>
          <w:rStyle w:val="a5"/>
          <w:b/>
          <w:bCs/>
        </w:rPr>
        <w:t>ՀԱՍՑԵՆԵՐՈՒՄ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ՀՈՂԱՄՍՍԵՐԸ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ՆՎԻՐԱԲԵՐՈՒԹՅԱՆ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ԸՆԴՈՒՆԵԼՈՒ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5775881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1577588198"/>
      </w:pPr>
      <w:r>
        <w:t>Ղեկավարվելով</w:t>
      </w:r>
      <w:r>
        <w:t xml:space="preserve"> </w:t>
      </w:r>
      <w:r>
        <w:t>Քաղաքացիական</w:t>
      </w:r>
      <w:r>
        <w:t xml:space="preserve"> </w:t>
      </w:r>
      <w:r>
        <w:t>օրենսգրքի</w:t>
      </w:r>
      <w:r>
        <w:t xml:space="preserve"> 605-</w:t>
      </w:r>
      <w:r>
        <w:t>րդ</w:t>
      </w:r>
      <w:r>
        <w:t xml:space="preserve"> </w:t>
      </w:r>
      <w:r>
        <w:t>հոդվածի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Ար</w:t>
      </w:r>
      <w:r>
        <w:t>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ourier New" w:hAnsi="Courier New" w:cs="Courier New"/>
        </w:rPr>
        <w:t> </w:t>
      </w:r>
      <w:r>
        <w:t xml:space="preserve">2022 </w:t>
      </w:r>
      <w:r>
        <w:t>թվականի</w:t>
      </w:r>
      <w:r>
        <w:rPr>
          <w:rFonts w:ascii="Courier New" w:hAnsi="Courier New" w:cs="Courier New"/>
        </w:rPr>
        <w:t> </w:t>
      </w:r>
      <w:r>
        <w:t>մայիսի</w:t>
      </w:r>
      <w:r>
        <w:t xml:space="preserve"> 11-</w:t>
      </w:r>
      <w:r>
        <w:t>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>100-</w:t>
      </w:r>
      <w:r>
        <w:t>Ա</w:t>
      </w:r>
      <w:r>
        <w:t xml:space="preserve"> </w:t>
      </w:r>
      <w:r>
        <w:t>և</w:t>
      </w:r>
      <w:r>
        <w:rPr>
          <w:rFonts w:ascii="Courier New" w:hAnsi="Courier New" w:cs="Courier New"/>
        </w:rPr>
        <w:t> </w:t>
      </w:r>
      <w:r>
        <w:t xml:space="preserve">2022 </w:t>
      </w:r>
      <w:r>
        <w:t>թվականի</w:t>
      </w:r>
      <w:r>
        <w:rPr>
          <w:rFonts w:ascii="Courier New" w:hAnsi="Courier New" w:cs="Courier New"/>
        </w:rPr>
        <w:t> </w:t>
      </w:r>
      <w:r>
        <w:t>հոկտեմբերի</w:t>
      </w:r>
      <w:r>
        <w:t xml:space="preserve"> 18-</w:t>
      </w:r>
      <w:r>
        <w:t>ի</w:t>
      </w:r>
      <w:r>
        <w:t xml:space="preserve"> </w:t>
      </w:r>
      <w:r>
        <w:t>թիվ</w:t>
      </w:r>
      <w:r>
        <w:t xml:space="preserve"> 218-</w:t>
      </w:r>
      <w:r>
        <w:t>Ա</w:t>
      </w:r>
      <w:r>
        <w:t xml:space="preserve"> </w:t>
      </w:r>
      <w:r>
        <w:t>որոշումները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մարզպետի</w:t>
      </w:r>
      <w:r>
        <w:rPr>
          <w:rFonts w:ascii="Courier New" w:hAnsi="Courier New" w:cs="Courier New"/>
        </w:rPr>
        <w:t> </w:t>
      </w:r>
      <w:r>
        <w:t xml:space="preserve">03/03/2023 </w:t>
      </w:r>
      <w:r>
        <w:t>թվականի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01//01185-2023 </w:t>
      </w:r>
      <w:r>
        <w:t>գրությունը՝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06969">
      <w:pPr>
        <w:divId w:val="1577588198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1577588198"/>
      </w:pPr>
      <w:r>
        <w:t>1.</w:t>
      </w:r>
      <w:r>
        <w:t>Ընդունել</w:t>
      </w:r>
      <w:r>
        <w:t xml:space="preserve"> </w:t>
      </w:r>
      <w:r>
        <w:t>Հայաստան</w:t>
      </w:r>
      <w:r>
        <w:t>ի</w:t>
      </w:r>
      <w:r>
        <w:t xml:space="preserve"> </w:t>
      </w:r>
      <w:r>
        <w:t>Հանրապետության</w:t>
      </w:r>
      <w:r>
        <w:t xml:space="preserve"> </w:t>
      </w:r>
      <w:r>
        <w:t>կողմից</w:t>
      </w:r>
      <w:r>
        <w:t xml:space="preserve"> </w:t>
      </w:r>
      <w:r>
        <w:t>Արտաշատ</w:t>
      </w:r>
      <w:r>
        <w:t xml:space="preserve"> </w:t>
      </w:r>
      <w:r>
        <w:t>համայնքին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, </w:t>
      </w:r>
      <w:r>
        <w:t>նվիրաբերության</w:t>
      </w:r>
      <w:r>
        <w:t xml:space="preserve"> </w:t>
      </w:r>
      <w:r>
        <w:t>կարգով</w:t>
      </w:r>
      <w:r>
        <w:t xml:space="preserve"> </w:t>
      </w:r>
      <w:r>
        <w:t>փոխանցվող</w:t>
      </w:r>
      <w:r>
        <w:t xml:space="preserve">,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Լանջազատ</w:t>
      </w:r>
      <w:r>
        <w:t xml:space="preserve"> </w:t>
      </w:r>
      <w:r>
        <w:t>գյուղի</w:t>
      </w:r>
      <w:r>
        <w:t xml:space="preserve"> </w:t>
      </w:r>
      <w:r>
        <w:t>Մ</w:t>
      </w:r>
      <w:r>
        <w:t xml:space="preserve">. </w:t>
      </w:r>
      <w:r>
        <w:t>Մաշտոցի</w:t>
      </w:r>
      <w:r>
        <w:t xml:space="preserve"> </w:t>
      </w:r>
      <w:r>
        <w:t>փողոցի</w:t>
      </w:r>
      <w:r>
        <w:t xml:space="preserve"> 10/2 </w:t>
      </w:r>
      <w:r>
        <w:t>և</w:t>
      </w:r>
      <w:r>
        <w:t xml:space="preserve"> </w:t>
      </w:r>
      <w:r>
        <w:t>Կանաչուտ</w:t>
      </w:r>
      <w:r>
        <w:t xml:space="preserve"> </w:t>
      </w:r>
      <w:r>
        <w:t>գյուղի</w:t>
      </w:r>
      <w:r>
        <w:t xml:space="preserve"> </w:t>
      </w:r>
      <w:r>
        <w:t>Հ</w:t>
      </w:r>
      <w:r>
        <w:t>.</w:t>
      </w:r>
      <w:r>
        <w:t>Այվազովսկու</w:t>
      </w:r>
      <w:r>
        <w:t xml:space="preserve"> </w:t>
      </w:r>
      <w:r>
        <w:t>փողոցի</w:t>
      </w:r>
      <w:r>
        <w:t xml:space="preserve"> 1/2 </w:t>
      </w:r>
      <w:r>
        <w:t>հասցեներում</w:t>
      </w:r>
      <w:r>
        <w:t xml:space="preserve"> </w:t>
      </w:r>
      <w:r>
        <w:t>գտնվող</w:t>
      </w:r>
      <w:r>
        <w:t xml:space="preserve"> </w:t>
      </w:r>
      <w:r>
        <w:t>հողամասերը՝</w:t>
      </w:r>
      <w:r>
        <w:t xml:space="preserve"> 2023 </w:t>
      </w:r>
      <w:r>
        <w:t>թվականի</w:t>
      </w:r>
      <w:r>
        <w:t xml:space="preserve"> </w:t>
      </w:r>
      <w:r>
        <w:t>համայնքի</w:t>
      </w:r>
      <w:r>
        <w:t xml:space="preserve"> </w:t>
      </w:r>
      <w:r>
        <w:t>սոց</w:t>
      </w:r>
      <w:r>
        <w:t>իալական</w:t>
      </w:r>
      <w:r>
        <w:t xml:space="preserve"> </w:t>
      </w:r>
      <w:r>
        <w:t>և</w:t>
      </w:r>
      <w:r>
        <w:t xml:space="preserve"> </w:t>
      </w:r>
      <w:r>
        <w:t>տնտեսական</w:t>
      </w:r>
      <w:r>
        <w:t xml:space="preserve"> </w:t>
      </w:r>
      <w:r>
        <w:t>ենթակառուցվածքների</w:t>
      </w:r>
      <w:r>
        <w:t xml:space="preserve"> </w:t>
      </w:r>
      <w:r>
        <w:t>զարգացմանն</w:t>
      </w:r>
      <w:r>
        <w:t xml:space="preserve"> </w:t>
      </w:r>
      <w:r>
        <w:t>ուղղված</w:t>
      </w:r>
      <w:r>
        <w:rPr>
          <w:rFonts w:ascii="Courier New" w:hAnsi="Courier New" w:cs="Courier New"/>
        </w:rPr>
        <w:t> </w:t>
      </w:r>
      <w:r>
        <w:t>սուբվենցիոն</w:t>
      </w:r>
      <w:r>
        <w:t xml:space="preserve"> </w:t>
      </w:r>
      <w:r>
        <w:t>ծրագրերի</w:t>
      </w:r>
      <w:r>
        <w:t xml:space="preserve"> </w:t>
      </w:r>
      <w:r>
        <w:t>իրականացման</w:t>
      </w:r>
      <w:r>
        <w:t xml:space="preserve"> </w:t>
      </w:r>
      <w:r>
        <w:t>շրջանակներում</w:t>
      </w:r>
      <w:r>
        <w:t xml:space="preserve"> </w:t>
      </w:r>
      <w:r>
        <w:t>նոր</w:t>
      </w:r>
      <w:r>
        <w:t xml:space="preserve"> </w:t>
      </w:r>
      <w:r>
        <w:t>մանկապարտեզներ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>:</w:t>
      </w:r>
    </w:p>
    <w:p w:rsidR="00000000" w:rsidRDefault="00B06969">
      <w:pPr>
        <w:pStyle w:val="a3"/>
        <w:jc w:val="both"/>
        <w:divId w:val="1577588198"/>
      </w:pPr>
      <w:r>
        <w:t>2.</w:t>
      </w:r>
      <w:r>
        <w:t>Կատարել</w:t>
      </w:r>
      <w:r>
        <w:t xml:space="preserve"> </w:t>
      </w:r>
      <w:r>
        <w:t>համապատասխան</w:t>
      </w:r>
      <w:r>
        <w:t xml:space="preserve"> </w:t>
      </w:r>
      <w:r>
        <w:t>փոփոխություն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>:</w:t>
      </w:r>
    </w:p>
    <w:p w:rsidR="00000000" w:rsidRDefault="00B06969">
      <w:pPr>
        <w:pStyle w:val="a3"/>
        <w:jc w:val="both"/>
        <w:divId w:val="1577588198"/>
      </w:pPr>
      <w:r>
        <w:t>3.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13863707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138637072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52-</w:t>
      </w:r>
      <w:r>
        <w:t>Ա</w:t>
      </w:r>
      <w:r>
        <w:t>/</w:t>
      </w:r>
    </w:p>
    <w:p w:rsidR="00000000" w:rsidRDefault="00B06969">
      <w:pPr>
        <w:pStyle w:val="a3"/>
        <w:divId w:val="48092797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ՋՐՕԳՏԱԳՈՐԾՈՂՆԵՐԻ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ԸՆԿԵՐՈՒԹՅԱՆՆ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ՀՈՐԱՏՎՈՂ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ԽՈՐՔԱՅԻՆ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48092797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B06969">
      <w:pPr>
        <w:pStyle w:val="a3"/>
        <w:jc w:val="both"/>
        <w:divId w:val="480927977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16-</w:t>
      </w:r>
      <w:r>
        <w:t>րդ</w:t>
      </w:r>
      <w:r>
        <w:t xml:space="preserve"> </w:t>
      </w:r>
      <w:r>
        <w:t>կետով</w:t>
      </w:r>
      <w:r>
        <w:rPr>
          <w:rFonts w:ascii="Courier New" w:hAnsi="Courier New" w:cs="Courier New"/>
        </w:rPr>
        <w:t> </w:t>
      </w:r>
      <w:r>
        <w:t xml:space="preserve"> </w:t>
      </w:r>
      <w:r>
        <w:t>և</w:t>
      </w:r>
      <w:r>
        <w:t xml:space="preserve"> 102-</w:t>
      </w:r>
      <w:r>
        <w:t>րդ</w:t>
      </w:r>
      <w:r>
        <w:t xml:space="preserve"> </w:t>
      </w:r>
      <w:r>
        <w:t>հոդվածով՝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  <w:r>
        <w:rPr>
          <w:rFonts w:ascii="Courier New" w:hAnsi="Courier New" w:cs="Courier New"/>
        </w:rPr>
        <w:t> </w:t>
      </w:r>
    </w:p>
    <w:p w:rsidR="00000000" w:rsidRDefault="00B06969">
      <w:pPr>
        <w:divId w:val="480927977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480927977"/>
      </w:pPr>
      <w:r>
        <w:lastRenderedPageBreak/>
        <w:t>1.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Այգեպատ</w:t>
      </w:r>
      <w:r>
        <w:t xml:space="preserve"> </w:t>
      </w:r>
      <w:r>
        <w:t>գյուղի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, </w:t>
      </w:r>
      <w:r>
        <w:t>համայնքային</w:t>
      </w:r>
      <w:r>
        <w:t xml:space="preserve"> </w:t>
      </w:r>
      <w:r>
        <w:t>սեփակա</w:t>
      </w:r>
      <w:r>
        <w:t>նություն</w:t>
      </w:r>
      <w:r>
        <w:t xml:space="preserve"> </w:t>
      </w:r>
      <w:r>
        <w:t>հանդիսացող</w:t>
      </w:r>
      <w:r>
        <w:t xml:space="preserve">, </w:t>
      </w:r>
      <w:r>
        <w:t>հորատվող</w:t>
      </w:r>
      <w:r>
        <w:rPr>
          <w:rFonts w:ascii="Courier New" w:hAnsi="Courier New" w:cs="Courier New"/>
        </w:rPr>
        <w:t> </w:t>
      </w:r>
      <w:r>
        <w:t xml:space="preserve"> </w:t>
      </w:r>
      <w:r>
        <w:t>խորքային</w:t>
      </w:r>
      <w:r>
        <w:t xml:space="preserve"> </w:t>
      </w:r>
      <w:r>
        <w:t>հորն</w:t>
      </w:r>
      <w:r>
        <w:t xml:space="preserve"> </w:t>
      </w:r>
      <w:r>
        <w:t>անհատույց</w:t>
      </w:r>
      <w:r>
        <w:t xml:space="preserve"> </w:t>
      </w:r>
      <w:r>
        <w:t>օգտագործման</w:t>
      </w:r>
      <w:r>
        <w:t xml:space="preserve"> </w:t>
      </w:r>
      <w:r>
        <w:t>իրավունքով</w:t>
      </w:r>
      <w:r>
        <w:t xml:space="preserve"> </w:t>
      </w:r>
      <w:r>
        <w:t>տրամադրել</w:t>
      </w:r>
      <w:r>
        <w:t xml:space="preserve"> </w:t>
      </w:r>
      <w:r>
        <w:t>Արտաշատ</w:t>
      </w:r>
      <w:r>
        <w:t xml:space="preserve"> </w:t>
      </w:r>
      <w:r>
        <w:t>ՋՕԸ</w:t>
      </w:r>
      <w:r>
        <w:t>-</w:t>
      </w:r>
      <w:r>
        <w:t>ին</w:t>
      </w:r>
      <w:r>
        <w:t>:</w:t>
      </w:r>
    </w:p>
    <w:p w:rsidR="00000000" w:rsidRDefault="00B06969">
      <w:pPr>
        <w:pStyle w:val="a3"/>
        <w:jc w:val="both"/>
        <w:divId w:val="480927977"/>
      </w:pPr>
      <w:r>
        <w:t xml:space="preserve">2. </w:t>
      </w:r>
      <w:r>
        <w:t>Նշված</w:t>
      </w:r>
      <w:r>
        <w:t xml:space="preserve"> </w:t>
      </w:r>
      <w:r>
        <w:t>խորքային</w:t>
      </w:r>
      <w:r>
        <w:t xml:space="preserve"> </w:t>
      </w:r>
      <w:r>
        <w:t>հորը</w:t>
      </w:r>
      <w:r>
        <w:t xml:space="preserve">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Այգեպատ</w:t>
      </w:r>
      <w:r>
        <w:t xml:space="preserve"> </w:t>
      </w:r>
      <w:r>
        <w:t>գյուղի</w:t>
      </w:r>
      <w:r>
        <w:t xml:space="preserve"> </w:t>
      </w:r>
      <w:r>
        <w:t>հետևյալ</w:t>
      </w:r>
      <w:r>
        <w:t xml:space="preserve"> </w:t>
      </w:r>
      <w:r>
        <w:t>կոորդինատներում</w:t>
      </w:r>
      <w:r>
        <w:rPr>
          <w:rFonts w:ascii="Cambria Math" w:hAnsi="Cambria Math" w:cs="Cambria Math"/>
        </w:rPr>
        <w:t>․</w:t>
      </w:r>
      <w:r>
        <w:rPr>
          <w:rFonts w:ascii="Courier New" w:hAnsi="Courier New" w:cs="Courier New"/>
        </w:rPr>
        <w:t> </w:t>
      </w:r>
    </w:p>
    <w:p w:rsidR="00000000" w:rsidRDefault="00B06969">
      <w:pPr>
        <w:pStyle w:val="a3"/>
        <w:jc w:val="both"/>
        <w:divId w:val="480927977"/>
      </w:pPr>
      <w:r>
        <w:t>X=44</w:t>
      </w:r>
      <w:r>
        <w:rPr>
          <w:vertAlign w:val="superscript"/>
        </w:rPr>
        <w:t>0</w:t>
      </w:r>
      <w:r>
        <w:rPr>
          <w:rFonts w:ascii="Courier New" w:hAnsi="Courier New" w:cs="Courier New"/>
        </w:rPr>
        <w:t> </w:t>
      </w:r>
      <w:r>
        <w:t xml:space="preserve"> 35</w:t>
      </w:r>
      <w:r>
        <w:t>ՙ</w:t>
      </w:r>
      <w:r>
        <w:rPr>
          <w:rFonts w:ascii="Courier New" w:hAnsi="Courier New" w:cs="Courier New"/>
        </w:rPr>
        <w:t> </w:t>
      </w:r>
      <w:r>
        <w:t>32,3</w:t>
      </w:r>
      <w:r>
        <w:t>ՙՙ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Y= 39</w:t>
      </w:r>
      <w:r>
        <w:rPr>
          <w:vertAlign w:val="superscript"/>
        </w:rPr>
        <w:t>0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57</w:t>
      </w:r>
      <w:r>
        <w:t>ՙ</w:t>
      </w:r>
      <w:r>
        <w:rPr>
          <w:rFonts w:ascii="Courier New" w:hAnsi="Courier New" w:cs="Courier New"/>
        </w:rPr>
        <w:t> </w:t>
      </w:r>
      <w:r>
        <w:t>06,3</w:t>
      </w:r>
      <w:r>
        <w:t>ՙՙ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H=855</w:t>
      </w:r>
      <w:r>
        <w:t>մ</w:t>
      </w:r>
      <w:r>
        <w:rPr>
          <w:vertAlign w:val="superscript"/>
        </w:rPr>
        <w:t>2</w:t>
      </w:r>
    </w:p>
    <w:p w:rsidR="00000000" w:rsidRDefault="00B06969">
      <w:pPr>
        <w:pStyle w:val="a3"/>
        <w:jc w:val="both"/>
        <w:divId w:val="480927977"/>
      </w:pPr>
      <w:r>
        <w:t>3.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p w:rsidR="00000000" w:rsidRDefault="00B06969">
      <w:pPr>
        <w:pStyle w:val="a3"/>
        <w:divId w:val="480927977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32149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32149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53-</w:t>
      </w:r>
      <w:r>
        <w:t>Ա</w:t>
      </w:r>
      <w:r>
        <w:t>/</w:t>
      </w:r>
    </w:p>
    <w:p w:rsidR="00000000" w:rsidRDefault="00B06969">
      <w:pPr>
        <w:pStyle w:val="a3"/>
        <w:divId w:val="138382132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06969">
      <w:pPr>
        <w:pStyle w:val="a3"/>
        <w:jc w:val="right"/>
        <w:divId w:val="138382132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ԿԱՌԼԵՆ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ՄԿՐՏՉՅԱՆ</w:t>
      </w:r>
      <w:r>
        <w:rPr>
          <w:rStyle w:val="a5"/>
          <w:b/>
          <w:bCs/>
        </w:rPr>
        <w:t>/</w:t>
      </w:r>
    </w:p>
    <w:p w:rsidR="00000000" w:rsidRDefault="00B06969">
      <w:pPr>
        <w:shd w:val="clear" w:color="auto" w:fill="FFFFFF"/>
        <w:spacing w:before="100" w:beforeAutospacing="1" w:after="150"/>
        <w:divId w:val="1383821328"/>
      </w:pPr>
      <w:r>
        <w:rPr>
          <w:rFonts w:ascii="GHEA Grapalat" w:hAnsi="GHEA Grapalat"/>
          <w:color w:val="000000"/>
          <w:lang w:val="hy-AM"/>
        </w:rPr>
        <w:t>Ղեկավարվելով</w:t>
      </w:r>
      <w:r>
        <w:rPr>
          <w:rFonts w:ascii="GHEA Grapalat" w:hAnsi="GHEA Grapalat"/>
          <w:color w:val="000000"/>
          <w:lang w:val="hy-AM"/>
        </w:rPr>
        <w:t xml:space="preserve"> «</w:t>
      </w:r>
      <w:r>
        <w:rPr>
          <w:rFonts w:ascii="GHEA Grapalat" w:hAnsi="GHEA Grapalat"/>
          <w:color w:val="000000"/>
          <w:lang w:val="hy-AM"/>
        </w:rPr>
        <w:t>Տեղական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ինքնակառավարման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/>
          <w:color w:val="000000"/>
          <w:lang w:val="hy-AM"/>
        </w:rPr>
        <w:t>օրենքի</w:t>
      </w:r>
      <w:r>
        <w:rPr>
          <w:rFonts w:ascii="GHEA Grapalat" w:hAnsi="GHEA Grapalat"/>
          <w:color w:val="000000"/>
          <w:lang w:val="hy-AM"/>
        </w:rPr>
        <w:t xml:space="preserve"> 62-</w:t>
      </w:r>
      <w:r>
        <w:rPr>
          <w:rFonts w:ascii="GHEA Grapalat" w:hAnsi="GHEA Grapalat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հոդվածով</w:t>
      </w:r>
      <w:r>
        <w:rPr>
          <w:rFonts w:ascii="GHEA Grapalat" w:hAnsi="GHEA Grapalat"/>
          <w:color w:val="000000"/>
          <w:lang w:val="hy-AM"/>
        </w:rPr>
        <w:t xml:space="preserve">` </w:t>
      </w:r>
      <w:r>
        <w:rPr>
          <w:rFonts w:ascii="GHEA Grapalat" w:hAnsi="GHEA Grapalat"/>
          <w:color w:val="000000"/>
          <w:lang w:val="hy-AM"/>
        </w:rPr>
        <w:t>համայնքի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ավագանին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Style w:val="a4"/>
          <w:rFonts w:ascii="GHEA Grapalat" w:hAnsi="GHEA Grapalat"/>
          <w:color w:val="000000"/>
          <w:lang w:val="hy-AM"/>
        </w:rPr>
        <w:t>որոշում</w:t>
      </w:r>
      <w:r>
        <w:rPr>
          <w:rStyle w:val="a4"/>
          <w:rFonts w:ascii="GHEA Grapalat" w:hAnsi="GHEA Grapalat"/>
          <w:color w:val="000000"/>
          <w:lang w:val="hy-AM"/>
        </w:rPr>
        <w:t xml:space="preserve"> </w:t>
      </w:r>
      <w:r>
        <w:rPr>
          <w:rStyle w:val="a4"/>
          <w:rFonts w:ascii="GHEA Grapalat" w:hAnsi="GHEA Grapalat"/>
          <w:color w:val="000000"/>
          <w:lang w:val="hy-AM"/>
        </w:rPr>
        <w:t>է</w:t>
      </w:r>
      <w:r>
        <w:rPr>
          <w:rStyle w:val="a4"/>
          <w:rFonts w:ascii="Cambria Math" w:hAnsi="Cambria Math" w:cs="Cambria Math"/>
          <w:color w:val="000000"/>
          <w:lang w:val="hy-AM"/>
        </w:rPr>
        <w:t>․</w:t>
      </w:r>
    </w:p>
    <w:p w:rsidR="00000000" w:rsidRDefault="00B06969">
      <w:pPr>
        <w:divId w:val="1383821328"/>
        <w:rPr>
          <w:rFonts w:ascii="GHEA Grapalat" w:eastAsia="Times New Roman" w:hAnsi="GHEA Grapalat"/>
        </w:rPr>
      </w:pPr>
    </w:p>
    <w:p w:rsidR="00000000" w:rsidRDefault="00B06969">
      <w:pPr>
        <w:pStyle w:val="a3"/>
        <w:jc w:val="both"/>
        <w:divId w:val="1383821328"/>
      </w:pPr>
      <w:r>
        <w:rPr>
          <w:lang w:val="hy-AM"/>
        </w:rPr>
        <w:t>1.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Արտաշատ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հերթական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ժամը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7-</w:t>
      </w:r>
      <w:r>
        <w:rPr>
          <w:lang w:val="hy-AM"/>
        </w:rPr>
        <w:t>ին</w:t>
      </w:r>
      <w:r>
        <w:rPr>
          <w:lang w:val="hy-AM"/>
        </w:rPr>
        <w:t xml:space="preserve">, </w:t>
      </w:r>
      <w:r>
        <w:rPr>
          <w:lang w:val="hy-AM"/>
        </w:rPr>
        <w:t>ժամը</w:t>
      </w:r>
      <w:r>
        <w:rPr>
          <w:lang w:val="hy-AM"/>
        </w:rPr>
        <w:t xml:space="preserve"> 11:00-</w:t>
      </w:r>
      <w:r>
        <w:rPr>
          <w:lang w:val="hy-AM"/>
        </w:rPr>
        <w:t>ին</w:t>
      </w:r>
      <w:r>
        <w:rPr>
          <w:lang w:val="hy-AM"/>
        </w:rPr>
        <w:t>:</w:t>
      </w:r>
    </w:p>
    <w:p w:rsidR="00000000" w:rsidRDefault="00B06969">
      <w:pPr>
        <w:pStyle w:val="a3"/>
        <w:jc w:val="both"/>
        <w:divId w:val="1383821328"/>
      </w:pPr>
      <w:r>
        <w:rPr>
          <w:lang w:val="hy-AM"/>
        </w:rPr>
        <w:t>2.</w:t>
      </w:r>
      <w:r>
        <w:rPr>
          <w:lang w:val="hy-AM"/>
        </w:rPr>
        <w:t>Նիստը</w:t>
      </w:r>
      <w:r>
        <w:rPr>
          <w:lang w:val="hy-AM"/>
        </w:rPr>
        <w:t xml:space="preserve"> </w:t>
      </w:r>
      <w:r>
        <w:rPr>
          <w:lang w:val="hy-AM"/>
        </w:rPr>
        <w:t>կազմակերպել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Արտաշատի</w:t>
      </w:r>
      <w:r>
        <w:rPr>
          <w:lang w:val="hy-AM"/>
        </w:rPr>
        <w:t xml:space="preserve"> </w:t>
      </w:r>
      <w:r>
        <w:rPr>
          <w:lang w:val="hy-AM"/>
        </w:rPr>
        <w:t>համայնքապետարանի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նիստերի</w:t>
      </w:r>
      <w:r>
        <w:rPr>
          <w:lang w:val="hy-AM"/>
        </w:rPr>
        <w:t xml:space="preserve"> </w:t>
      </w:r>
      <w:r>
        <w:rPr>
          <w:lang w:val="hy-AM"/>
        </w:rPr>
        <w:t>դահլիճում</w:t>
      </w:r>
      <w:r>
        <w:rPr>
          <w:lang w:val="hy-AM"/>
        </w:rPr>
        <w:t xml:space="preserve">, </w:t>
      </w:r>
      <w:r>
        <w:rPr>
          <w:lang w:val="hy-AM"/>
        </w:rPr>
        <w:t>հասցեն՝</w:t>
      </w:r>
      <w:r>
        <w:rPr>
          <w:lang w:val="hy-AM"/>
        </w:rPr>
        <w:t xml:space="preserve"> </w:t>
      </w:r>
      <w:r>
        <w:rPr>
          <w:lang w:val="hy-AM"/>
        </w:rPr>
        <w:t>ք</w:t>
      </w:r>
      <w:r>
        <w:rPr>
          <w:lang w:val="hy-AM"/>
        </w:rPr>
        <w:t xml:space="preserve">. </w:t>
      </w:r>
      <w:r>
        <w:rPr>
          <w:lang w:val="hy-AM"/>
        </w:rPr>
        <w:t>Արտաշատ</w:t>
      </w:r>
      <w:r>
        <w:rPr>
          <w:lang w:val="hy-AM"/>
        </w:rPr>
        <w:t xml:space="preserve">, </w:t>
      </w:r>
      <w:r>
        <w:rPr>
          <w:lang w:val="hy-AM"/>
        </w:rPr>
        <w:t>Օգոստոսի</w:t>
      </w:r>
      <w:r>
        <w:rPr>
          <w:lang w:val="hy-AM"/>
        </w:rPr>
        <w:t xml:space="preserve"> 23-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>, 62:</w:t>
      </w:r>
    </w:p>
    <w:p w:rsidR="00000000" w:rsidRDefault="00B06969">
      <w:pPr>
        <w:shd w:val="clear" w:color="auto" w:fill="FFFFFF"/>
        <w:spacing w:before="100" w:beforeAutospacing="1" w:after="150"/>
        <w:jc w:val="both"/>
        <w:divId w:val="1383821328"/>
      </w:pPr>
      <w:r>
        <w:rPr>
          <w:rFonts w:ascii="GHEA Grapalat" w:hAnsi="GHEA Grapalat"/>
          <w:lang w:val="hy-AM"/>
        </w:rPr>
        <w:t>3.</w:t>
      </w:r>
      <w:r>
        <w:rPr>
          <w:rFonts w:ascii="GHEA Grapalat" w:hAnsi="GHEA Grapalat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մտնում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հաջորդող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օրվանից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"/>
        <w:gridCol w:w="1280"/>
      </w:tblGrid>
      <w:tr w:rsidR="00000000">
        <w:trPr>
          <w:divId w:val="352734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Կողմ-26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06969">
      <w:pPr>
        <w:pStyle w:val="a3"/>
        <w:divId w:val="35273413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54-</w:t>
      </w:r>
      <w:r>
        <w:t>Ա</w:t>
      </w:r>
      <w:r>
        <w:t>/</w:t>
      </w:r>
    </w:p>
    <w:p w:rsidR="00000000" w:rsidRDefault="00B06969">
      <w:pPr>
        <w:pStyle w:val="a3"/>
        <w:divId w:val="2017146803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01714680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201714680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0696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ԱԶԱՏՅԱՆ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ՄԱՐԻԱՄ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ԲԱԲԱՅԱՆ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B06969">
            <w:pPr>
              <w:pStyle w:val="a3"/>
              <w:rPr>
                <w:sz w:val="27"/>
                <w:szCs w:val="27"/>
                <w:lang w:val="hy-AM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ԳՅՈՒԼԱՄԻՐՅԱՆ</w:t>
            </w:r>
          </w:p>
          <w:p w:rsidR="00F24BE9" w:rsidRPr="00F24BE9" w:rsidRDefault="00F24BE9">
            <w:pPr>
              <w:pStyle w:val="a3"/>
              <w:rPr>
                <w:sz w:val="27"/>
                <w:szCs w:val="27"/>
                <w:lang w:val="hy-AM"/>
              </w:rPr>
            </w:pP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ԱՄԱԼՅԱ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ԴԵՐՄՈՅԱՆ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ԿՈՍՏԱՆՅԱՆ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ԱՐՏԱՎԱԶԴ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ՄԱՐՈ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ԿԱՌԼԵՆ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ՄԿՐՏՉՅԱՆ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</w:t>
            </w:r>
            <w:r>
              <w:rPr>
                <w:sz w:val="27"/>
                <w:szCs w:val="27"/>
              </w:rPr>
              <w:t>ԻԱՄ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ՆԻԿՈԼՅԱՆ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ԻՇԽԱՆ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ՍՅՈՒԶԱՆՆԱ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ՍԱՅԱԴՅԱՆ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ՍԵԴՐԱԿ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B0696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Pr="006A4316" w:rsidRDefault="00B06969" w:rsidP="006A4316">
      <w:pPr>
        <w:pStyle w:val="a3"/>
        <w:divId w:val="2067221820"/>
        <w:rPr>
          <w:b/>
        </w:rPr>
      </w:pPr>
      <w:r>
        <w:rPr>
          <w:i/>
          <w:iCs/>
          <w:sz w:val="27"/>
          <w:szCs w:val="27"/>
        </w:rPr>
        <w:lastRenderedPageBreak/>
        <w:br/>
      </w:r>
      <w:r w:rsidRPr="006A4316">
        <w:rPr>
          <w:rStyle w:val="a5"/>
          <w:b/>
          <w:sz w:val="27"/>
          <w:szCs w:val="27"/>
        </w:rPr>
        <w:t>ՀԱՄԱՅՆՔԻ</w:t>
      </w:r>
      <w:r w:rsidRPr="006A4316">
        <w:rPr>
          <w:rStyle w:val="a5"/>
          <w:b/>
          <w:sz w:val="27"/>
          <w:szCs w:val="27"/>
        </w:rPr>
        <w:t xml:space="preserve"> </w:t>
      </w:r>
      <w:r w:rsidRPr="006A4316">
        <w:rPr>
          <w:rStyle w:val="a5"/>
          <w:b/>
          <w:sz w:val="27"/>
          <w:szCs w:val="27"/>
        </w:rPr>
        <w:t>ՂԵԿԱՎԱՐ</w:t>
      </w:r>
      <w:r w:rsidRPr="006A4316">
        <w:rPr>
          <w:b/>
          <w:i/>
          <w:iCs/>
          <w:sz w:val="27"/>
          <w:szCs w:val="27"/>
        </w:rPr>
        <w:br/>
      </w:r>
      <w:r w:rsidRPr="006A4316">
        <w:rPr>
          <w:b/>
          <w:sz w:val="27"/>
          <w:szCs w:val="27"/>
        </w:rPr>
        <w:br/>
      </w:r>
      <w:r w:rsidRPr="006A4316">
        <w:rPr>
          <w:b/>
          <w:sz w:val="27"/>
          <w:szCs w:val="27"/>
        </w:rPr>
        <w:t>ԿԱՌԼԵՆ</w:t>
      </w:r>
      <w:r w:rsidRPr="006A4316">
        <w:rPr>
          <w:b/>
          <w:sz w:val="27"/>
          <w:szCs w:val="27"/>
        </w:rPr>
        <w:t xml:space="preserve"> </w:t>
      </w:r>
      <w:r w:rsidRPr="006A4316">
        <w:rPr>
          <w:b/>
          <w:sz w:val="27"/>
          <w:szCs w:val="27"/>
        </w:rPr>
        <w:t>ՄԿՐՏՉՅԱՆ</w:t>
      </w:r>
      <w:r w:rsidRPr="006A4316">
        <w:rPr>
          <w:b/>
          <w:sz w:val="27"/>
          <w:szCs w:val="27"/>
        </w:rPr>
        <w:t>________________</w:t>
      </w:r>
    </w:p>
    <w:p w:rsidR="00000000" w:rsidRPr="006A4316" w:rsidRDefault="00B06969">
      <w:pPr>
        <w:pStyle w:val="a3"/>
        <w:divId w:val="2017146803"/>
        <w:rPr>
          <w:b/>
        </w:rPr>
      </w:pPr>
      <w:r w:rsidRPr="006A4316">
        <w:rPr>
          <w:rFonts w:ascii="Courier New" w:hAnsi="Courier New" w:cs="Courier New"/>
          <w:b/>
        </w:rPr>
        <w:t> </w:t>
      </w:r>
    </w:p>
    <w:p w:rsidR="00000000" w:rsidRDefault="00B06969">
      <w:pPr>
        <w:pStyle w:val="a3"/>
        <w:divId w:val="2017146803"/>
      </w:pPr>
      <w:r>
        <w:rPr>
          <w:rFonts w:ascii="Courier New" w:hAnsi="Courier New" w:cs="Courier New"/>
        </w:rPr>
        <w:t> </w:t>
      </w:r>
    </w:p>
    <w:p w:rsidR="00B06969" w:rsidRPr="006A4316" w:rsidRDefault="00B06969">
      <w:pPr>
        <w:pStyle w:val="a3"/>
        <w:divId w:val="366419303"/>
        <w:rPr>
          <w:b/>
          <w:lang w:val="hy-AM"/>
        </w:rPr>
      </w:pPr>
      <w:r w:rsidRPr="006A4316">
        <w:rPr>
          <w:rStyle w:val="a5"/>
          <w:b/>
          <w:sz w:val="27"/>
          <w:szCs w:val="27"/>
        </w:rPr>
        <w:t>Նիստն</w:t>
      </w:r>
      <w:r w:rsidRPr="006A4316">
        <w:rPr>
          <w:rStyle w:val="a5"/>
          <w:b/>
          <w:sz w:val="27"/>
          <w:szCs w:val="27"/>
        </w:rPr>
        <w:t xml:space="preserve"> </w:t>
      </w:r>
      <w:r w:rsidRPr="006A4316">
        <w:rPr>
          <w:rStyle w:val="a5"/>
          <w:b/>
          <w:sz w:val="27"/>
          <w:szCs w:val="27"/>
        </w:rPr>
        <w:t>արձանագրեց</w:t>
      </w:r>
      <w:r w:rsidRPr="006A4316">
        <w:rPr>
          <w:rStyle w:val="a5"/>
          <w:b/>
          <w:sz w:val="27"/>
          <w:szCs w:val="27"/>
        </w:rPr>
        <w:t>`</w:t>
      </w:r>
      <w:r w:rsidRPr="006A4316">
        <w:rPr>
          <w:rFonts w:ascii="Courier New" w:hAnsi="Courier New" w:cs="Courier New"/>
          <w:b/>
          <w:sz w:val="27"/>
          <w:szCs w:val="27"/>
        </w:rPr>
        <w:t>  </w:t>
      </w:r>
      <w:r w:rsidRPr="006A4316">
        <w:rPr>
          <w:b/>
          <w:sz w:val="27"/>
          <w:szCs w:val="27"/>
        </w:rPr>
        <w:t>Գոռ</w:t>
      </w:r>
      <w:r w:rsidRPr="006A4316">
        <w:rPr>
          <w:b/>
          <w:sz w:val="27"/>
          <w:szCs w:val="27"/>
        </w:rPr>
        <w:t xml:space="preserve"> </w:t>
      </w:r>
      <w:r w:rsidRPr="006A4316">
        <w:rPr>
          <w:b/>
          <w:sz w:val="27"/>
          <w:szCs w:val="27"/>
        </w:rPr>
        <w:t>Նազարյանը</w:t>
      </w:r>
      <w:r w:rsidR="006A4316">
        <w:rPr>
          <w:b/>
          <w:sz w:val="27"/>
          <w:szCs w:val="27"/>
        </w:rPr>
        <w:t xml:space="preserve"> __________________</w:t>
      </w:r>
    </w:p>
    <w:sectPr w:rsidR="00B06969" w:rsidRPr="006A431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92"/>
    <w:rsid w:val="000C0490"/>
    <w:rsid w:val="006A4316"/>
    <w:rsid w:val="00B06969"/>
    <w:rsid w:val="00E74B92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2023-03-09T08:18:00Z</cp:lastPrinted>
  <dcterms:created xsi:type="dcterms:W3CDTF">2023-03-09T08:23:00Z</dcterms:created>
  <dcterms:modified xsi:type="dcterms:W3CDTF">2023-03-09T08:52:00Z</dcterms:modified>
</cp:coreProperties>
</file>