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B1D">
      <w:pPr>
        <w:pStyle w:val="a3"/>
        <w:jc w:val="center"/>
        <w:divId w:val="466436918"/>
      </w:pPr>
      <w:r>
        <w:rPr>
          <w:noProof/>
        </w:rPr>
        <w:drawing>
          <wp:inline distT="0" distB="0" distL="0" distR="0">
            <wp:extent cx="913677" cy="873951"/>
            <wp:effectExtent l="0" t="0" r="0" b="0"/>
            <wp:docPr id="1" name="Рисунок 1" descr="cid:002b01d819cf$284e889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b01d819cf$284e889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5" cy="8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bookmarkStart w:id="0" w:name="_GoBack"/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CC6B1D">
      <w:pPr>
        <w:jc w:val="center"/>
        <w:divId w:val="466436918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05 ՆՈՅԵՄԲԵՐԻ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CC6B1D">
      <w:pPr>
        <w:pStyle w:val="a3"/>
        <w:divId w:val="46643691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CC6B1D">
      <w:pPr>
        <w:pStyle w:val="a3"/>
        <w:divId w:val="46643691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Հարություն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Արտյոմ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CC6B1D">
      <w:pPr>
        <w:pStyle w:val="a3"/>
        <w:divId w:val="466436918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Լյովա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</w:p>
    <w:p w:rsidR="00000000" w:rsidRDefault="00CC6B1D">
      <w:pPr>
        <w:pStyle w:val="a3"/>
        <w:divId w:val="46643691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CC6B1D">
      <w:pPr>
        <w:pStyle w:val="a3"/>
        <w:divId w:val="46643691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CC6B1D">
      <w:pPr>
        <w:pStyle w:val="a3"/>
        <w:divId w:val="2581075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ՆՈՅԵՄԲԵՐԻ</w:t>
      </w:r>
      <w:r>
        <w:rPr>
          <w:rStyle w:val="a5"/>
          <w:b/>
          <w:bCs/>
        </w:rPr>
        <w:t xml:space="preserve"> 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C6B1D">
      <w:pPr>
        <w:pStyle w:val="a3"/>
        <w:jc w:val="right"/>
        <w:divId w:val="2581075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ԲԵՆԻԱՄԻՆՅԱՆ</w:t>
      </w:r>
      <w:r>
        <w:rPr>
          <w:rStyle w:val="a5"/>
          <w:b/>
          <w:bCs/>
        </w:rPr>
        <w:t>/</w:t>
      </w:r>
    </w:p>
    <w:p w:rsidR="00000000" w:rsidRDefault="00CC6B1D">
      <w:pPr>
        <w:spacing w:before="100" w:beforeAutospacing="1" w:after="100" w:afterAutospacing="1"/>
        <w:jc w:val="both"/>
        <w:divId w:val="258107540"/>
      </w:pPr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Fonts w:ascii="Arial Unicode" w:hAnsi="Arial Unicode"/>
        </w:rPr>
        <w:t>Ղեկավարվելով</w:t>
      </w:r>
      <w:proofErr w:type="spellEnd"/>
      <w:r>
        <w:rPr>
          <w:rFonts w:ascii="Arial Unicode" w:hAnsi="Arial Unicode"/>
        </w:rPr>
        <w:t xml:space="preserve"> ,,</w:t>
      </w:r>
      <w:proofErr w:type="spellStart"/>
      <w:r>
        <w:rPr>
          <w:rFonts w:ascii="Arial Unicode" w:hAnsi="Arial Unicode"/>
        </w:rPr>
        <w:t>Տեղական</w:t>
      </w:r>
      <w:proofErr w:type="spellEnd"/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ինքնակառավարման</w:t>
      </w:r>
      <w:proofErr w:type="spellEnd"/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մասին</w:t>
      </w:r>
      <w:proofErr w:type="spellEnd"/>
      <w:r>
        <w:rPr>
          <w:rFonts w:ascii="Arial Unicode" w:hAnsi="Arial Unicode"/>
        </w:rPr>
        <w:t xml:space="preserve">,, </w:t>
      </w:r>
      <w:proofErr w:type="spellStart"/>
      <w:r>
        <w:rPr>
          <w:rFonts w:ascii="Arial Unicode" w:hAnsi="Arial Unicode"/>
        </w:rPr>
        <w:t>Հայաստանի</w:t>
      </w:r>
      <w:proofErr w:type="spellEnd"/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Հանրապետությ</w:t>
      </w:r>
      <w:r>
        <w:rPr>
          <w:rFonts w:ascii="Arial Unicode" w:hAnsi="Arial Unicode"/>
        </w:rPr>
        <w:t>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օրենքի</w:t>
      </w:r>
      <w:proofErr w:type="spellEnd"/>
      <w:r>
        <w:rPr>
          <w:rFonts w:ascii="Arial Unicode" w:hAnsi="Arial Unicode"/>
        </w:rPr>
        <w:t xml:space="preserve"> 14-</w:t>
      </w:r>
      <w:r>
        <w:rPr>
          <w:rFonts w:ascii="Arial Unicode" w:hAnsi="Arial Unicode"/>
        </w:rPr>
        <w:t>րդ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հոդվածի</w:t>
      </w:r>
      <w:proofErr w:type="spellEnd"/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 Unicode" w:hAnsi="Arial Unicode"/>
        </w:rPr>
        <w:t>6-</w:t>
      </w:r>
      <w:r>
        <w:rPr>
          <w:rFonts w:ascii="Arial Unicode" w:hAnsi="Arial Unicode"/>
        </w:rPr>
        <w:t>րդ</w:t>
      </w:r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մասով</w:t>
      </w:r>
      <w:proofErr w:type="spellEnd"/>
      <w:r>
        <w:rPr>
          <w:rFonts w:ascii="Arial Unicode" w:hAnsi="Arial Unicode"/>
        </w:rPr>
        <w:t xml:space="preserve">.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համայնքի</w:t>
      </w:r>
      <w:proofErr w:type="spellEnd"/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ավագանին</w:t>
      </w:r>
      <w:proofErr w:type="spellEnd"/>
      <w:r>
        <w:rPr>
          <w:rFonts w:ascii="Arial" w:hAnsi="Arial" w:cs="Arial"/>
        </w:rPr>
        <w:t>   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ր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շ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ո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ւ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մ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" w:hAnsi="Arial" w:cs="Arial"/>
          <w:u w:val="single"/>
        </w:rPr>
        <w:t> </w:t>
      </w:r>
      <w:r>
        <w:rPr>
          <w:rStyle w:val="a4"/>
          <w:rFonts w:ascii="Arial Unicode" w:hAnsi="Arial Unicode"/>
          <w:u w:val="single"/>
        </w:rPr>
        <w:t>է</w:t>
      </w:r>
      <w:r>
        <w:rPr>
          <w:rStyle w:val="a4"/>
          <w:rFonts w:ascii="Arial Unicode" w:hAnsi="Arial Unicode"/>
          <w:u w:val="single"/>
        </w:rPr>
        <w:t>`</w:t>
      </w:r>
    </w:p>
    <w:p w:rsidR="00000000" w:rsidRDefault="00CC6B1D">
      <w:pPr>
        <w:divId w:val="258107540"/>
        <w:rPr>
          <w:rFonts w:ascii="GHEA Grapalat" w:eastAsia="Times New Roman" w:hAnsi="GHEA Grapalat"/>
        </w:rPr>
      </w:pPr>
    </w:p>
    <w:p w:rsidR="00000000" w:rsidRDefault="00CC6B1D">
      <w:pPr>
        <w:spacing w:before="100" w:beforeAutospacing="1" w:after="100" w:afterAutospacing="1"/>
        <w:jc w:val="both"/>
        <w:divId w:val="258107540"/>
        <w:rPr>
          <w:rFonts w:ascii="Times New Roman" w:hAnsi="Times New Roman"/>
        </w:rPr>
      </w:pPr>
      <w:r>
        <w:rPr>
          <w:rFonts w:ascii="Arial" w:hAnsi="Arial" w:cs="Arial"/>
          <w:sz w:val="27"/>
          <w:szCs w:val="27"/>
        </w:rPr>
        <w:t>     </w:t>
      </w:r>
      <w:proofErr w:type="spellStart"/>
      <w:r>
        <w:rPr>
          <w:rFonts w:ascii="Arial Unicode" w:hAnsi="Arial Unicode"/>
        </w:rPr>
        <w:t>Հաստատել</w:t>
      </w:r>
      <w:proofErr w:type="spellEnd"/>
      <w:r>
        <w:rPr>
          <w:rFonts w:ascii="Arial Unicode" w:hAnsi="Arial Unicode"/>
        </w:rPr>
        <w:t xml:space="preserve"> 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Արտաշատ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համայնքի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ավագանու</w:t>
      </w:r>
      <w:proofErr w:type="spellEnd"/>
      <w:r>
        <w:rPr>
          <w:rFonts w:ascii="Arial Unicode" w:hAnsi="Arial Unicode"/>
        </w:rPr>
        <w:t xml:space="preserve"> 2020 </w:t>
      </w:r>
      <w:proofErr w:type="spellStart"/>
      <w:r>
        <w:rPr>
          <w:rFonts w:ascii="Arial Unicode" w:hAnsi="Arial Unicode"/>
        </w:rPr>
        <w:t>թվականի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նոյեմբերի</w:t>
      </w:r>
      <w:proofErr w:type="spellEnd"/>
      <w:r>
        <w:rPr>
          <w:rFonts w:ascii="Arial Unicode" w:hAnsi="Arial Unicode"/>
        </w:rPr>
        <w:t xml:space="preserve"> 5-</w:t>
      </w:r>
      <w:r>
        <w:rPr>
          <w:rFonts w:ascii="Arial Unicode" w:hAnsi="Arial Unicode"/>
        </w:rPr>
        <w:t>ի</w:t>
      </w:r>
      <w:r>
        <w:rPr>
          <w:rFonts w:ascii="Arial" w:hAnsi="Arial" w:cs="Arial"/>
        </w:rPr>
        <w:t>  </w:t>
      </w:r>
      <w:proofErr w:type="spellStart"/>
      <w:r>
        <w:rPr>
          <w:rFonts w:ascii="Arial Unicode" w:hAnsi="Arial Unicode"/>
        </w:rPr>
        <w:t>արտահերթ</w:t>
      </w:r>
      <w:proofErr w:type="spellEnd"/>
      <w:r>
        <w:rPr>
          <w:rFonts w:ascii="Arial" w:hAnsi="Arial" w:cs="Arial"/>
        </w:rPr>
        <w:t> </w:t>
      </w:r>
      <w:r>
        <w:rPr>
          <w:rFonts w:ascii="Arial" w:hAnsi="Arial" w:cs="Arial"/>
        </w:rPr>
        <w:t> </w:t>
      </w:r>
      <w:proofErr w:type="spellStart"/>
      <w:r>
        <w:rPr>
          <w:rFonts w:ascii="Arial Unicode" w:hAnsi="Arial Unicode"/>
        </w:rPr>
        <w:t>նիստի</w:t>
      </w:r>
      <w:proofErr w:type="spellEnd"/>
      <w:r>
        <w:rPr>
          <w:rFonts w:ascii="Times Armenian" w:hAnsi="Times Armenian"/>
        </w:rPr>
        <w:t> </w:t>
      </w:r>
      <w:r>
        <w:rPr>
          <w:rFonts w:ascii="Arial" w:hAnsi="Arial" w:cs="Arial"/>
        </w:rPr>
        <w:t> </w:t>
      </w:r>
      <w:r>
        <w:rPr>
          <w:rStyle w:val="a4"/>
          <w:rFonts w:ascii="Arial Unicode" w:hAnsi="Arial Unicode"/>
          <w:u w:val="single"/>
        </w:rPr>
        <w:t>օ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ր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ա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կ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ա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ր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գ</w:t>
      </w:r>
      <w:r>
        <w:rPr>
          <w:rStyle w:val="a4"/>
          <w:rFonts w:ascii="Arial Unicode" w:hAnsi="Arial Unicode"/>
          <w:u w:val="single"/>
        </w:rPr>
        <w:t xml:space="preserve"> </w:t>
      </w:r>
      <w:r>
        <w:rPr>
          <w:rStyle w:val="a4"/>
          <w:rFonts w:ascii="Arial Unicode" w:hAnsi="Arial Unicode"/>
          <w:u w:val="single"/>
        </w:rPr>
        <w:t>ը</w:t>
      </w:r>
      <w:r>
        <w:rPr>
          <w:rStyle w:val="a4"/>
          <w:rFonts w:ascii="Arial Unicode" w:hAnsi="Arial Unicode"/>
          <w:u w:val="single"/>
        </w:rPr>
        <w:t>`</w:t>
      </w:r>
    </w:p>
    <w:p w:rsidR="00000000" w:rsidRDefault="00CC6B1D">
      <w:pPr>
        <w:spacing w:before="100" w:beforeAutospacing="1" w:after="100" w:afterAutospacing="1"/>
        <w:jc w:val="both"/>
        <w:divId w:val="258107540"/>
      </w:pPr>
      <w:r>
        <w:rPr>
          <w:rFonts w:ascii="Arial Unicode" w:hAnsi="Arial Unicode"/>
        </w:rPr>
        <w:t>1 /98-</w:t>
      </w:r>
      <w:r>
        <w:rPr>
          <w:rFonts w:ascii="Arial Unicode" w:hAnsi="Arial Unicode"/>
        </w:rPr>
        <w:t>Ա</w:t>
      </w:r>
      <w:r>
        <w:rPr>
          <w:rFonts w:ascii="Arial Unicode" w:hAnsi="Arial Unicode"/>
        </w:rPr>
        <w:t>/.</w:t>
      </w:r>
      <w:r>
        <w:rPr>
          <w:rFonts w:ascii="Arial" w:hAnsi="Arial" w:cs="Arial"/>
        </w:rPr>
        <w:t> </w:t>
      </w:r>
      <w:r>
        <w:rPr>
          <w:rFonts w:ascii="Sylfaen" w:hAnsi="Sylfaen"/>
        </w:rPr>
        <w:t>ԱՐՏԱՇԱՏ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ՀԱՄԱՅՆՔԻ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ԱՎԱԳԱՆՈՒ</w:t>
      </w:r>
      <w:r>
        <w:rPr>
          <w:rFonts w:ascii="Sylfaen" w:hAnsi="Sylfaen"/>
        </w:rPr>
        <w:t xml:space="preserve"> 29.11.2017 </w:t>
      </w:r>
      <w:r>
        <w:rPr>
          <w:rFonts w:ascii="Sylfaen" w:hAnsi="Sylfaen"/>
        </w:rPr>
        <w:t>ԹՎԱԿԱՆԻ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ԹԻՎ</w:t>
      </w:r>
      <w:r>
        <w:rPr>
          <w:rFonts w:ascii="Sylfaen" w:hAnsi="Sylfaen"/>
        </w:rPr>
        <w:t xml:space="preserve"> 49-</w:t>
      </w:r>
      <w:r>
        <w:rPr>
          <w:rFonts w:ascii="Sylfaen" w:hAnsi="Sylfaen"/>
        </w:rPr>
        <w:t>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ՈՐՈՇՄԱՆ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</w:t>
      </w:r>
      <w:r>
        <w:rPr>
          <w:rFonts w:ascii="Sylfaen" w:hAnsi="Sylfaen"/>
        </w:rPr>
        <w:t>ԵՋ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ՓՈՓՈԽՈՒԹՅՈՒՆ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ԿԱՏԱՐԵԼՈՒ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ՄԱՍԻՆ</w:t>
      </w:r>
    </w:p>
    <w:p w:rsidR="00000000" w:rsidRDefault="00CC6B1D">
      <w:pPr>
        <w:spacing w:before="100" w:beforeAutospacing="1" w:after="100" w:afterAutospacing="1"/>
        <w:ind w:left="2880"/>
        <w:divId w:val="258107540"/>
      </w:pPr>
      <w:r>
        <w:rPr>
          <w:rFonts w:ascii="Arial" w:hAnsi="Arial" w:cs="Arial"/>
          <w:sz w:val="27"/>
          <w:szCs w:val="27"/>
        </w:rPr>
        <w:t>                                                      </w:t>
      </w:r>
      <w:r>
        <w:rPr>
          <w:rFonts w:ascii="Arial" w:hAnsi="Arial" w:cs="Arial"/>
        </w:rPr>
        <w:t>  </w:t>
      </w:r>
      <w:r>
        <w:rPr>
          <w:rFonts w:ascii="Arial Unicode" w:hAnsi="Arial Unicode"/>
        </w:rPr>
        <w:t xml:space="preserve"> /</w:t>
      </w:r>
      <w:proofErr w:type="spellStart"/>
      <w:r>
        <w:rPr>
          <w:rFonts w:ascii="Arial Unicode" w:hAnsi="Arial Unicode"/>
        </w:rPr>
        <w:t>Զեկ</w:t>
      </w:r>
      <w:proofErr w:type="spellEnd"/>
      <w:r>
        <w:rPr>
          <w:rFonts w:ascii="Arial Unicode" w:hAnsi="Arial Unicode"/>
        </w:rPr>
        <w:t xml:space="preserve">. </w:t>
      </w:r>
      <w:r>
        <w:rPr>
          <w:rFonts w:ascii="Arial Unicode" w:hAnsi="Arial Unicode"/>
        </w:rPr>
        <w:t>Վ</w:t>
      </w:r>
      <w:r>
        <w:rPr>
          <w:rFonts w:ascii="Arial Unicode" w:hAnsi="Arial Unicode"/>
        </w:rPr>
        <w:t>.</w:t>
      </w:r>
      <w:r>
        <w:rPr>
          <w:rFonts w:ascii="Arial Unicode" w:hAnsi="Arial Unicode"/>
        </w:rPr>
        <w:t>ՀԱԿՈԲՅԱՆ</w:t>
      </w:r>
      <w:r>
        <w:rPr>
          <w:rFonts w:ascii="Arial Unicode" w:hAnsi="Arial Unicode"/>
        </w:rPr>
        <w:t>/</w:t>
      </w:r>
    </w:p>
    <w:p w:rsidR="00000000" w:rsidRDefault="00CC6B1D">
      <w:pPr>
        <w:pStyle w:val="a3"/>
        <w:divId w:val="258107540"/>
      </w:pPr>
      <w:r>
        <w:rPr>
          <w:rFonts w:ascii="Arial" w:hAnsi="Arial" w:cs="Arial"/>
          <w:sz w:val="27"/>
          <w:szCs w:val="27"/>
        </w:rPr>
        <w:lastRenderedPageBreak/>
        <w:t> </w:t>
      </w:r>
    </w:p>
    <w:p w:rsidR="00000000" w:rsidRDefault="00CC6B1D">
      <w:pPr>
        <w:pStyle w:val="a3"/>
        <w:divId w:val="466436918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6643691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C6B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C6B1D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46643691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C6B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C6B1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CC6B1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</w:tc>
      </w:tr>
    </w:tbl>
    <w:p w:rsidR="00000000" w:rsidRDefault="00CC6B1D">
      <w:pPr>
        <w:pStyle w:val="a3"/>
        <w:divId w:val="1304501758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CC6B1D">
      <w:pPr>
        <w:pStyle w:val="a3"/>
        <w:divId w:val="466436918"/>
      </w:pPr>
      <w:r>
        <w:rPr>
          <w:rFonts w:ascii="Courier New" w:hAnsi="Courier New" w:cs="Courier New"/>
        </w:rPr>
        <w:t> </w:t>
      </w:r>
    </w:p>
    <w:p w:rsidR="00000000" w:rsidRDefault="00CC6B1D">
      <w:pPr>
        <w:pStyle w:val="a3"/>
        <w:divId w:val="466436918"/>
      </w:pPr>
      <w:r>
        <w:rPr>
          <w:rFonts w:ascii="Courier New" w:hAnsi="Courier New" w:cs="Courier New"/>
        </w:rPr>
        <w:t> </w:t>
      </w:r>
    </w:p>
    <w:p w:rsidR="00CC6B1D" w:rsidRDefault="00CC6B1D">
      <w:pPr>
        <w:pStyle w:val="a3"/>
        <w:divId w:val="454569921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C6B1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72"/>
    <w:rsid w:val="003C1672"/>
    <w:rsid w:val="00596434"/>
    <w:rsid w:val="00C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2022-02-04T13:59:00Z</dcterms:created>
  <dcterms:modified xsi:type="dcterms:W3CDTF">2022-02-04T13:59:00Z</dcterms:modified>
</cp:coreProperties>
</file>