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B0913" w:rsidRPr="00AB0913" w:rsidRDefault="00AB0913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en-US"/>
        </w:rPr>
      </w:pPr>
    </w:p>
    <w:p w:rsidR="007D3575" w:rsidRPr="00F37ED4" w:rsidRDefault="00EB7100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="007D3575"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7100">
        <w:rPr>
          <w:rFonts w:ascii="GHEA Grapalat" w:hAnsi="GHEA Grapalat"/>
          <w:sz w:val="24"/>
          <w:szCs w:val="24"/>
          <w:lang w:val="hy-AM"/>
        </w:rPr>
        <w:t>ո</w:t>
      </w:r>
      <w:r w:rsidR="007D3575" w:rsidRPr="007D3575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>
        <w:rPr>
          <w:rFonts w:ascii="GHEA Grapalat" w:hAnsi="GHEA Grapalat"/>
          <w:sz w:val="24"/>
          <w:szCs w:val="24"/>
          <w:lang w:val="hy-AM"/>
        </w:rPr>
        <w:t>ընդուն</w:t>
      </w:r>
      <w:r w:rsidRPr="00EB7100">
        <w:rPr>
          <w:rFonts w:ascii="GHEA Grapalat" w:hAnsi="GHEA Grapalat"/>
          <w:sz w:val="24"/>
          <w:szCs w:val="24"/>
          <w:lang w:val="hy-AM"/>
        </w:rPr>
        <w:t xml:space="preserve">ման անհրաժեշտությունը </w:t>
      </w:r>
      <w:r w:rsidR="007D3575"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 </w:t>
      </w:r>
      <w:r w:rsidR="006A4627" w:rsidRPr="006A4627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77-րդ հոդվածի 3-րդ մասով, «Նորմատիվ իրավական ակտերի մասին» օրենքի 33-րդ և 34-րդ </w:t>
      </w:r>
      <w:r w:rsidR="007A658F">
        <w:rPr>
          <w:rFonts w:ascii="GHEA Grapalat" w:hAnsi="GHEA Grapalat"/>
          <w:sz w:val="24"/>
          <w:szCs w:val="24"/>
          <w:lang w:val="hy-AM"/>
        </w:rPr>
        <w:t>հոդվածներ</w:t>
      </w:r>
      <w:r w:rsidR="007A658F" w:rsidRPr="007A658F">
        <w:rPr>
          <w:rFonts w:ascii="GHEA Grapalat" w:hAnsi="GHEA Grapalat"/>
          <w:sz w:val="24"/>
          <w:szCs w:val="24"/>
          <w:lang w:val="hy-AM"/>
        </w:rPr>
        <w:t xml:space="preserve">ի </w:t>
      </w:r>
      <w:r w:rsidR="007D3575"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</w:p>
    <w:p w:rsidR="00EB7100" w:rsidRDefault="00EB7100">
      <w:pPr>
        <w:rPr>
          <w:lang w:val="en-US"/>
        </w:rPr>
      </w:pPr>
    </w:p>
    <w:p w:rsidR="00AB0913" w:rsidRPr="00AB0913" w:rsidRDefault="00AB0913">
      <w:pPr>
        <w:rPr>
          <w:lang w:val="en-US"/>
        </w:rPr>
      </w:pPr>
    </w:p>
    <w:p w:rsidR="00EB7100" w:rsidRPr="00F37ED4" w:rsidRDefault="00EB7100">
      <w:pPr>
        <w:rPr>
          <w:rFonts w:ascii="GHEA Grapalat" w:hAnsi="GHEA Grapalat"/>
          <w:b/>
          <w:sz w:val="24"/>
          <w:szCs w:val="24"/>
          <w:lang w:val="hy-AM"/>
        </w:rPr>
      </w:pPr>
      <w:r w:rsidRPr="006A4627">
        <w:rPr>
          <w:lang w:val="hy-AM"/>
        </w:rPr>
        <w:t xml:space="preserve">                    </w:t>
      </w:r>
      <w:r w:rsidRPr="00F37ED4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Կ.Մկրտչյան</w:t>
      </w:r>
      <w:bookmarkStart w:id="0" w:name="_GoBack"/>
      <w:bookmarkEnd w:id="0"/>
    </w:p>
    <w:sectPr w:rsidR="00EB7100" w:rsidRPr="00F37ED4" w:rsidSect="00AB0913">
      <w:pgSz w:w="11906" w:h="16838" w:code="9"/>
      <w:pgMar w:top="426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6A4627"/>
    <w:rsid w:val="0074466E"/>
    <w:rsid w:val="007A658F"/>
    <w:rsid w:val="007D3575"/>
    <w:rsid w:val="00AB0913"/>
    <w:rsid w:val="00AC3419"/>
    <w:rsid w:val="00EB7100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13"/>
    <w:pPr>
      <w:spacing w:before="100" w:beforeAutospacing="1" w:after="100" w:afterAutospacing="1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13"/>
    <w:pPr>
      <w:spacing w:before="100" w:beforeAutospacing="1" w:after="100" w:afterAutospacing="1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Win7</cp:lastModifiedBy>
  <cp:revision>5</cp:revision>
  <cp:lastPrinted>2024-03-05T09:04:00Z</cp:lastPrinted>
  <dcterms:created xsi:type="dcterms:W3CDTF">2024-03-05T08:57:00Z</dcterms:created>
  <dcterms:modified xsi:type="dcterms:W3CDTF">2024-04-04T12:26:00Z</dcterms:modified>
</cp:coreProperties>
</file>