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CE847" w14:textId="77777777" w:rsidR="00945BCC" w:rsidRDefault="00945BCC">
      <w:pPr>
        <w:spacing w:after="0" w:line="276" w:lineRule="auto"/>
        <w:rPr>
          <w:rFonts w:ascii="Sylfaen" w:hAnsi="Sylfaen" w:cs="Sylfaen"/>
          <w:b/>
          <w:i/>
          <w:w w:val="90"/>
          <w:lang w:val="hy-AM"/>
        </w:rPr>
      </w:pPr>
      <w:bookmarkStart w:id="0" w:name="_GoBack"/>
      <w:bookmarkEnd w:id="0"/>
    </w:p>
    <w:p w14:paraId="30A7F6C9" w14:textId="77777777" w:rsidR="00945BCC" w:rsidRDefault="000971D8">
      <w:pPr>
        <w:spacing w:after="0" w:line="276" w:lineRule="auto"/>
        <w:rPr>
          <w:rFonts w:ascii="Sylfaen" w:hAnsi="Sylfaen" w:cs="Sylfaen"/>
          <w:b/>
          <w:i/>
          <w:w w:val="90"/>
          <w:lang w:val="hy-AM"/>
        </w:rPr>
      </w:pPr>
      <w:r>
        <w:rPr>
          <w:rFonts w:ascii="Sylfaen" w:hAnsi="Sylfaen" w:cs="Sylfaen"/>
          <w:b/>
          <w:i/>
          <w:noProof/>
          <w:w w:val="90"/>
          <w:lang w:val="en-US" w:eastAsia="en-US"/>
        </w:rPr>
        <w:drawing>
          <wp:inline distT="0" distB="0" distL="114300" distR="114300" wp14:anchorId="7D2DE8EA" wp14:editId="654D64DC">
            <wp:extent cx="5114925" cy="6248400"/>
            <wp:effectExtent l="0" t="0" r="9525" b="0"/>
            <wp:docPr id="2" name="Picture 2" descr="изображение_viber_2025-09-03_09-56-56-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изображение_viber_2025-09-03_09-56-56-9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54C3" w14:textId="77777777" w:rsidR="00945BCC" w:rsidRDefault="00945BCC">
      <w:pPr>
        <w:spacing w:before="100" w:beforeAutospacing="1" w:after="100" w:afterAutospacing="1"/>
        <w:ind w:left="-270"/>
        <w:jc w:val="left"/>
        <w:rPr>
          <w:lang w:val="en-US" w:eastAsia="en-US"/>
        </w:rPr>
      </w:pPr>
    </w:p>
    <w:p w14:paraId="18C78B38" w14:textId="77777777" w:rsidR="00945BCC" w:rsidRDefault="00945BCC">
      <w:pPr>
        <w:spacing w:before="100" w:beforeAutospacing="1" w:after="100" w:afterAutospacing="1"/>
        <w:ind w:left="-270"/>
        <w:jc w:val="left"/>
        <w:rPr>
          <w:lang w:val="en-US" w:eastAsia="en-US"/>
        </w:rPr>
      </w:pPr>
    </w:p>
    <w:p w14:paraId="3A3496AC" w14:textId="77777777" w:rsidR="00945BCC" w:rsidRDefault="00945BCC">
      <w:pPr>
        <w:spacing w:before="100" w:beforeAutospacing="1" w:after="100" w:afterAutospacing="1"/>
        <w:ind w:left="-270"/>
        <w:jc w:val="left"/>
        <w:rPr>
          <w:lang w:val="en-US" w:eastAsia="en-US"/>
        </w:rPr>
      </w:pPr>
    </w:p>
    <w:p w14:paraId="0E850839" w14:textId="77777777" w:rsidR="00945BCC" w:rsidRDefault="00945BCC">
      <w:pPr>
        <w:spacing w:before="100" w:beforeAutospacing="1" w:after="100" w:afterAutospacing="1"/>
        <w:ind w:left="-270"/>
        <w:jc w:val="left"/>
        <w:rPr>
          <w:lang w:val="en-US" w:eastAsia="en-US"/>
        </w:rPr>
      </w:pPr>
    </w:p>
    <w:p w14:paraId="20992DFA" w14:textId="77777777" w:rsidR="00945BCC" w:rsidRDefault="00945BCC">
      <w:pPr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2F859D4C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en-US"/>
        </w:rPr>
      </w:pPr>
    </w:p>
    <w:p w14:paraId="33F03F68" w14:textId="77777777" w:rsidR="00945BCC" w:rsidRDefault="000971D8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noProof/>
          <w:sz w:val="20"/>
          <w:szCs w:val="20"/>
          <w:lang w:val="en-US" w:eastAsia="en-US"/>
        </w:rPr>
        <w:lastRenderedPageBreak/>
        <w:drawing>
          <wp:inline distT="0" distB="0" distL="114300" distR="114300" wp14:anchorId="65233A4A" wp14:editId="13801814">
            <wp:extent cx="6461760" cy="4846320"/>
            <wp:effectExtent l="0" t="0" r="15240" b="11430"/>
            <wp:docPr id="3" name="Picture 3" descr="изображение_viber_2025-09-03_09-56-57-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изображение_viber_2025-09-03_09-56-57-0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479C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5270E272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4FAC00C9" w14:textId="77777777" w:rsidR="00945BCC" w:rsidRDefault="000971D8">
      <w:pPr>
        <w:jc w:val="center"/>
        <w:rPr>
          <w:rFonts w:ascii="Sylfaen" w:eastAsia="GHEA Grapalat" w:hAnsi="Sylfaen" w:cs="GHEA Grapalat"/>
          <w:b/>
          <w:sz w:val="96"/>
          <w:szCs w:val="20"/>
          <w:lang w:val="hy-AM"/>
        </w:rPr>
      </w:pPr>
      <w:r>
        <w:rPr>
          <w:rFonts w:ascii="Sylfaen" w:eastAsia="GHEA Grapalat" w:hAnsi="Sylfaen" w:cs="GHEA Grapalat"/>
          <w:b/>
          <w:sz w:val="96"/>
          <w:szCs w:val="20"/>
          <w:lang w:val="hy-AM"/>
        </w:rPr>
        <w:t>ՀԱՇՎԵՏՎՈՒԹՅՈՒՆ</w:t>
      </w:r>
    </w:p>
    <w:p w14:paraId="14A702E7" w14:textId="77777777" w:rsidR="00945BCC" w:rsidRDefault="00945BCC">
      <w:pPr>
        <w:jc w:val="center"/>
        <w:rPr>
          <w:rFonts w:ascii="Sylfaen" w:eastAsia="GHEA Grapalat" w:hAnsi="Sylfaen" w:cs="GHEA Grapalat"/>
          <w:b/>
          <w:sz w:val="96"/>
          <w:szCs w:val="20"/>
          <w:lang w:val="hy-AM"/>
        </w:rPr>
      </w:pPr>
    </w:p>
    <w:p w14:paraId="66271043" w14:textId="77777777" w:rsidR="00945BCC" w:rsidRDefault="000971D8">
      <w:pPr>
        <w:spacing w:after="0" w:line="360" w:lineRule="auto"/>
        <w:jc w:val="center"/>
        <w:rPr>
          <w:rFonts w:ascii="Sylfaen" w:eastAsia="GHEA Grapalat" w:hAnsi="Sylfaen" w:cs="GHEA Grapalat"/>
          <w:b/>
          <w:sz w:val="32"/>
          <w:szCs w:val="20"/>
          <w:lang w:val="hy-AM"/>
        </w:rPr>
      </w:pPr>
      <w:r>
        <w:rPr>
          <w:rFonts w:ascii="Sylfaen" w:eastAsia="GHEA Grapalat" w:hAnsi="Sylfaen" w:cs="GHEA Grapalat"/>
          <w:b/>
          <w:sz w:val="32"/>
          <w:szCs w:val="20"/>
          <w:lang w:val="hy-AM"/>
        </w:rPr>
        <w:t>ՀՀ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ԱՐԱՐԱՏԻ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ՄԱՐԶԻ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&lt;&lt;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ԱՐՏԱՇԱՏ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ՀԱՄԱՅՆՔԻ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ՀՈՎՏԱՇԵՆԻ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ԳՅՈՒՂԻ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ՄԱՆԿԱՊԱՐՏԵԶ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&gt;&gt;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ՀՈԱԿ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-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Ի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202</w:t>
      </w:r>
      <w:r w:rsidRPr="00DE6962">
        <w:rPr>
          <w:rFonts w:ascii="Sylfaen" w:eastAsia="GHEA Grapalat" w:hAnsi="Sylfaen" w:cs="GHEA Grapalat"/>
          <w:b/>
          <w:sz w:val="32"/>
          <w:szCs w:val="20"/>
          <w:lang w:val="hy-AM"/>
        </w:rPr>
        <w:t>4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-202</w:t>
      </w:r>
      <w:r w:rsidRPr="00DE6962">
        <w:rPr>
          <w:rFonts w:ascii="Sylfaen" w:eastAsia="GHEA Grapalat" w:hAnsi="Sylfaen" w:cs="GHEA Grapalat"/>
          <w:b/>
          <w:sz w:val="32"/>
          <w:szCs w:val="20"/>
          <w:lang w:val="hy-AM"/>
        </w:rPr>
        <w:t>5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ՈՒՍՈՒՄՆԱԿԱՆ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>ՏԱՐՎԱ</w:t>
      </w:r>
      <w:r>
        <w:rPr>
          <w:rFonts w:ascii="Sylfaen" w:eastAsia="GHEA Grapalat" w:hAnsi="Sylfaen" w:cs="GHEA Grapalat"/>
          <w:b/>
          <w:sz w:val="32"/>
          <w:szCs w:val="20"/>
          <w:lang w:val="hy-AM"/>
        </w:rPr>
        <w:t xml:space="preserve"> </w:t>
      </w:r>
    </w:p>
    <w:p w14:paraId="03A7CAF6" w14:textId="77777777" w:rsidR="00945BCC" w:rsidRDefault="000971D8">
      <w:pPr>
        <w:spacing w:after="0" w:line="360" w:lineRule="auto"/>
        <w:jc w:val="center"/>
        <w:rPr>
          <w:rFonts w:ascii="Sylfaen" w:eastAsia="GHEA Grapalat" w:hAnsi="Sylfaen" w:cs="GHEA Grapalat"/>
          <w:b/>
          <w:sz w:val="40"/>
          <w:szCs w:val="20"/>
          <w:lang w:val="hy-AM"/>
        </w:rPr>
      </w:pPr>
      <w:r>
        <w:rPr>
          <w:rFonts w:ascii="Sylfaen" w:eastAsia="GHEA Grapalat" w:hAnsi="Sylfaen" w:cs="GHEA Grapalat"/>
          <w:b/>
          <w:sz w:val="40"/>
          <w:szCs w:val="20"/>
          <w:lang w:val="hy-AM"/>
        </w:rPr>
        <w:t>ՆԵՐՔԻՆ</w:t>
      </w:r>
      <w:r>
        <w:rPr>
          <w:rFonts w:ascii="Sylfaen" w:eastAsia="GHEA Grapalat" w:hAnsi="Sylfaen" w:cs="GHEA Grapalat"/>
          <w:b/>
          <w:sz w:val="40"/>
          <w:szCs w:val="20"/>
          <w:lang w:val="hy-AM"/>
        </w:rPr>
        <w:t xml:space="preserve"> </w:t>
      </w:r>
      <w:r>
        <w:rPr>
          <w:rFonts w:ascii="Sylfaen" w:eastAsia="GHEA Grapalat" w:hAnsi="Sylfaen" w:cs="GHEA Grapalat"/>
          <w:b/>
          <w:sz w:val="40"/>
          <w:szCs w:val="20"/>
          <w:lang w:val="hy-AM"/>
        </w:rPr>
        <w:t>ԳՆԱՀԱՏՄԱՆ</w:t>
      </w:r>
    </w:p>
    <w:p w14:paraId="5721F311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4C76B9C1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01C0EE25" w14:textId="77777777" w:rsidR="00945BCC" w:rsidRDefault="00945BCC">
      <w:pPr>
        <w:jc w:val="right"/>
        <w:rPr>
          <w:rFonts w:ascii="Sylfaen" w:eastAsia="GHEA Grapalat" w:hAnsi="Sylfaen" w:cs="GHEA Grapalat"/>
          <w:sz w:val="28"/>
          <w:szCs w:val="28"/>
          <w:lang w:val="hy-AM"/>
        </w:rPr>
      </w:pPr>
    </w:p>
    <w:p w14:paraId="617CAA6D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06A2FF28" w14:textId="77777777" w:rsidR="00945BCC" w:rsidRDefault="00945BCC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14:paraId="362346B2" w14:textId="77777777" w:rsidR="00945BCC" w:rsidRDefault="000971D8">
      <w:pPr>
        <w:ind w:firstLineChars="700" w:firstLine="3654"/>
        <w:rPr>
          <w:rFonts w:ascii="Sylfaen" w:hAnsi="Sylfaen"/>
          <w:b/>
          <w:sz w:val="52"/>
          <w:lang w:val="hy-AM"/>
        </w:rPr>
      </w:pPr>
      <w:r>
        <w:rPr>
          <w:rFonts w:ascii="Sylfaen" w:hAnsi="Sylfaen"/>
          <w:b/>
          <w:sz w:val="52"/>
          <w:lang w:val="hy-AM"/>
        </w:rPr>
        <w:t>Ներածություն</w:t>
      </w:r>
    </w:p>
    <w:p w14:paraId="025BF81B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Սույն փաստաթուղթը Արտաշատ համայնքի Հովտաշենի մանկապարտեզ» ՀՈԱԿ-ի՝ ՀՀ օրենսդրությամբ սահմանված կարգով և պահանջներին համապատասխան իրականացված ներքին գնահատման արդյունքում կազմված հաշվետվություն է: Ներքին գնահատումն իրենից ներկայացնում է հաստատության գործունե</w:t>
      </w:r>
      <w:r>
        <w:rPr>
          <w:rFonts w:ascii="Sylfaen" w:hAnsi="Sylfaen"/>
          <w:lang w:val="hy-AM"/>
        </w:rPr>
        <w:t xml:space="preserve">ության վերլուծություն, որի նպատակն է բարելավել կրթական ծառայությունների մատուցման որակը, ինչպես նաև նպաստել հաստատության գործունեության արդյունավետության բարձրացմանը: </w:t>
      </w:r>
    </w:p>
    <w:p w14:paraId="1D49C454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ներքին գնահատման գործընթացում ցուցանիշների և չափանիշների հաշվարկման ժամանակ</w:t>
      </w:r>
      <w:r>
        <w:rPr>
          <w:rFonts w:ascii="Sylfaen" w:hAnsi="Sylfaen"/>
          <w:lang w:val="hy-AM"/>
        </w:rPr>
        <w:t xml:space="preserve"> կիրառվել են հետևյալ մեթոդները՝ </w:t>
      </w:r>
    </w:p>
    <w:p w14:paraId="31FD9DEA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• Վիճակագրական տվյալների վերլուծություն</w:t>
      </w:r>
    </w:p>
    <w:p w14:paraId="699FEADA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Փաստաթղթային վերլուծություն</w:t>
      </w:r>
    </w:p>
    <w:p w14:paraId="3701AD06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Դիտարկում և փաստագրում</w:t>
      </w:r>
    </w:p>
    <w:p w14:paraId="5657945F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• Հարցումների իրականացում և արդյունքների վերլուծություն</w:t>
      </w:r>
    </w:p>
    <w:p w14:paraId="085C70A0" w14:textId="77777777" w:rsidR="00317A76" w:rsidRDefault="000971D8">
      <w:pPr>
        <w:ind w:left="-284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Ներքին գնահատումն իրականացված է հաստատության տնօրենի՝</w:t>
      </w:r>
      <w:r>
        <w:rPr>
          <w:rFonts w:ascii="Sylfaen" w:hAnsi="Sylfaen"/>
          <w:highlight w:val="yellow"/>
          <w:lang w:val="hy-AM"/>
        </w:rPr>
        <w:t xml:space="preserve"> </w:t>
      </w:r>
      <w:r w:rsidR="002F7D2E" w:rsidRPr="00317A76">
        <w:rPr>
          <w:rFonts w:ascii="Sylfaen" w:hAnsi="Sylfaen"/>
          <w:lang w:val="hy-AM"/>
        </w:rPr>
        <w:t>26 օգոստոսի</w:t>
      </w:r>
      <w:r w:rsidRPr="00317A76">
        <w:rPr>
          <w:rFonts w:ascii="Sylfaen" w:hAnsi="Sylfaen"/>
          <w:lang w:val="hy-AM"/>
        </w:rPr>
        <w:t>-ի202</w:t>
      </w:r>
      <w:r w:rsidR="002F7D2E" w:rsidRPr="00317A76">
        <w:rPr>
          <w:rFonts w:ascii="Sylfaen" w:hAnsi="Sylfaen"/>
          <w:lang w:val="hy-AM"/>
        </w:rPr>
        <w:t>5</w:t>
      </w:r>
      <w:r w:rsidRPr="00317A76">
        <w:rPr>
          <w:rFonts w:ascii="Sylfaen" w:hAnsi="Sylfaen"/>
          <w:lang w:val="hy-AM"/>
        </w:rPr>
        <w:t>թ</w:t>
      </w:r>
      <w:r w:rsidRPr="00317A76">
        <w:rPr>
          <w:lang w:val="hy-AM"/>
        </w:rPr>
        <w:t>.</w:t>
      </w:r>
      <w:r w:rsidRPr="00317A76">
        <w:rPr>
          <w:rFonts w:ascii="Sylfaen" w:hAnsi="Sylfaen"/>
          <w:lang w:val="hy-AM"/>
        </w:rPr>
        <w:t xml:space="preserve"> N </w:t>
      </w:r>
      <w:r w:rsidR="002F7D2E" w:rsidRPr="00317A76">
        <w:rPr>
          <w:rFonts w:ascii="Sylfaen" w:hAnsi="Sylfaen"/>
          <w:lang w:val="hy-AM"/>
        </w:rPr>
        <w:t>19</w:t>
      </w:r>
    </w:p>
    <w:p w14:paraId="78E3EE81" w14:textId="1D7E10EF" w:rsidR="00945BCC" w:rsidRDefault="000971D8">
      <w:pPr>
        <w:ind w:left="-284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հրամանով կազմավորված հանձնաժողովի կողմից, որի անդամներն են՝</w:t>
      </w:r>
    </w:p>
    <w:p w14:paraId="5B41BD94" w14:textId="77777777" w:rsidR="00945BCC" w:rsidRDefault="000971D8">
      <w:pPr>
        <w:pStyle w:val="af5"/>
        <w:spacing w:after="0"/>
        <w:ind w:left="0"/>
        <w:jc w:val="both"/>
        <w:rPr>
          <w:rFonts w:ascii="Sylfaen" w:hAnsi="Sylfaen"/>
          <w:sz w:val="24"/>
          <w:szCs w:val="18"/>
          <w:lang w:val="hy-AM"/>
        </w:rPr>
      </w:pPr>
      <w:r>
        <w:rPr>
          <w:rFonts w:ascii="Sylfaen" w:hAnsi="Sylfaen"/>
          <w:sz w:val="24"/>
          <w:szCs w:val="18"/>
          <w:lang w:val="hy-AM"/>
        </w:rPr>
        <w:t>Անահիտ</w:t>
      </w:r>
      <w:r>
        <w:rPr>
          <w:rFonts w:ascii="Sylfaen" w:hAnsi="Sylfaen"/>
          <w:sz w:val="24"/>
          <w:szCs w:val="18"/>
          <w:lang w:val="hy-AM"/>
        </w:rPr>
        <w:t xml:space="preserve">  </w:t>
      </w:r>
      <w:r>
        <w:rPr>
          <w:rFonts w:ascii="Sylfaen" w:hAnsi="Sylfaen"/>
          <w:sz w:val="24"/>
          <w:szCs w:val="18"/>
          <w:lang w:val="hy-AM"/>
        </w:rPr>
        <w:t>Մուրադյան</w:t>
      </w:r>
      <w:r>
        <w:rPr>
          <w:rFonts w:ascii="Sylfaen" w:hAnsi="Sylfaen"/>
          <w:sz w:val="24"/>
          <w:szCs w:val="18"/>
          <w:lang w:val="hy-AM"/>
        </w:rPr>
        <w:t xml:space="preserve"> /</w:t>
      </w:r>
      <w:r>
        <w:rPr>
          <w:rFonts w:ascii="Sylfaen" w:hAnsi="Sylfaen"/>
          <w:sz w:val="24"/>
          <w:szCs w:val="18"/>
          <w:lang w:val="hy-AM"/>
        </w:rPr>
        <w:t>դաստիարակ</w:t>
      </w:r>
      <w:r>
        <w:rPr>
          <w:rFonts w:ascii="Sylfaen" w:hAnsi="Sylfaen"/>
          <w:sz w:val="24"/>
          <w:szCs w:val="18"/>
          <w:lang w:val="hy-AM"/>
        </w:rPr>
        <w:t>/-</w:t>
      </w:r>
      <w:r>
        <w:rPr>
          <w:rFonts w:ascii="Sylfaen" w:hAnsi="Sylfaen"/>
          <w:sz w:val="24"/>
          <w:szCs w:val="18"/>
          <w:lang w:val="hy-AM"/>
        </w:rPr>
        <w:t>անդամ</w:t>
      </w:r>
    </w:p>
    <w:p w14:paraId="0412B435" w14:textId="77777777" w:rsidR="00945BCC" w:rsidRDefault="000971D8">
      <w:pPr>
        <w:pStyle w:val="af5"/>
        <w:spacing w:after="0"/>
        <w:ind w:left="0"/>
        <w:jc w:val="both"/>
        <w:rPr>
          <w:rFonts w:ascii="Sylfaen" w:hAnsi="Sylfaen"/>
          <w:sz w:val="24"/>
          <w:szCs w:val="18"/>
          <w:lang w:val="hy-AM"/>
        </w:rPr>
      </w:pPr>
      <w:r>
        <w:rPr>
          <w:rFonts w:ascii="Sylfaen" w:hAnsi="Sylfaen"/>
          <w:sz w:val="24"/>
          <w:szCs w:val="18"/>
          <w:lang w:val="hy-AM"/>
        </w:rPr>
        <w:t>Կարինե</w:t>
      </w:r>
      <w:r>
        <w:rPr>
          <w:rFonts w:ascii="Sylfaen" w:hAnsi="Sylfaen"/>
          <w:sz w:val="24"/>
          <w:szCs w:val="18"/>
          <w:lang w:val="hy-AM"/>
        </w:rPr>
        <w:t xml:space="preserve"> </w:t>
      </w:r>
      <w:r>
        <w:rPr>
          <w:rFonts w:ascii="Sylfaen" w:hAnsi="Sylfaen"/>
          <w:sz w:val="24"/>
          <w:szCs w:val="18"/>
          <w:lang w:val="hy-AM"/>
        </w:rPr>
        <w:t>Ղազարյան</w:t>
      </w:r>
      <w:r>
        <w:rPr>
          <w:rFonts w:ascii="Sylfaen" w:hAnsi="Sylfaen"/>
          <w:sz w:val="24"/>
          <w:szCs w:val="18"/>
          <w:lang w:val="hy-AM"/>
        </w:rPr>
        <w:t xml:space="preserve"> /</w:t>
      </w:r>
      <w:r>
        <w:rPr>
          <w:rFonts w:ascii="Sylfaen" w:hAnsi="Sylfaen"/>
          <w:sz w:val="24"/>
          <w:szCs w:val="18"/>
          <w:lang w:val="hy-AM"/>
        </w:rPr>
        <w:t>հոգեբան</w:t>
      </w:r>
      <w:r>
        <w:rPr>
          <w:rFonts w:ascii="Sylfaen" w:hAnsi="Sylfaen"/>
          <w:sz w:val="24"/>
          <w:szCs w:val="18"/>
          <w:lang w:val="hy-AM"/>
        </w:rPr>
        <w:t>/</w:t>
      </w:r>
    </w:p>
    <w:p w14:paraId="5C97F5C5" w14:textId="77777777" w:rsidR="00945BCC" w:rsidRDefault="000971D8">
      <w:pPr>
        <w:pStyle w:val="af5"/>
        <w:spacing w:after="0"/>
        <w:ind w:left="0"/>
        <w:jc w:val="both"/>
        <w:rPr>
          <w:rFonts w:ascii="Sylfaen" w:hAnsi="Sylfaen"/>
          <w:sz w:val="24"/>
          <w:szCs w:val="18"/>
          <w:lang w:val="hy-AM"/>
        </w:rPr>
      </w:pPr>
      <w:r>
        <w:rPr>
          <w:rFonts w:ascii="Sylfaen" w:hAnsi="Sylfaen"/>
          <w:sz w:val="24"/>
          <w:szCs w:val="18"/>
          <w:lang w:val="hy-AM"/>
        </w:rPr>
        <w:t>Նարինե</w:t>
      </w:r>
      <w:r>
        <w:rPr>
          <w:rFonts w:ascii="Sylfaen" w:hAnsi="Sylfaen"/>
          <w:sz w:val="24"/>
          <w:szCs w:val="18"/>
          <w:lang w:val="hy-AM"/>
        </w:rPr>
        <w:t xml:space="preserve">  </w:t>
      </w:r>
      <w:r>
        <w:rPr>
          <w:rFonts w:ascii="Sylfaen" w:hAnsi="Sylfaen"/>
          <w:sz w:val="24"/>
          <w:szCs w:val="18"/>
          <w:lang w:val="hy-AM"/>
        </w:rPr>
        <w:t>Հակոբյան</w:t>
      </w:r>
      <w:r>
        <w:rPr>
          <w:rFonts w:ascii="Sylfaen" w:hAnsi="Sylfaen"/>
          <w:sz w:val="24"/>
          <w:szCs w:val="18"/>
          <w:lang w:val="hy-AM"/>
        </w:rPr>
        <w:t xml:space="preserve">  </w:t>
      </w:r>
      <w:r>
        <w:rPr>
          <w:rFonts w:ascii="Sylfaen" w:hAnsi="Sylfaen"/>
          <w:sz w:val="24"/>
          <w:szCs w:val="18"/>
          <w:lang w:val="hy-AM"/>
        </w:rPr>
        <w:t>երաժշտության</w:t>
      </w:r>
      <w:r>
        <w:rPr>
          <w:rFonts w:ascii="Sylfaen" w:hAnsi="Sylfaen"/>
          <w:sz w:val="24"/>
          <w:szCs w:val="18"/>
          <w:lang w:val="hy-AM"/>
        </w:rPr>
        <w:t xml:space="preserve">  </w:t>
      </w:r>
      <w:r>
        <w:rPr>
          <w:rFonts w:ascii="Sylfaen" w:hAnsi="Sylfaen"/>
          <w:sz w:val="24"/>
          <w:szCs w:val="18"/>
          <w:lang w:val="hy-AM"/>
        </w:rPr>
        <w:t>դաստիարակ</w:t>
      </w:r>
      <w:r>
        <w:rPr>
          <w:rFonts w:ascii="Sylfaen" w:hAnsi="Sylfaen"/>
          <w:sz w:val="24"/>
          <w:szCs w:val="18"/>
          <w:lang w:val="hy-AM"/>
        </w:rPr>
        <w:t>/-</w:t>
      </w:r>
      <w:r>
        <w:rPr>
          <w:rFonts w:ascii="Sylfaen" w:hAnsi="Sylfaen"/>
          <w:sz w:val="24"/>
          <w:szCs w:val="18"/>
          <w:lang w:val="hy-AM"/>
        </w:rPr>
        <w:t>անդամ</w:t>
      </w:r>
    </w:p>
    <w:p w14:paraId="4CBC8053" w14:textId="77777777" w:rsidR="00945BCC" w:rsidRDefault="000971D8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Արմեն  Ալեքսանյան  /ՏԻՄ/-անդամ</w:t>
      </w:r>
    </w:p>
    <w:p w14:paraId="7693D05B" w14:textId="77777777" w:rsidR="00945BCC" w:rsidRDefault="000971D8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Լուիզա  Օնսուզյան  /ՏԻՄ/-անդամ</w:t>
      </w:r>
    </w:p>
    <w:p w14:paraId="1FAD3BF4" w14:textId="77777777" w:rsidR="00945BCC" w:rsidRDefault="000971D8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Անի Մինաս</w:t>
      </w:r>
      <w:r>
        <w:rPr>
          <w:rFonts w:ascii="Sylfaen" w:hAnsi="Sylfaen"/>
          <w:szCs w:val="18"/>
          <w:lang w:val="hy-AM"/>
        </w:rPr>
        <w:t>յան /ծնող/-անդամ</w:t>
      </w:r>
    </w:p>
    <w:p w14:paraId="53E1D415" w14:textId="77777777" w:rsidR="00945BCC" w:rsidRDefault="000971D8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Հերմինե Զաքարյան /ծնող/-անդամ</w:t>
      </w:r>
    </w:p>
    <w:p w14:paraId="19921EAB" w14:textId="77777777" w:rsidR="00945BCC" w:rsidRDefault="000971D8">
      <w:pPr>
        <w:spacing w:after="0"/>
        <w:rPr>
          <w:rFonts w:ascii="Sylfaen" w:hAnsi="Sylfaen"/>
          <w:szCs w:val="18"/>
          <w:lang w:val="hy-AM"/>
        </w:rPr>
      </w:pPr>
      <w:r>
        <w:rPr>
          <w:rFonts w:ascii="Sylfaen" w:hAnsi="Sylfaen"/>
          <w:szCs w:val="18"/>
          <w:lang w:val="hy-AM"/>
        </w:rPr>
        <w:t>Հեղինե  Հովհաննիսյան /ծնող/-անդամ</w:t>
      </w:r>
    </w:p>
    <w:p w14:paraId="15AF5553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/>
        <w:t>Հանձնաժողովի նախագահ՝  մանկապարտեզի  տնօրեն ՝  Ն. Սիմոնյան:</w:t>
      </w:r>
    </w:p>
    <w:p w14:paraId="02690468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1-ը ներառում է ընդհանուր տեղեկություններ մանկապարտեզի մասին: </w:t>
      </w:r>
    </w:p>
    <w:p w14:paraId="11DAC68D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2-ում ներկայացված են տվյալներ մանկապարտե</w:t>
      </w:r>
      <w:r>
        <w:rPr>
          <w:rFonts w:ascii="Sylfaen" w:hAnsi="Sylfaen"/>
          <w:lang w:val="hy-AM"/>
        </w:rPr>
        <w:t>զի շենքի և տարածքի անվտանգ շահագործման վերաբերյալ</w:t>
      </w:r>
    </w:p>
    <w:p w14:paraId="10FFCE9E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3-ում ներկայացվում են տվյալներ հաստատությունում սաների և աշխատակազմի համար ուսումնական գործընթացի և աշխատանքի կազմակերպման նպատակով անհրաժեշտ նորմերի պահպանման վերաբերյալ</w:t>
      </w:r>
    </w:p>
    <w:p w14:paraId="40A64124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4-ում ներկայացվում են ս</w:t>
      </w:r>
      <w:r>
        <w:rPr>
          <w:rFonts w:ascii="Sylfaen" w:hAnsi="Sylfaen"/>
          <w:lang w:val="hy-AM"/>
        </w:rPr>
        <w:t>աների անվտանգ կենսագործունեության և առողջ ապրելակերպի կարողությունների եվ հմտությունների ձևավորման համար ուսուցողական ծրագրերը</w:t>
      </w:r>
    </w:p>
    <w:p w14:paraId="451DCF54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hAnsi="Sylfaen"/>
          <w:lang w:val="hy-AM"/>
        </w:rPr>
        <w:t xml:space="preserve"> Մաս 5-ում ներկայացվում են սաների ֆիզիկական, հոգևոր, սոցիալական առողջությանը միտված ուսումնադաստիարակչական ծրագրերն ու միջոցառու</w:t>
      </w:r>
      <w:r>
        <w:rPr>
          <w:rFonts w:ascii="Sylfaen" w:hAnsi="Sylfaen"/>
          <w:lang w:val="hy-AM"/>
        </w:rPr>
        <w:t>մները</w:t>
      </w:r>
    </w:p>
    <w:p w14:paraId="23A7ADC6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lastRenderedPageBreak/>
        <w:t>✓</w:t>
      </w:r>
      <w:r>
        <w:rPr>
          <w:rFonts w:ascii="Sylfaen" w:hAnsi="Sylfaen"/>
          <w:lang w:val="hy-AM"/>
        </w:rPr>
        <w:t xml:space="preserve"> Մաս 6-ում ներկայացվում տվյալներ ուսումնական հաստատության մանկավարժական անձնակազմի և ուսումնադաստիարակաչական գործընթացի վերաբերյալ</w:t>
      </w:r>
    </w:p>
    <w:p w14:paraId="72C239C0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7-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զարգացնող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միջավայրրի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14:paraId="202E7D21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8-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մարդկային</w:t>
      </w:r>
      <w:r>
        <w:rPr>
          <w:rFonts w:ascii="Sylfaen" w:eastAsia="MS Gothic" w:hAnsi="Sylfaen" w:cs="MS Gothic"/>
          <w:lang w:val="hy-AM"/>
        </w:rPr>
        <w:t xml:space="preserve">, </w:t>
      </w:r>
      <w:r>
        <w:rPr>
          <w:rFonts w:ascii="Sylfaen" w:eastAsia="MS Gothic" w:hAnsi="Sylfaen" w:cs="MS Gothic"/>
          <w:lang w:val="hy-AM"/>
        </w:rPr>
        <w:t>ֆինանսական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նյութական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ռեսուրսների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տնօրինման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  <w:r>
        <w:rPr>
          <w:rFonts w:ascii="Sylfaen" w:eastAsia="MS Gothic" w:hAnsi="Sylfaen" w:cs="MS Gothic"/>
          <w:lang w:val="hy-AM"/>
        </w:rPr>
        <w:t xml:space="preserve"> </w:t>
      </w:r>
    </w:p>
    <w:p w14:paraId="32831090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9-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մանկավարժական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վարչական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անձնակազմի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ծնողների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միջև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համագործակցության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</w:t>
      </w:r>
      <w:r>
        <w:rPr>
          <w:rFonts w:ascii="Sylfaen" w:eastAsia="MS Gothic" w:hAnsi="Sylfaen" w:cs="MS Gothic"/>
          <w:lang w:val="hy-AM"/>
        </w:rPr>
        <w:t>ալ</w:t>
      </w:r>
    </w:p>
    <w:p w14:paraId="691F3947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10-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տվյալներ</w:t>
      </w:r>
      <w:r>
        <w:rPr>
          <w:rFonts w:ascii="Sylfaen" w:eastAsia="MS Gothic" w:hAnsi="Sylfaen" w:cs="MS Gothic"/>
          <w:lang w:val="hy-AM"/>
        </w:rPr>
        <w:t xml:space="preserve">  </w:t>
      </w:r>
      <w:r>
        <w:rPr>
          <w:rFonts w:ascii="Sylfaen" w:eastAsia="MS Gothic" w:hAnsi="Sylfaen" w:cs="MS Gothic"/>
          <w:lang w:val="hy-AM"/>
        </w:rPr>
        <w:t>հաստատության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համայնքի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համագործակցության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14:paraId="6DE5583E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11-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>, 12-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>, 13-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14-</w:t>
      </w:r>
      <w:r>
        <w:rPr>
          <w:rFonts w:ascii="Sylfaen" w:eastAsia="MS Gothic" w:hAnsi="Sylfaen" w:cs="MS Gothic"/>
          <w:lang w:val="hy-AM"/>
        </w:rPr>
        <w:t>ը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ներառականության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խնդիրներին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ԿԶԱՊԿ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ունեցող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սաների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ուսումնադաստիարակչական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գործընթացի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կազմակերպման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առանձնահատկություններ</w:t>
      </w:r>
      <w:r>
        <w:rPr>
          <w:rFonts w:ascii="Sylfaen" w:eastAsia="MS Gothic" w:hAnsi="Sylfaen" w:cs="MS Gothic"/>
          <w:lang w:val="hy-AM"/>
        </w:rPr>
        <w:t>ին</w:t>
      </w:r>
    </w:p>
    <w:p w14:paraId="1277419B" w14:textId="77777777" w:rsidR="00945BCC" w:rsidRDefault="000971D8">
      <w:pPr>
        <w:rPr>
          <w:rFonts w:ascii="Sylfaen" w:eastAsia="MS Gothic" w:hAnsi="Sylfaen" w:cs="MS Gothic"/>
          <w:lang w:val="hy-AM"/>
        </w:rPr>
      </w:pPr>
      <w:r>
        <w:rPr>
          <w:rFonts w:ascii="MS Gothic" w:eastAsia="MS Gothic" w:hAnsi="MS Gothic" w:cs="MS Gothic" w:hint="eastAsia"/>
          <w:lang w:val="hy-AM"/>
        </w:rPr>
        <w:t>✓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Մաս</w:t>
      </w:r>
      <w:r>
        <w:rPr>
          <w:rFonts w:ascii="Sylfaen" w:eastAsia="MS Gothic" w:hAnsi="Sylfaen" w:cs="MS Gothic"/>
          <w:lang w:val="hy-AM"/>
        </w:rPr>
        <w:t xml:space="preserve"> 15-</w:t>
      </w:r>
      <w:r>
        <w:rPr>
          <w:rFonts w:ascii="Sylfaen" w:eastAsia="MS Gothic" w:hAnsi="Sylfaen" w:cs="MS Gothic"/>
          <w:lang w:val="hy-AM"/>
        </w:rPr>
        <w:t>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ներկայացված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տեղեկություններ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հաստատությունում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սեռերի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հարաբերակցության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և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ազգային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փոքրամասնությունների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երեխաների</w:t>
      </w:r>
      <w:r>
        <w:rPr>
          <w:rFonts w:ascii="Sylfaen" w:eastAsia="MS Gothic" w:hAnsi="Sylfaen" w:cs="MS Gothic"/>
          <w:lang w:val="hy-AM"/>
        </w:rPr>
        <w:t xml:space="preserve"> </w:t>
      </w:r>
      <w:r>
        <w:rPr>
          <w:rFonts w:ascii="Sylfaen" w:eastAsia="MS Gothic" w:hAnsi="Sylfaen" w:cs="MS Gothic"/>
          <w:lang w:val="hy-AM"/>
        </w:rPr>
        <w:t>վերաբերյալ</w:t>
      </w:r>
    </w:p>
    <w:p w14:paraId="041C8D30" w14:textId="77777777" w:rsidR="00945BCC" w:rsidRDefault="00945BCC">
      <w:pPr>
        <w:rPr>
          <w:rFonts w:ascii="Sylfaen" w:eastAsia="MS Gothic" w:hAnsi="Sylfaen" w:cs="MS Gothic"/>
          <w:lang w:val="hy-AM"/>
        </w:rPr>
      </w:pPr>
    </w:p>
    <w:p w14:paraId="56610E8D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64782631" w14:textId="77777777" w:rsidR="00945BCC" w:rsidRDefault="000971D8">
      <w:pPr>
        <w:spacing w:after="0" w:line="276" w:lineRule="auto"/>
        <w:jc w:val="center"/>
        <w:rPr>
          <w:rFonts w:ascii="Sylfaen" w:hAnsi="Sylfaen" w:cs="GHEA Grapalat"/>
          <w:b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1. ԸՆԴՀԱՆՈՒՐ ՏԵՂԵԿՈՒԹՅՈՒՆՆԵՐ ՀԱՍՏԱՏՈՒԹՅԱՆ ՄԱՍԻՆ</w:t>
      </w:r>
    </w:p>
    <w:p w14:paraId="705E0003" w14:textId="77777777" w:rsidR="00945BCC" w:rsidRDefault="00945BCC">
      <w:pPr>
        <w:spacing w:after="0" w:line="276" w:lineRule="auto"/>
        <w:jc w:val="center"/>
        <w:rPr>
          <w:rFonts w:ascii="Sylfaen" w:hAnsi="Sylfaen" w:cs="GHEA Grapalat"/>
          <w:bCs/>
          <w:iCs/>
          <w:lang w:val="hy-AM"/>
        </w:rPr>
      </w:pPr>
    </w:p>
    <w:p w14:paraId="6133679A" w14:textId="77777777" w:rsidR="00945BCC" w:rsidRDefault="000971D8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bookmarkStart w:id="1" w:name="_Hlk101875114"/>
      <w:r>
        <w:rPr>
          <w:rFonts w:ascii="Sylfaen" w:hAnsi="Sylfaen" w:cs="GHEA Grapalat"/>
          <w:b/>
          <w:bCs/>
          <w:iCs/>
          <w:lang w:val="hy-AM"/>
        </w:rPr>
        <w:t>Կազմակերպության անվանումը՝</w:t>
      </w:r>
    </w:p>
    <w:p w14:paraId="0C1A6A2C" w14:textId="77777777" w:rsidR="00945BCC" w:rsidRDefault="000971D8">
      <w:pPr>
        <w:spacing w:after="0" w:line="276" w:lineRule="auto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 xml:space="preserve">&lt;&lt;Արտաշատ համայնքի  Հովտաշեն գյուղի </w:t>
      </w:r>
      <w:r>
        <w:rPr>
          <w:rFonts w:ascii="Sylfaen" w:hAnsi="Sylfaen" w:cs="GHEA Grapalat"/>
          <w:bCs/>
          <w:iCs/>
          <w:u w:val="single"/>
          <w:lang w:val="hy-AM"/>
        </w:rPr>
        <w:t>մանկապարտեզ&gt;&gt; ՀՈԱԿ</w:t>
      </w:r>
    </w:p>
    <w:p w14:paraId="6C67CAAF" w14:textId="77777777" w:rsidR="00945BCC" w:rsidRDefault="00945BCC">
      <w:pPr>
        <w:spacing w:after="0" w:line="276" w:lineRule="auto"/>
        <w:rPr>
          <w:rFonts w:ascii="Sylfaen" w:hAnsi="Sylfaen" w:cs="GHEA Grapalat"/>
          <w:bCs/>
          <w:iCs/>
          <w:u w:val="single"/>
          <w:lang w:val="hy-AM"/>
        </w:rPr>
      </w:pPr>
    </w:p>
    <w:p w14:paraId="64D79E52" w14:textId="77777777" w:rsidR="00945BCC" w:rsidRDefault="000971D8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Կազմակերպաիրավական տեսակը՝</w:t>
      </w:r>
    </w:p>
    <w:p w14:paraId="3EE1AEA5" w14:textId="77777777" w:rsidR="00945BCC" w:rsidRDefault="000971D8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>համայնքային ոչ առևտրային կազմակերպություն՝ ՀՈԱԿ</w:t>
      </w:r>
    </w:p>
    <w:p w14:paraId="72F5B745" w14:textId="77777777" w:rsidR="00945BCC" w:rsidRDefault="00945BCC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14:paraId="5784CF45" w14:textId="77777777" w:rsidR="00945BCC" w:rsidRDefault="000971D8">
      <w:pPr>
        <w:spacing w:after="0"/>
        <w:rPr>
          <w:rFonts w:ascii="Sylfaen" w:hAnsi="Sylfaen" w:cs="GHEA Grapalat"/>
          <w:bCs/>
          <w:iCs/>
          <w:highlight w:val="yellow"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Սեփականության ձևը՝</w:t>
      </w:r>
    </w:p>
    <w:p w14:paraId="1D1077FD" w14:textId="77777777" w:rsidR="00945BCC" w:rsidRDefault="000971D8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>Համայնքային</w:t>
      </w:r>
    </w:p>
    <w:p w14:paraId="1BD7EA4C" w14:textId="77777777" w:rsidR="00945BCC" w:rsidRDefault="00945BCC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14:paraId="454420BA" w14:textId="77777777" w:rsidR="00945BCC" w:rsidRDefault="000971D8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Հասցե՝</w:t>
      </w:r>
    </w:p>
    <w:p w14:paraId="61A86579" w14:textId="77777777" w:rsidR="00945BCC" w:rsidRDefault="000971D8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Cs/>
          <w:iCs/>
          <w:u w:val="single"/>
          <w:lang w:val="hy-AM"/>
        </w:rPr>
        <w:t>Բարեկամության 21</w:t>
      </w:r>
    </w:p>
    <w:p w14:paraId="1449ADFF" w14:textId="77777777" w:rsidR="00945BCC" w:rsidRDefault="00945BCC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</w:p>
    <w:p w14:paraId="69A4DDB6" w14:textId="77777777" w:rsidR="00945BCC" w:rsidRDefault="000971D8">
      <w:pPr>
        <w:spacing w:after="0"/>
        <w:rPr>
          <w:rFonts w:ascii="Sylfaen" w:hAnsi="Sylfaen" w:cs="GHEA Grapalat"/>
          <w:bCs/>
          <w:iCs/>
          <w:u w:val="single"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Հեռ.`</w:t>
      </w:r>
      <w:r>
        <w:rPr>
          <w:rFonts w:ascii="Sylfaen" w:hAnsi="Sylfaen" w:cs="GHEA Grapalat"/>
          <w:bCs/>
          <w:iCs/>
          <w:u w:val="single"/>
          <w:lang w:val="hy-AM"/>
        </w:rPr>
        <w:t>098-63-41-64</w:t>
      </w:r>
    </w:p>
    <w:p w14:paraId="74DA734B" w14:textId="77777777" w:rsidR="00945BCC" w:rsidRDefault="00945BCC">
      <w:pPr>
        <w:spacing w:after="0"/>
        <w:rPr>
          <w:rFonts w:ascii="Sylfaen" w:hAnsi="Sylfaen" w:cs="GHEA Grapalat"/>
          <w:bCs/>
          <w:iCs/>
          <w:lang w:val="hy-AM"/>
        </w:rPr>
      </w:pPr>
    </w:p>
    <w:p w14:paraId="7B85FED3" w14:textId="77777777" w:rsidR="00945BCC" w:rsidRDefault="000971D8">
      <w:pPr>
        <w:spacing w:after="0"/>
        <w:rPr>
          <w:rFonts w:ascii="Sylfaen" w:hAnsi="Sylfaen" w:cs="GHEA Grapalat"/>
          <w:bCs/>
          <w:iCs/>
          <w:lang w:val="hy-AM"/>
        </w:rPr>
      </w:pPr>
      <w:r>
        <w:rPr>
          <w:rFonts w:ascii="Sylfaen" w:hAnsi="Sylfaen" w:cs="GHEA Grapalat"/>
          <w:b/>
          <w:bCs/>
          <w:iCs/>
          <w:lang w:val="hy-AM"/>
        </w:rPr>
        <w:t>Պաշտոնական կայք էջ`</w:t>
      </w:r>
    </w:p>
    <w:p w14:paraId="5E8DEB26" w14:textId="77777777" w:rsidR="00945BCC" w:rsidRDefault="00945BCC">
      <w:pPr>
        <w:spacing w:after="0"/>
        <w:rPr>
          <w:rFonts w:ascii="Sylfaen" w:hAnsi="Sylfaen" w:cs="GHEA Grapalat"/>
          <w:bCs/>
          <w:iCs/>
          <w:lang w:val="hy-AM"/>
        </w:rPr>
      </w:pPr>
    </w:p>
    <w:p w14:paraId="0582EC72" w14:textId="77777777" w:rsidR="00945BCC" w:rsidRDefault="00945BCC">
      <w:pPr>
        <w:spacing w:after="0"/>
        <w:rPr>
          <w:rFonts w:ascii="Sylfaen" w:hAnsi="Sylfaen" w:cs="GHEA Grapalat"/>
          <w:bCs/>
          <w:iCs/>
          <w:lang w:val="hy-AM"/>
        </w:rPr>
      </w:pPr>
    </w:p>
    <w:bookmarkEnd w:id="1"/>
    <w:p w14:paraId="0AB58A83" w14:textId="77777777" w:rsidR="00945BCC" w:rsidRDefault="00945BCC">
      <w:pPr>
        <w:spacing w:after="0"/>
        <w:rPr>
          <w:rFonts w:ascii="Sylfaen" w:hAnsi="Sylfaen" w:cs="GHEA Grapalat"/>
          <w:bCs/>
          <w:iCs/>
          <w:lang w:val="hy-AM"/>
        </w:rPr>
      </w:pPr>
    </w:p>
    <w:p w14:paraId="718F86CC" w14:textId="77777777" w:rsidR="00945BCC" w:rsidRDefault="00945BCC">
      <w:pPr>
        <w:spacing w:after="0"/>
        <w:rPr>
          <w:rFonts w:ascii="Sylfaen" w:hAnsi="Sylfaen" w:cs="GHEA Grapalat"/>
          <w:bCs/>
          <w:iCs/>
          <w:lang w:val="hy-AM"/>
        </w:rPr>
      </w:pPr>
    </w:p>
    <w:p w14:paraId="2A333DB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0AD27344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469CA183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01ED0612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7D0E8E18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326E1958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44CF21A8" w14:textId="77777777" w:rsidR="00945BCC" w:rsidRDefault="00945BCC">
      <w:pPr>
        <w:spacing w:after="0"/>
        <w:ind w:left="720"/>
        <w:jc w:val="center"/>
        <w:rPr>
          <w:rFonts w:ascii="Sylfaen" w:hAnsi="Sylfaen"/>
          <w:b/>
          <w:sz w:val="28"/>
          <w:lang w:val="hy-AM"/>
        </w:rPr>
      </w:pPr>
    </w:p>
    <w:p w14:paraId="594AF7F5" w14:textId="77777777" w:rsidR="00945BCC" w:rsidRDefault="000971D8">
      <w:pPr>
        <w:spacing w:after="0"/>
        <w:ind w:left="720"/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>1.</w:t>
      </w:r>
      <w:r>
        <w:rPr>
          <w:rFonts w:ascii="Sylfaen" w:hAnsi="Sylfaen"/>
          <w:b/>
          <w:lang w:val="hy-AM"/>
        </w:rPr>
        <w:t xml:space="preserve">ՈՒՍՈՒՄՆԱԿԱՆ ՀԱՍՏԱՏՈՒԹՅԱՆ ՇԵՆՔԻ ԵՎ ՏԱՐԱԾՔԻ ԱՆՎՏԱՆԳ </w:t>
      </w:r>
      <w:r>
        <w:rPr>
          <w:rFonts w:ascii="Sylfaen" w:hAnsi="Sylfaen"/>
          <w:b/>
          <w:lang w:val="hy-AM"/>
        </w:rPr>
        <w:t>ՇԱՀԱԳՈՐԾՈՒՄԸ</w:t>
      </w:r>
    </w:p>
    <w:p w14:paraId="2C17483F" w14:textId="77777777" w:rsidR="00945BCC" w:rsidRDefault="00945BCC">
      <w:pPr>
        <w:pStyle w:val="af5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6609"/>
        <w:gridCol w:w="1172"/>
        <w:gridCol w:w="1425"/>
        <w:gridCol w:w="1191"/>
      </w:tblGrid>
      <w:tr w:rsidR="00945BCC" w14:paraId="1C434077" w14:textId="77777777">
        <w:trPr>
          <w:trHeight w:val="287"/>
        </w:trPr>
        <w:tc>
          <w:tcPr>
            <w:tcW w:w="8455" w:type="dxa"/>
          </w:tcPr>
          <w:p w14:paraId="143B755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1440" w:type="dxa"/>
          </w:tcPr>
          <w:p w14:paraId="4811B6B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Այո</w:t>
            </w:r>
          </w:p>
        </w:tc>
        <w:tc>
          <w:tcPr>
            <w:tcW w:w="1530" w:type="dxa"/>
          </w:tcPr>
          <w:p w14:paraId="6A9B6D1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25" w:type="dxa"/>
          </w:tcPr>
          <w:p w14:paraId="67B4C05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25CEBE23" w14:textId="77777777">
        <w:trPr>
          <w:trHeight w:val="1065"/>
        </w:trPr>
        <w:tc>
          <w:tcPr>
            <w:tcW w:w="8455" w:type="dxa"/>
          </w:tcPr>
          <w:p w14:paraId="5B0CE8ED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հաստատությունն ունի տարածք՝ մեկուսացված ու հեռացված ավտոճանապարհային գոտուց, աղմո</w:t>
            </w:r>
            <w:r>
              <w:rPr>
                <w:rFonts w:ascii="Sylfaen" w:hAnsi="Sylfaen"/>
              </w:rPr>
              <w:t xml:space="preserve">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</w:tcPr>
          <w:p w14:paraId="1950A1D1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30" w:type="dxa"/>
          </w:tcPr>
          <w:p w14:paraId="455CA0F9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525" w:type="dxa"/>
          </w:tcPr>
          <w:p w14:paraId="0D984654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6A40417B" w14:textId="77777777">
        <w:tc>
          <w:tcPr>
            <w:tcW w:w="8455" w:type="dxa"/>
          </w:tcPr>
          <w:p w14:paraId="07611258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բ. ուսումնական հաստատության </w:t>
            </w:r>
            <w:r>
              <w:rPr>
                <w:rFonts w:ascii="Sylfaen" w:hAnsi="Sylfaen"/>
              </w:rPr>
              <w:t>տարածքը ցանկապատված է և անվտանգ է սաների ազատ տեղաշարժման համար.</w:t>
            </w:r>
          </w:p>
        </w:tc>
        <w:tc>
          <w:tcPr>
            <w:tcW w:w="1440" w:type="dxa"/>
          </w:tcPr>
          <w:p w14:paraId="3209745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530" w:type="dxa"/>
          </w:tcPr>
          <w:p w14:paraId="2FC0F430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1525" w:type="dxa"/>
          </w:tcPr>
          <w:p w14:paraId="1864B353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</w:tr>
      <w:tr w:rsidR="00945BCC" w14:paraId="76583E63" w14:textId="77777777">
        <w:tc>
          <w:tcPr>
            <w:tcW w:w="8455" w:type="dxa"/>
          </w:tcPr>
          <w:p w14:paraId="3E1CECB7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</w:tcPr>
          <w:p w14:paraId="76B20AEF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</w:t>
            </w:r>
            <w:r>
              <w:rPr>
                <w:rFonts w:ascii="Sylfaen" w:hAnsi="Sylfaen"/>
                <w:lang w:val="hy-AM"/>
              </w:rPr>
              <w:t>յո</w:t>
            </w:r>
          </w:p>
        </w:tc>
        <w:tc>
          <w:tcPr>
            <w:tcW w:w="1530" w:type="dxa"/>
          </w:tcPr>
          <w:p w14:paraId="275A6697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25" w:type="dxa"/>
          </w:tcPr>
          <w:p w14:paraId="521E7AC2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7291B519" w14:textId="77777777">
        <w:tc>
          <w:tcPr>
            <w:tcW w:w="8455" w:type="dxa"/>
          </w:tcPr>
          <w:p w14:paraId="325E5AF8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</w:t>
            </w:r>
            <w:r>
              <w:rPr>
                <w:rFonts w:ascii="Sylfaen" w:hAnsi="Sylfaen"/>
              </w:rPr>
              <w:t>. ուսումնական հաստատության տարածքը մաքուր է, աղբը կանոնա</w:t>
            </w:r>
            <w:r>
              <w:rPr>
                <w:rFonts w:ascii="Sylfaen" w:hAnsi="Sylfaen"/>
              </w:rPr>
              <w:t>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</w:tcPr>
          <w:p w14:paraId="68D4B16F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Այո</w:t>
            </w:r>
          </w:p>
        </w:tc>
        <w:tc>
          <w:tcPr>
            <w:tcW w:w="1530" w:type="dxa"/>
          </w:tcPr>
          <w:p w14:paraId="42A7EB41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</w:tcPr>
          <w:p w14:paraId="3EF90716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</w:tr>
      <w:tr w:rsidR="00945BCC" w14:paraId="212FD101" w14:textId="77777777">
        <w:tc>
          <w:tcPr>
            <w:tcW w:w="8455" w:type="dxa"/>
          </w:tcPr>
          <w:p w14:paraId="5ADD85AE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</w:tcPr>
          <w:p w14:paraId="7F5E38F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14:paraId="5CBBD330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</w:tcPr>
          <w:p w14:paraId="2CA1BDAB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25" w:type="dxa"/>
          </w:tcPr>
          <w:p w14:paraId="53F60BCE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</w:tr>
    </w:tbl>
    <w:p w14:paraId="4271CDCF" w14:textId="77777777" w:rsidR="00945BCC" w:rsidRDefault="00945BCC">
      <w:pPr>
        <w:spacing w:after="0"/>
        <w:rPr>
          <w:rFonts w:ascii="Sylfaen" w:hAnsi="Sylfaen"/>
          <w:lang w:val="hy-AM"/>
        </w:rPr>
      </w:pPr>
      <w:bookmarkStart w:id="2" w:name="_Hlk102045378"/>
    </w:p>
    <w:bookmarkEnd w:id="2"/>
    <w:p w14:paraId="22F14BC1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Ներքին գնահատման հանձնաժողովի կողմից իրականացվեց դիտարկում-փաստագրում, ըստ որի՝ կարելի է արձանագրել, որ  ուսումնական հաստատության տարածքը մեկուսացված ու հեռացված է ավտոճանապարհային գոտուց, աղմուկի, օդի աղտոտման աղբյուրներ հանդիսացող արդյունաբերակա</w:t>
      </w:r>
      <w:r>
        <w:rPr>
          <w:rFonts w:ascii="Sylfaen" w:hAnsi="Sylfaen"/>
          <w:lang w:val="hy-AM"/>
        </w:rPr>
        <w:t xml:space="preserve">ն օբյեկտներից մասամբ: </w:t>
      </w:r>
    </w:p>
    <w:p w14:paraId="1DF3DE84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Հաստատության տարածքը  ցանկապատված է, անվտանգ սաների ազատ տեղաշարժի համար։ Ցանկապատը կազմված է ցանցից և մետաղական մասերից,ունի վերանորոգման կարիք ։ </w:t>
      </w:r>
    </w:p>
    <w:p w14:paraId="2FAC38A8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Արտակարգ իրավիճակներում հատուկ ծառայությունների մեքենաները  կարող են անարգել մոտենալ </w:t>
      </w:r>
      <w:r>
        <w:rPr>
          <w:rFonts w:ascii="Sylfaen" w:hAnsi="Sylfaen"/>
          <w:lang w:val="hy-AM"/>
        </w:rPr>
        <w:t>ուսումնական հաստատության շենքին:</w:t>
      </w:r>
    </w:p>
    <w:p w14:paraId="7D06628A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տարածքում պարբերաբար իրականացվում են միջոցառումներ` կրծողների դեմ։ Հաստատությունը ունի 2024թ. մայիսի  02-ին վերակնքված դեռատիզացիայի պայմանագիր &lt;&lt;Արտաշատ Կանխարգելիչ Ախտահանում Դուստր&gt;&gt;ՓԲԸ-ն, ի դեմս Ընկերության</w:t>
      </w:r>
      <w:r>
        <w:rPr>
          <w:rFonts w:ascii="Sylfaen" w:hAnsi="Sylfaen"/>
          <w:lang w:val="hy-AM"/>
        </w:rPr>
        <w:t xml:space="preserve"> տնօրեն Սեթ Ստեփանյանի հետ  և ըստ պլան-ժամանակացույցի կատարվող գնման արդյունքում իրականացնում է միջոցառումներ կրծողների դեմ(պայմանագրի լուսապատճենը բերված է ստորև) Մնացյալ դեպքերում հաստատության պահակի և հավաքարարի կողմից իրականացվում է հսկողություն, որպես</w:t>
      </w:r>
      <w:r>
        <w:rPr>
          <w:rFonts w:ascii="Sylfaen" w:hAnsi="Sylfaen"/>
          <w:lang w:val="hy-AM"/>
        </w:rPr>
        <w:t>զի հաստատության տարածք չթափանցեն շներ, կատուներ:</w:t>
      </w:r>
    </w:p>
    <w:p w14:paraId="78FF3C58" w14:textId="77777777" w:rsidR="00945BCC" w:rsidRDefault="00945BCC">
      <w:pPr>
        <w:rPr>
          <w:rFonts w:ascii="Sylfaen" w:hAnsi="Sylfaen"/>
          <w:lang w:val="hy-AM"/>
        </w:rPr>
      </w:pPr>
    </w:p>
    <w:p w14:paraId="72BAF1AE" w14:textId="77777777" w:rsidR="00945BCC" w:rsidRDefault="00945BCC">
      <w:pPr>
        <w:rPr>
          <w:rFonts w:ascii="Sylfaen" w:hAnsi="Sylfaen"/>
          <w:lang w:val="hy-AM"/>
        </w:rPr>
      </w:pPr>
    </w:p>
    <w:p w14:paraId="08D687D7" w14:textId="77777777" w:rsidR="00945BCC" w:rsidRDefault="000971D8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0" distR="0" wp14:anchorId="34288006" wp14:editId="10C427F8">
            <wp:extent cx="6464935" cy="9881870"/>
            <wp:effectExtent l="19050" t="0" r="0" b="0"/>
            <wp:docPr id="12" name="Picture 1" descr="C:\Users\Nara\Downloads\20230905_16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C:\Users\Nara\Downloads\20230905_16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8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5FEAD" w14:textId="77777777" w:rsidR="00945BCC" w:rsidRDefault="000971D8">
      <w:pPr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503E1B00" wp14:editId="799EBAE5">
            <wp:extent cx="6464935" cy="9244330"/>
            <wp:effectExtent l="19050" t="0" r="0" b="0"/>
            <wp:docPr id="21" name="Picture 7" descr="C:\Users\Nara\Downloads\20230905_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C:\Users\Nara\Downloads\20230905_161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2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7F5D6" w14:textId="77777777" w:rsidR="00945BCC" w:rsidRDefault="00945BCC">
      <w:pPr>
        <w:rPr>
          <w:rFonts w:ascii="Sylfaen" w:hAnsi="Sylfaen"/>
          <w:lang w:val="en-US"/>
        </w:rPr>
      </w:pPr>
    </w:p>
    <w:p w14:paraId="138ED50F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9904A68" w14:textId="77777777" w:rsidR="00945BCC" w:rsidRDefault="000971D8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0" distR="0" wp14:anchorId="5974D29C" wp14:editId="71C08868">
            <wp:extent cx="6464935" cy="9169400"/>
            <wp:effectExtent l="19050" t="0" r="0" b="0"/>
            <wp:docPr id="22" name="Picture 8" descr="C:\Users\Nara\Downloads\20230905_161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 descr="C:\Users\Nara\Downloads\20230905_1619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16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36D31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  <w:bookmarkStart w:id="3" w:name="_Hlk101877079"/>
    </w:p>
    <w:p w14:paraId="5000E2D7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</w:p>
    <w:p w14:paraId="4D0B3D7A" w14:textId="77777777" w:rsidR="00945BCC" w:rsidRDefault="00945BCC">
      <w:pPr>
        <w:pStyle w:val="af5"/>
        <w:spacing w:after="0"/>
        <w:ind w:left="0"/>
        <w:rPr>
          <w:rFonts w:ascii="Sylfaen" w:hAnsi="Sylfaen"/>
          <w:b/>
          <w:sz w:val="28"/>
          <w:szCs w:val="24"/>
        </w:rPr>
      </w:pPr>
    </w:p>
    <w:p w14:paraId="43425653" w14:textId="77777777" w:rsidR="00945BCC" w:rsidRDefault="00945BCC">
      <w:pPr>
        <w:pStyle w:val="af5"/>
        <w:spacing w:after="0"/>
        <w:ind w:left="0"/>
        <w:rPr>
          <w:rFonts w:ascii="Sylfaen" w:hAnsi="Sylfaen"/>
          <w:b/>
          <w:sz w:val="28"/>
          <w:szCs w:val="24"/>
        </w:rPr>
      </w:pPr>
    </w:p>
    <w:p w14:paraId="62F6824C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</w:p>
    <w:p w14:paraId="25F176C7" w14:textId="77777777" w:rsidR="00945BCC" w:rsidRDefault="000971D8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  <w:r>
        <w:rPr>
          <w:rFonts w:ascii="Sylfaen" w:hAnsi="Sylfaen"/>
          <w:b/>
          <w:noProof/>
          <w:sz w:val="28"/>
          <w:szCs w:val="24"/>
        </w:rPr>
        <w:drawing>
          <wp:inline distT="0" distB="0" distL="0" distR="0" wp14:anchorId="023DE08A" wp14:editId="1ADBD132">
            <wp:extent cx="6464935" cy="9512935"/>
            <wp:effectExtent l="19050" t="0" r="0" b="0"/>
            <wp:docPr id="23" name="Picture 9" descr="C:\Users\Nara\Downloads\20230905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 descr="C:\Users\Nara\Downloads\20230905_16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5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6699D" w14:textId="77777777" w:rsidR="00945BCC" w:rsidRDefault="000971D8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  <w:r>
        <w:rPr>
          <w:rFonts w:ascii="Sylfaen" w:hAnsi="Sylfaen"/>
          <w:b/>
          <w:noProof/>
          <w:sz w:val="28"/>
          <w:szCs w:val="24"/>
        </w:rPr>
        <w:lastRenderedPageBreak/>
        <w:drawing>
          <wp:inline distT="0" distB="0" distL="0" distR="0" wp14:anchorId="7DF53471" wp14:editId="42E9DC9F">
            <wp:extent cx="6464935" cy="8694420"/>
            <wp:effectExtent l="19050" t="0" r="0" b="0"/>
            <wp:docPr id="28" name="Picture 10" descr="C:\Users\Nara\Downloads\20230905_16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0" descr="C:\Users\Nara\Downloads\20230905_161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86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EE8426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</w:p>
    <w:p w14:paraId="73509705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</w:p>
    <w:p w14:paraId="75BE8643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</w:rPr>
      </w:pPr>
    </w:p>
    <w:p w14:paraId="2931A477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</w:p>
    <w:p w14:paraId="707F20E6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</w:p>
    <w:p w14:paraId="581E162F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</w:p>
    <w:p w14:paraId="1545E204" w14:textId="77777777" w:rsidR="00945BCC" w:rsidRDefault="00945BCC">
      <w:pPr>
        <w:pStyle w:val="af5"/>
        <w:spacing w:after="0"/>
        <w:ind w:left="0"/>
        <w:jc w:val="center"/>
        <w:rPr>
          <w:rFonts w:ascii="Sylfaen" w:hAnsi="Sylfaen"/>
          <w:b/>
          <w:sz w:val="28"/>
          <w:szCs w:val="24"/>
          <w:lang w:val="hy-AM"/>
        </w:rPr>
      </w:pPr>
    </w:p>
    <w:p w14:paraId="34FC7E3C" w14:textId="77777777" w:rsidR="00945BCC" w:rsidRDefault="000971D8">
      <w:pPr>
        <w:pStyle w:val="af5"/>
        <w:spacing w:after="0"/>
        <w:ind w:left="0"/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8"/>
          <w:szCs w:val="24"/>
          <w:lang w:val="hy-AM"/>
        </w:rPr>
        <w:t>2</w:t>
      </w:r>
      <w:r>
        <w:rPr>
          <w:rFonts w:ascii="Times New Roman" w:hAnsi="Times New Roman" w:cs="Times New Roman"/>
          <w:b/>
          <w:sz w:val="28"/>
          <w:szCs w:val="24"/>
          <w:lang w:val="hy-AM"/>
        </w:rPr>
        <w:t>.</w:t>
      </w:r>
      <w:r>
        <w:rPr>
          <w:rFonts w:ascii="Sylfaen" w:hAnsi="Sylfaen"/>
          <w:b/>
          <w:sz w:val="24"/>
          <w:szCs w:val="24"/>
          <w:lang w:val="hy-AM"/>
        </w:rPr>
        <w:t>ՈՒՍՈՒՄՆԱԿԱՆ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ՀԱՍՏԱՏՈՒԹՅՈՒՆՈՒՄ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ՍԱՆԵՐԻ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ՈՒ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ԱՇԽԱՏԱԿԱԶՄԻ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ՀԱՄԱՐ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ՈՒՍՈՒՄՆԱԿԱՆԳՈՐԾԸՆԹԱՑԻ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ԵՎ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ԱՇԽԱՏԱՆՔԻ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ԿԱԶՄԱԿԵՐՊՄԱՆ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ՀԱՄԱՐ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ԱՆՀՐԱԺԵՇՏ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ՆՈՐՄԵՐԻ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ՊԱՀՊԱՆՈՒՄԸ</w:t>
      </w:r>
    </w:p>
    <w:p w14:paraId="558381E9" w14:textId="77777777" w:rsidR="00945BCC" w:rsidRDefault="000971D8">
      <w:pPr>
        <w:pStyle w:val="af5"/>
        <w:spacing w:after="0"/>
        <w:ind w:left="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(</w:t>
      </w:r>
      <w:r>
        <w:rPr>
          <w:rFonts w:ascii="Sylfaen" w:hAnsi="Sylfaen"/>
          <w:sz w:val="24"/>
          <w:szCs w:val="24"/>
          <w:lang w:val="hy-AM"/>
        </w:rPr>
        <w:t>ՀՀ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քաղաքաշինության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կոմիտեի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նախագահի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2020 </w:t>
      </w:r>
      <w:r>
        <w:rPr>
          <w:rFonts w:ascii="Sylfaen" w:hAnsi="Sylfaen"/>
          <w:sz w:val="24"/>
          <w:szCs w:val="24"/>
          <w:lang w:val="hy-AM"/>
        </w:rPr>
        <w:t>թվականի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դեկտեմբերի</w:t>
      </w:r>
      <w:r>
        <w:rPr>
          <w:rFonts w:ascii="Sylfaen" w:hAnsi="Sylfaen"/>
          <w:sz w:val="24"/>
          <w:szCs w:val="24"/>
          <w:lang w:val="hy-AM"/>
        </w:rPr>
        <w:t xml:space="preserve"> 10-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N 95-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հրամանովսահմանված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՝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անվտանգության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առողջապահության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նախարարի</w:t>
      </w:r>
      <w:r>
        <w:rPr>
          <w:rFonts w:ascii="Sylfaen" w:hAnsi="Sylfaen"/>
          <w:sz w:val="24"/>
          <w:szCs w:val="24"/>
          <w:lang w:val="hy-AM"/>
        </w:rPr>
        <w:t xml:space="preserve"> 2002 </w:t>
      </w:r>
      <w:r>
        <w:rPr>
          <w:rFonts w:ascii="Sylfaen" w:hAnsi="Sylfaen"/>
          <w:sz w:val="24"/>
          <w:szCs w:val="24"/>
          <w:lang w:val="hy-AM"/>
        </w:rPr>
        <w:t>թվականի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դեկտեմբերի</w:t>
      </w:r>
      <w:r>
        <w:rPr>
          <w:rFonts w:ascii="Sylfaen" w:hAnsi="Sylfaen"/>
          <w:sz w:val="24"/>
          <w:szCs w:val="24"/>
          <w:lang w:val="hy-AM"/>
        </w:rPr>
        <w:t xml:space="preserve"> 20-</w:t>
      </w:r>
      <w:r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 xml:space="preserve"> N 857-</w:t>
      </w:r>
      <w:r>
        <w:rPr>
          <w:rFonts w:ascii="Sylfaen" w:hAnsi="Sylfaen"/>
          <w:sz w:val="24"/>
          <w:szCs w:val="24"/>
          <w:lang w:val="hy-AM"/>
        </w:rPr>
        <w:t>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հրամանով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սահմանված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սանիտարահիգիենիկ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նորմերը</w:t>
      </w:r>
      <w:r>
        <w:rPr>
          <w:rFonts w:ascii="Sylfaen" w:hAnsi="Sylfaen"/>
          <w:sz w:val="24"/>
          <w:szCs w:val="24"/>
          <w:lang w:val="hy-AM"/>
        </w:rPr>
        <w:t>)</w:t>
      </w:r>
      <w:bookmarkEnd w:id="3"/>
    </w:p>
    <w:p w14:paraId="311BB7BD" w14:textId="77777777" w:rsidR="00945BCC" w:rsidRDefault="00945BCC">
      <w:pPr>
        <w:pStyle w:val="af5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f4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551"/>
        <w:gridCol w:w="1201"/>
        <w:gridCol w:w="1364"/>
        <w:gridCol w:w="1196"/>
      </w:tblGrid>
      <w:tr w:rsidR="00945BCC" w14:paraId="5B732403" w14:textId="77777777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0F649D50" w14:textId="77777777" w:rsidR="00945BCC" w:rsidRDefault="000971D8">
            <w:pPr>
              <w:jc w:val="left"/>
              <w:rPr>
                <w:rFonts w:ascii="Sylfaen" w:hAnsi="Sylfaen"/>
              </w:rPr>
            </w:pPr>
            <w:bookmarkStart w:id="4" w:name="_Hlk101260439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14:paraId="21F3BCC3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1E9D4F3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13F5E587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29B9E76A" w14:textId="77777777">
        <w:tc>
          <w:tcPr>
            <w:tcW w:w="7740" w:type="dxa"/>
            <w:shd w:val="clear" w:color="auto" w:fill="FFFFFF" w:themeFill="background1"/>
          </w:tcPr>
          <w:p w14:paraId="6B397B3A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17394EB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0C8E8D7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3D4E74A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6AD700AD" w14:textId="77777777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5BEF85B4" w14:textId="77777777" w:rsidR="00945BCC" w:rsidRDefault="000971D8">
            <w:pPr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0EE92D13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272EDD9" w14:textId="77777777" w:rsidR="00945BCC" w:rsidRDefault="00945BCC">
            <w:pPr>
              <w:jc w:val="left"/>
              <w:rPr>
                <w:rFonts w:ascii="Sylfaen" w:hAnsi="Sylfaen"/>
                <w:highlight w:val="yellow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E1B5D4C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4F3224F4" w14:textId="77777777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5541E568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14:paraId="5C0AAAA9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2041F41B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1D3E7A1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00DD91E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716B210A" w14:textId="77777777">
        <w:tc>
          <w:tcPr>
            <w:tcW w:w="7740" w:type="dxa"/>
            <w:shd w:val="clear" w:color="auto" w:fill="FFFFFF" w:themeFill="background1"/>
          </w:tcPr>
          <w:p w14:paraId="51C071AB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դ.ուսումնական հաստատությունն ապահովված է կապի և արտակարգ իրավիճակների ազդարարման համակարգով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5ED587EF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0CCBB5C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14:paraId="093C829B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945BCC" w14:paraId="2E71E082" w14:textId="77777777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35DF675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ե.շենքը հարմարեցված է կրթության և զարգացման առանձնահատուկ պայմանների կարիք (այսուհետ՝ ԿԶԱՊԿ) ունեցողսաների անվտանգ տեղաշարժ ապահովող պայմաններին </w:t>
            </w:r>
            <w:r>
              <w:rPr>
                <w:rFonts w:ascii="Sylfaen" w:hAnsi="Sylfaen"/>
                <w:lang w:val="hy-AM"/>
              </w:rPr>
              <w:t>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14:paraId="568BF48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5230D847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6E5F19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1EA7FC99" w14:textId="77777777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14:paraId="61BEACF9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6AFEACD0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738980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2D371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5B9452C9" w14:textId="77777777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2D9241BD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է.համակարգչայինսարքավորումները, հեռուստացույցներն ամուր են </w:t>
            </w:r>
            <w:r>
              <w:rPr>
                <w:rFonts w:ascii="Sylfaen" w:hAnsi="Sylfaen"/>
                <w:lang w:val="hy-AM"/>
              </w:rPr>
              <w:t>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5EF0C66D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55F92A79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2DF4CD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741CB036" w14:textId="77777777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6438D211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72DFC956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E3BEF6B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C5C830F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44938ECF" w14:textId="77777777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0F8B0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39712F29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462B0CB7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C9393A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24A5E680" w14:textId="77777777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6BDA76D6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ժ. ուսումնական հաստատության միջանցքների հատակները սայթաքուն չեն, իսկ </w:t>
            </w:r>
            <w:r>
              <w:rPr>
                <w:rFonts w:ascii="Sylfaen" w:hAnsi="Sylfaen"/>
                <w:lang w:val="hy-AM"/>
              </w:rPr>
              <w:t>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0DCF34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7D2C141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B4C996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08EFEFD2" w14:textId="77777777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0B888D6D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10A648AC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563E993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A87DB2C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30740C3C" w14:textId="77777777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77CFEDAE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ժբ. ուսումնական հաստատության կահույքը համապատասխանում է անվտանգ կենսագործունեության պահանջներին, ամուր և բարվոք </w:t>
            </w:r>
            <w:r>
              <w:rPr>
                <w:rFonts w:ascii="Sylfaen" w:hAnsi="Sylfaen"/>
                <w:lang w:val="hy-AM"/>
              </w:rPr>
              <w:t>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7EDE145C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8BFF9D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14:paraId="67E0A703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78D017FC" w14:textId="77777777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6F06341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5C09051C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6115EA32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0C6770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27361E1F" w14:textId="77777777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235085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ժդ. ուսումնական հաստատության նախասրահում, բոլոր հարկերում, </w:t>
            </w:r>
            <w:r>
              <w:rPr>
                <w:rFonts w:ascii="Sylfaen" w:hAnsi="Sylfaen"/>
                <w:lang w:val="hy-AM"/>
              </w:rPr>
              <w:t>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278E0418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E3FC452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F5B28B9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6CD88647" w14:textId="77777777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622E47B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24829AD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179FB2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14:paraId="7FA4B59F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41C72FA8" w14:textId="77777777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9A432D3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ժզ. ուսումնական հաստատությունում սաների թիվը</w:t>
            </w:r>
            <w:r>
              <w:rPr>
                <w:rFonts w:ascii="Sylfaen" w:hAnsi="Sylfaen"/>
                <w:lang w:val="hy-AM"/>
              </w:rPr>
              <w:t xml:space="preserve"> համապատասխանում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3EAB2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6E39FE7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41E3231F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1BD5A933" w14:textId="77777777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117C203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1EDA6B0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7520A8AB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00F39632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</w:tbl>
    <w:p w14:paraId="6EC8C35F" w14:textId="77777777" w:rsidR="00945BCC" w:rsidRDefault="00945BCC">
      <w:pPr>
        <w:spacing w:after="0"/>
        <w:rPr>
          <w:rFonts w:ascii="Sylfaen" w:hAnsi="Sylfaen"/>
          <w:lang w:val="hy-AM"/>
        </w:rPr>
      </w:pPr>
      <w:bookmarkStart w:id="5" w:name="_Hlk101877538"/>
      <w:bookmarkEnd w:id="4"/>
    </w:p>
    <w:p w14:paraId="26FC018C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</w:t>
      </w:r>
      <w:r>
        <w:rPr>
          <w:rFonts w:ascii="Sylfaen" w:hAnsi="Sylfaen"/>
          <w:lang w:val="hy-AM"/>
        </w:rPr>
        <w:t xml:space="preserve"> և սաների, և աշխատակազմի համար պահպանված են ուսումնադաստիարակչական գործընթացի և աշխատանքի կազմակերպման նպատակով անհրաժեշտ անվտանգության և սանիտարահիգիենիկ նորմերը, կազմակերպված են առողջության պահպանման ծառայություններ։</w:t>
      </w:r>
    </w:p>
    <w:p w14:paraId="2CD414A1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շենքը վերանորոգված է։ Շե</w:t>
      </w:r>
      <w:r>
        <w:rPr>
          <w:rFonts w:ascii="Sylfaen" w:hAnsi="Sylfaen"/>
          <w:lang w:val="hy-AM"/>
        </w:rPr>
        <w:t xml:space="preserve">նքը </w:t>
      </w:r>
      <w:r>
        <w:rPr>
          <w:rFonts w:ascii="Sylfaen" w:hAnsi="Sylfaen" w:cs="Sylfaen"/>
          <w:lang w:val="hy-AM"/>
        </w:rPr>
        <w:t>գտն</w:t>
      </w:r>
      <w:r>
        <w:rPr>
          <w:rFonts w:ascii="Sylfaen" w:hAnsi="Sylfaen"/>
          <w:lang w:val="hy-AM"/>
        </w:rPr>
        <w:t>վում է նորմալ վիճակում, հաստատությունում տեղադրված են եվրոդռներ և պատուհաններ, հատակը սալիկապատ  ր լամինատե է, առաստաղը ընդհանուր առմամբ նորմալ վիճակում է։ Հաստատությունն ապահովված է օդափոխության համակարգով, ջրամատակարարման ներքին ցանցով, տաք ջրամատ</w:t>
      </w:r>
      <w:r>
        <w:rPr>
          <w:rFonts w:ascii="Sylfaen" w:hAnsi="Sylfaen"/>
          <w:lang w:val="hy-AM"/>
        </w:rPr>
        <w:t xml:space="preserve">ակարարման և կոյուղու համակարգով։ </w:t>
      </w:r>
    </w:p>
    <w:p w14:paraId="5F2823E0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Հաստատության շենքը կայուն չէ քամիների, սողանքների, երկրաշարժերի նկատմամբ, ապահովված չէ  հակահրդեհային անվտանգության սարքին լրակազմով։ </w:t>
      </w:r>
    </w:p>
    <w:p w14:paraId="21F53BD7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Խմբասենյակի մակերեսը`  44քմ  : Այդ տարածքում սաների թիվը 30 է։  </w:t>
      </w:r>
    </w:p>
    <w:p w14:paraId="58057D6C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Հաստատությունը չունի վ</w:t>
      </w:r>
      <w:r>
        <w:rPr>
          <w:rFonts w:ascii="Sylfaen" w:hAnsi="Sylfaen"/>
          <w:lang w:val="hy-AM"/>
        </w:rPr>
        <w:t>ատառողջ սաների համար նախատեսված մեկուսարան։ ։</w:t>
      </w:r>
    </w:p>
    <w:p w14:paraId="65A97BAA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Հաստատությունն ունի թվով  1 մուտքի դուռ, բացվում է դեպի ներս</w:t>
      </w:r>
      <w:r>
        <w:rPr>
          <w:rFonts w:ascii="Sylfaen" w:hAnsi="Sylfaen"/>
          <w:b/>
          <w:lang w:val="hy-AM"/>
        </w:rPr>
        <w:t>։</w:t>
      </w:r>
      <w:r>
        <w:rPr>
          <w:rFonts w:ascii="Sylfaen" w:hAnsi="Sylfaen"/>
          <w:lang w:val="hy-AM"/>
        </w:rPr>
        <w:t xml:space="preserve"> ։ </w:t>
      </w:r>
    </w:p>
    <w:p w14:paraId="31FA0406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Հաստատության շենքը հարմարեցված չէ կրթության և զարգացման առանձնահատուկ պայմանների կարիք  ունեցող սաների անվտանգ տեղաշարժի համար, թեքահարթակներ առկա չեն։  </w:t>
      </w:r>
    </w:p>
    <w:p w14:paraId="5F7916CC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Հաստատության հեռուստացույցը, ծանր իրերը, պահարանները հնարավորինս ամուր չեն տեղադրված, ամրացված, բաց դա</w:t>
      </w:r>
      <w:r>
        <w:rPr>
          <w:rFonts w:ascii="Sylfaen" w:hAnsi="Sylfaen"/>
          <w:lang w:val="hy-AM"/>
        </w:rPr>
        <w:t xml:space="preserve">րակներում դեկորատիվ իրեր, ծաղկամաններ, ծանր պարագաներ կան, միջանցքները սալիկապատ են, սակայն սայթաքուն են: Պատուհանները վանդակաճաղեր չունեն։ </w:t>
      </w:r>
    </w:p>
    <w:p w14:paraId="436C67ED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կահույքը՝ պահարանները, սեղանները, աթոռներն ու մահճակալները նոր չեն  և ձեռք  են բերվել 2007</w:t>
      </w:r>
      <w:r>
        <w:rPr>
          <w:rFonts w:ascii="Sylfaen" w:hAnsi="Sylfaen"/>
          <w:lang w:val="hy-AM"/>
        </w:rPr>
        <w:t xml:space="preserve">  թվականին:</w:t>
      </w:r>
    </w:p>
    <w:p w14:paraId="30DBC471" w14:textId="77777777" w:rsidR="00945BCC" w:rsidRDefault="000971D8">
      <w:pPr>
        <w:pStyle w:val="af2"/>
        <w:shd w:val="clear" w:color="auto" w:fill="FFFFFF"/>
        <w:spacing w:before="0" w:beforeAutospacing="0" w:after="0" w:afterAutospacing="0"/>
        <w:ind w:firstLine="375"/>
        <w:jc w:val="both"/>
        <w:rPr>
          <w:rFonts w:ascii="Sylfaen" w:hAnsi="Sylfaen"/>
          <w:color w:val="000000"/>
          <w:sz w:val="21"/>
          <w:szCs w:val="21"/>
          <w:lang w:val="hy-AM" w:eastAsia="ru-RU"/>
        </w:rPr>
      </w:pPr>
      <w:r>
        <w:rPr>
          <w:rFonts w:ascii="Sylfaen" w:hAnsi="Sylfaen"/>
          <w:lang w:val="hy-AM"/>
        </w:rPr>
        <w:t xml:space="preserve">Խմբասենյակներում սեղանների և աթոռների թիվը համապատասխանում է սաների թվին։ Խմբերում տեղադրված են սեղաններ անվտանգ եզրերով: </w:t>
      </w:r>
    </w:p>
    <w:p w14:paraId="7A0BF89E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Հաստատությունում առկա են ինչպես մեկտեղանոց, այնպես էլ երկհարկանի  2 մահճակալներ։ Պահարանները ունեն սաների հասակներին համապատասխան բարձրություն, խաղալիքները հասանելի են սաներին։ </w:t>
      </w:r>
    </w:p>
    <w:p w14:paraId="384DAFDF" w14:textId="77777777" w:rsidR="00945BCC" w:rsidRDefault="000971D8">
      <w:pPr>
        <w:spacing w:after="0"/>
        <w:rPr>
          <w:rFonts w:ascii="Sylfaen" w:hAnsi="Sylfaen"/>
          <w:color w:val="000000"/>
          <w:szCs w:val="21"/>
          <w:shd w:val="clear" w:color="auto" w:fill="FFFFFF"/>
          <w:lang w:val="hy-AM"/>
        </w:rPr>
      </w:pPr>
      <w:r>
        <w:rPr>
          <w:rFonts w:ascii="Sylfaen" w:hAnsi="Sylfaen"/>
          <w:color w:val="000000"/>
          <w:szCs w:val="21"/>
          <w:shd w:val="clear" w:color="auto" w:fill="FFFFFF"/>
          <w:lang w:val="hy-AM"/>
        </w:rPr>
        <w:t>Սանհանգույցներում առկա են կախիչներ սրբիչների համար։</w:t>
      </w:r>
    </w:p>
    <w:p w14:paraId="1760DC33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79EC505D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Քանի որ որևէ հաստատությո</w:t>
      </w:r>
      <w:r>
        <w:rPr>
          <w:rFonts w:ascii="Sylfaen" w:hAnsi="Sylfaen"/>
          <w:lang w:val="hy-AM"/>
        </w:rPr>
        <w:t>ւն ապահովագրված չէ տարերային աղետների, հրդեհների ռիսկից, ուստի աշխատակազմի և սաների անվտանգության ապահովման նկատառումներից ելնելով՝ հաստատության  նկատելի հատվածներում փակցված  է տարհանման պլան-սխեման։ Հաստատության տարհանման ուղիները ազատ են մասամբ, զերծ ծա</w:t>
      </w:r>
      <w:r>
        <w:rPr>
          <w:rFonts w:ascii="Sylfaen" w:hAnsi="Sylfaen"/>
          <w:lang w:val="hy-AM"/>
        </w:rPr>
        <w:t>նր, տարհանումը խոչընդոտող իրերից(ստորև՝ հաստատության տարհանման պլանի լուսապատճենները՝</w:t>
      </w:r>
    </w:p>
    <w:p w14:paraId="79D3F6B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53ABEEB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05F0E907" w14:textId="77777777" w:rsidR="00945BCC" w:rsidRDefault="000971D8">
      <w:pPr>
        <w:rPr>
          <w:lang w:val="hy-AM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0C1861F" wp14:editId="1DD7D483">
            <wp:simplePos x="0" y="0"/>
            <wp:positionH relativeFrom="column">
              <wp:posOffset>-78740</wp:posOffset>
            </wp:positionH>
            <wp:positionV relativeFrom="paragraph">
              <wp:posOffset>48895</wp:posOffset>
            </wp:positionV>
            <wp:extent cx="6551295" cy="2029460"/>
            <wp:effectExtent l="19050" t="0" r="1905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38314" r="5983" b="15666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2029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28542A" w14:textId="49D7EE1B" w:rsidR="00945BCC" w:rsidRDefault="006C2D1E">
      <w:pPr>
        <w:rPr>
          <w:lang w:val="hy-AM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F4D38" wp14:editId="0B07EB3B">
                <wp:simplePos x="0" y="0"/>
                <wp:positionH relativeFrom="column">
                  <wp:posOffset>6470650</wp:posOffset>
                </wp:positionH>
                <wp:positionV relativeFrom="paragraph">
                  <wp:posOffset>-147320</wp:posOffset>
                </wp:positionV>
                <wp:extent cx="3123565" cy="1021715"/>
                <wp:effectExtent l="0" t="0" r="4445" b="63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356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BB4" w14:textId="77777777" w:rsidR="00945BCC" w:rsidRDefault="000971D8">
                            <w:pPr>
                              <w:spacing w:after="0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ՀԱՍՏԱՏՈՒՄ ԵՄ</w:t>
                            </w:r>
                          </w:p>
                          <w:p w14:paraId="3C9B9EBE" w14:textId="77777777" w:rsidR="00945BCC" w:rsidRDefault="000971D8">
                            <w:pPr>
                              <w:spacing w:after="0"/>
                              <w:jc w:val="center"/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HEA Grapalat" w:hAnsi="GHEA Grapalat"/>
                                <w:sz w:val="20"/>
                                <w:szCs w:val="20"/>
                              </w:rPr>
                              <w:t>Տ_____»___________20__թ.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F4D38" id="Rectangle 3" o:spid="_x0000_s1026" style="position:absolute;left:0;text-align:left;margin-left:509.5pt;margin-top:-11.6pt;width:245.95pt;height:8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" stroked="f">
                <v:textbox>
                  <w:txbxContent>
                    <w:p w14:paraId="4EA8CBB4" w14:textId="77777777" w:rsidR="00945BCC" w:rsidRDefault="000971D8">
                      <w:pPr>
                        <w:spacing w:after="0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ՀԱՍՏԱՏՈՒՄ ԵՄ</w:t>
                      </w:r>
                    </w:p>
                    <w:p w14:paraId="3C9B9EBE" w14:textId="77777777" w:rsidR="00945BCC" w:rsidRDefault="000971D8">
                      <w:pPr>
                        <w:spacing w:after="0"/>
                        <w:jc w:val="center"/>
                        <w:rPr>
                          <w:rFonts w:ascii="GHEA Grapalat" w:hAnsi="GHEA Grapalat"/>
                          <w:sz w:val="20"/>
                          <w:szCs w:val="20"/>
                        </w:rPr>
                      </w:pPr>
                      <w:r>
                        <w:rPr>
                          <w:rFonts w:ascii="GHEA Grapalat" w:hAnsi="GHEA Grapalat"/>
                          <w:sz w:val="20"/>
                          <w:szCs w:val="20"/>
                        </w:rPr>
                        <w:t>Տ_____»___________20__թ.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216E4" wp14:editId="66AC826A">
                <wp:simplePos x="0" y="0"/>
                <wp:positionH relativeFrom="column">
                  <wp:posOffset>2149475</wp:posOffset>
                </wp:positionH>
                <wp:positionV relativeFrom="paragraph">
                  <wp:posOffset>168910</wp:posOffset>
                </wp:positionV>
                <wp:extent cx="3185795" cy="347980"/>
                <wp:effectExtent l="8890" t="8255" r="5715" b="5715"/>
                <wp:wrapNone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79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3FFF0" w14:textId="77777777" w:rsidR="00945BCC" w:rsidRDefault="000971D8">
                            <w:pPr>
                              <w:rPr>
                                <w:rFonts w:ascii="GHEA Grapalat" w:hAnsi="GHEA Grapalat"/>
                              </w:rPr>
                            </w:pPr>
                            <w:r>
                              <w:rPr>
                                <w:rFonts w:ascii="GHEA Grapalat" w:hAnsi="GHEA Grapalat"/>
                                <w:bCs/>
                                <w:lang w:val="en-US"/>
                              </w:rPr>
                              <w:t>Տարահանման պլան</w:t>
                            </w:r>
                          </w:p>
                          <w:p w14:paraId="00DE809E" w14:textId="77777777" w:rsidR="00945BCC" w:rsidRDefault="00945B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16E4" id="Rectangle 2" o:spid="_x0000_s1027" style="position:absolute;left:0;text-align:left;margin-left:169.25pt;margin-top:13.3pt;width:250.85pt;height:2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" strokecolor="white">
                <v:textbox>
                  <w:txbxContent>
                    <w:p w14:paraId="77E3FFF0" w14:textId="77777777" w:rsidR="00945BCC" w:rsidRDefault="000971D8">
                      <w:pPr>
                        <w:rPr>
                          <w:rFonts w:ascii="GHEA Grapalat" w:hAnsi="GHEA Grapalat"/>
                        </w:rPr>
                      </w:pPr>
                      <w:r>
                        <w:rPr>
                          <w:rFonts w:ascii="GHEA Grapalat" w:hAnsi="GHEA Grapalat"/>
                          <w:bCs/>
                          <w:lang w:val="en-US"/>
                        </w:rPr>
                        <w:t>Տարահանման պլան</w:t>
                      </w:r>
                    </w:p>
                    <w:p w14:paraId="00DE809E" w14:textId="77777777" w:rsidR="00945BCC" w:rsidRDefault="00945BCC"/>
                  </w:txbxContent>
                </v:textbox>
              </v:rect>
            </w:pict>
          </mc:Fallback>
        </mc:AlternateContent>
      </w:r>
    </w:p>
    <w:p w14:paraId="54317F96" w14:textId="1D91F416" w:rsidR="00945BCC" w:rsidRDefault="006C2D1E">
      <w:pPr>
        <w:rPr>
          <w:lang w:val="hy-AM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4EF7B" wp14:editId="1CCA725C">
                <wp:simplePos x="0" y="0"/>
                <wp:positionH relativeFrom="column">
                  <wp:posOffset>2947670</wp:posOffset>
                </wp:positionH>
                <wp:positionV relativeFrom="paragraph">
                  <wp:posOffset>250825</wp:posOffset>
                </wp:positionV>
                <wp:extent cx="118110" cy="53975"/>
                <wp:effectExtent l="0" t="0" r="0" b="4445"/>
                <wp:wrapNone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5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65F5F" id="Rectangle 6" o:spid="_x0000_s1026" style="position:absolute;margin-left:232.1pt;margin-top:19.75pt;width:9.3pt;height: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" stroked="f"/>
            </w:pict>
          </mc:Fallback>
        </mc:AlternateContent>
      </w:r>
    </w:p>
    <w:p w14:paraId="09F87D67" w14:textId="4813D1E7" w:rsidR="00945BCC" w:rsidRDefault="006C2D1E">
      <w:pPr>
        <w:rPr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44CE6" wp14:editId="40F9BEA7">
                <wp:simplePos x="0" y="0"/>
                <wp:positionH relativeFrom="column">
                  <wp:posOffset>-235585</wp:posOffset>
                </wp:positionH>
                <wp:positionV relativeFrom="paragraph">
                  <wp:posOffset>115570</wp:posOffset>
                </wp:positionV>
                <wp:extent cx="102235" cy="123190"/>
                <wp:effectExtent l="4445" t="1270" r="0" b="1270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7CD89" id="Rectangle 18" o:spid="_x0000_s1026" style="position:absolute;margin-left:-18.55pt;margin-top:9.1pt;width:8.05pt;height:9.7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" stroked="f"/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770047" wp14:editId="291C1E59">
                <wp:simplePos x="0" y="0"/>
                <wp:positionH relativeFrom="column">
                  <wp:posOffset>69215</wp:posOffset>
                </wp:positionH>
                <wp:positionV relativeFrom="paragraph">
                  <wp:posOffset>115570</wp:posOffset>
                </wp:positionV>
                <wp:extent cx="102235" cy="123190"/>
                <wp:effectExtent l="4445" t="1270" r="0" b="1270"/>
                <wp:wrapNone/>
                <wp:docPr id="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30FF7" id="Rectangle 17" o:spid="_x0000_s1026" style="position:absolute;margin-left:5.45pt;margin-top:9.1pt;width:8.05pt;height:9.7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6CC7" wp14:editId="6437CB53">
                <wp:simplePos x="0" y="0"/>
                <wp:positionH relativeFrom="column">
                  <wp:posOffset>3009900</wp:posOffset>
                </wp:positionH>
                <wp:positionV relativeFrom="paragraph">
                  <wp:posOffset>40640</wp:posOffset>
                </wp:positionV>
                <wp:extent cx="118110" cy="66675"/>
                <wp:effectExtent l="2540" t="1905" r="3175" b="0"/>
                <wp:wrapNone/>
                <wp:docPr id="13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1756C" id="Rectangle 5" o:spid="_x0000_s1026" style="position:absolute;margin-left:237pt;margin-top:3.2pt;width:9.3pt;height: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" stroked="f"/>
            </w:pict>
          </mc:Fallback>
        </mc:AlternateContent>
      </w:r>
    </w:p>
    <w:p w14:paraId="1CEF9F14" w14:textId="77777777" w:rsidR="00945BCC" w:rsidRDefault="00945BCC">
      <w:pPr>
        <w:rPr>
          <w:rFonts w:ascii="Sylfaen" w:hAnsi="Sylfaen"/>
          <w:lang w:val="hy-AM"/>
        </w:rPr>
      </w:pPr>
    </w:p>
    <w:p w14:paraId="2FB680C2" w14:textId="72A8B9B5" w:rsidR="00945BCC" w:rsidRDefault="006C2D1E">
      <w:pPr>
        <w:rPr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3BEA0" wp14:editId="067286C4">
                <wp:simplePos x="0" y="0"/>
                <wp:positionH relativeFrom="column">
                  <wp:posOffset>89535</wp:posOffset>
                </wp:positionH>
                <wp:positionV relativeFrom="paragraph">
                  <wp:posOffset>130810</wp:posOffset>
                </wp:positionV>
                <wp:extent cx="102235" cy="123190"/>
                <wp:effectExtent l="0" t="1905" r="4445" b="635"/>
                <wp:wrapNone/>
                <wp:docPr id="137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A6D9D" id="Rectangle 16" o:spid="_x0000_s1026" style="position:absolute;margin-left:7.05pt;margin-top:10.3pt;width:8.05pt;height:9.7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" stroked="f"/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4B9AC" wp14:editId="61AD56B6">
                <wp:simplePos x="0" y="0"/>
                <wp:positionH relativeFrom="column">
                  <wp:posOffset>5236845</wp:posOffset>
                </wp:positionH>
                <wp:positionV relativeFrom="paragraph">
                  <wp:posOffset>300355</wp:posOffset>
                </wp:positionV>
                <wp:extent cx="102235" cy="123190"/>
                <wp:effectExtent l="0" t="0" r="635" b="2540"/>
                <wp:wrapNone/>
                <wp:docPr id="13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071A" id="Rectangle 14" o:spid="_x0000_s1026" style="position:absolute;margin-left:412.35pt;margin-top:23.65pt;width:8.05pt;height:9.7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" stroked="f"/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63D923" wp14:editId="71DA8802">
                <wp:simplePos x="0" y="0"/>
                <wp:positionH relativeFrom="column">
                  <wp:posOffset>5074285</wp:posOffset>
                </wp:positionH>
                <wp:positionV relativeFrom="paragraph">
                  <wp:posOffset>46355</wp:posOffset>
                </wp:positionV>
                <wp:extent cx="102235" cy="123190"/>
                <wp:effectExtent l="0" t="3175" r="1270" b="0"/>
                <wp:wrapNone/>
                <wp:docPr id="137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B13E1" id="Rectangle 15" o:spid="_x0000_s1026" style="position:absolute;margin-left:399.55pt;margin-top:3.65pt;width:8.05pt;height:9.7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DE037" wp14:editId="59D84F15">
                <wp:simplePos x="0" y="0"/>
                <wp:positionH relativeFrom="column">
                  <wp:posOffset>1968500</wp:posOffset>
                </wp:positionH>
                <wp:positionV relativeFrom="paragraph">
                  <wp:posOffset>120650</wp:posOffset>
                </wp:positionV>
                <wp:extent cx="113665" cy="107315"/>
                <wp:effectExtent l="0" t="635" r="1270" b="0"/>
                <wp:wrapNone/>
                <wp:docPr id="13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19BDC" id="Rectangle 4" o:spid="_x0000_s1026" style="position:absolute;margin-left:155pt;margin-top:9.5pt;width:8.9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" stroked="f"/>
            </w:pict>
          </mc:Fallback>
        </mc:AlternateContent>
      </w:r>
    </w:p>
    <w:p w14:paraId="077658B0" w14:textId="0CF2915D" w:rsidR="00945BCC" w:rsidRDefault="006C2D1E">
      <w:pPr>
        <w:rPr>
          <w:lang w:val="hy-AM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DF8948" wp14:editId="461ACB35">
                <wp:simplePos x="0" y="0"/>
                <wp:positionH relativeFrom="column">
                  <wp:posOffset>5003800</wp:posOffset>
                </wp:positionH>
                <wp:positionV relativeFrom="paragraph">
                  <wp:posOffset>76200</wp:posOffset>
                </wp:positionV>
                <wp:extent cx="635" cy="370840"/>
                <wp:effectExtent l="72390" t="17145" r="69850" b="31115"/>
                <wp:wrapNone/>
                <wp:docPr id="13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7B9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394pt;margin-top:6pt;width:.05pt;height:2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A246D4" wp14:editId="2B981C06">
                <wp:simplePos x="0" y="0"/>
                <wp:positionH relativeFrom="column">
                  <wp:posOffset>5662930</wp:posOffset>
                </wp:positionH>
                <wp:positionV relativeFrom="paragraph">
                  <wp:posOffset>81280</wp:posOffset>
                </wp:positionV>
                <wp:extent cx="635" cy="370840"/>
                <wp:effectExtent l="74295" t="22225" r="67945" b="26035"/>
                <wp:wrapNone/>
                <wp:docPr id="136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ED12" id="AutoShape 36" o:spid="_x0000_s1026" type="#_x0000_t32" style="position:absolute;margin-left:445.9pt;margin-top:6.4pt;width:.05pt;height:2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fPPAIAAGM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840B47" wp14:editId="13181FA6">
                <wp:simplePos x="0" y="0"/>
                <wp:positionH relativeFrom="column">
                  <wp:posOffset>4068445</wp:posOffset>
                </wp:positionH>
                <wp:positionV relativeFrom="paragraph">
                  <wp:posOffset>90170</wp:posOffset>
                </wp:positionV>
                <wp:extent cx="635" cy="370840"/>
                <wp:effectExtent l="70485" t="21590" r="71755" b="26670"/>
                <wp:wrapNone/>
                <wp:docPr id="136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4DFDB" id="AutoShape 34" o:spid="_x0000_s1026" type="#_x0000_t32" style="position:absolute;margin-left:320.35pt;margin-top:7.1pt;width:.05pt;height:2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B1A1F3" wp14:editId="7D2B4184">
                <wp:simplePos x="0" y="0"/>
                <wp:positionH relativeFrom="column">
                  <wp:posOffset>3154045</wp:posOffset>
                </wp:positionH>
                <wp:positionV relativeFrom="paragraph">
                  <wp:posOffset>93345</wp:posOffset>
                </wp:positionV>
                <wp:extent cx="635" cy="370840"/>
                <wp:effectExtent l="70485" t="15240" r="71755" b="33020"/>
                <wp:wrapNone/>
                <wp:docPr id="136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CC1E8" id="AutoShape 33" o:spid="_x0000_s1026" type="#_x0000_t32" style="position:absolute;margin-left:248.35pt;margin-top:7.35pt;width:.05pt;height: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9EA432" wp14:editId="0CFE73D4">
                <wp:simplePos x="0" y="0"/>
                <wp:positionH relativeFrom="column">
                  <wp:posOffset>2218690</wp:posOffset>
                </wp:positionH>
                <wp:positionV relativeFrom="paragraph">
                  <wp:posOffset>94615</wp:posOffset>
                </wp:positionV>
                <wp:extent cx="635" cy="370840"/>
                <wp:effectExtent l="68580" t="16510" r="73660" b="31750"/>
                <wp:wrapNone/>
                <wp:docPr id="136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1DBA" id="AutoShape 32" o:spid="_x0000_s1026" type="#_x0000_t32" style="position:absolute;margin-left:174.7pt;margin-top:7.45pt;width:.05pt;height:2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DDF7E" wp14:editId="7665233B">
                <wp:simplePos x="0" y="0"/>
                <wp:positionH relativeFrom="column">
                  <wp:posOffset>1281430</wp:posOffset>
                </wp:positionH>
                <wp:positionV relativeFrom="paragraph">
                  <wp:posOffset>90170</wp:posOffset>
                </wp:positionV>
                <wp:extent cx="635" cy="370840"/>
                <wp:effectExtent l="74295" t="21590" r="67945" b="26670"/>
                <wp:wrapNone/>
                <wp:docPr id="136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7BFDC" id="AutoShape 31" o:spid="_x0000_s1026" type="#_x0000_t32" style="position:absolute;margin-left:100.9pt;margin-top:7.1pt;width:.05pt;height:2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3A9A2" wp14:editId="0A2FCC87">
                <wp:simplePos x="0" y="0"/>
                <wp:positionH relativeFrom="column">
                  <wp:posOffset>387350</wp:posOffset>
                </wp:positionH>
                <wp:positionV relativeFrom="paragraph">
                  <wp:posOffset>87630</wp:posOffset>
                </wp:positionV>
                <wp:extent cx="635" cy="370840"/>
                <wp:effectExtent l="66040" t="19050" r="76200" b="29210"/>
                <wp:wrapNone/>
                <wp:docPr id="136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B67E" id="AutoShape 30" o:spid="_x0000_s1026" type="#_x0000_t32" style="position:absolute;margin-left:30.5pt;margin-top:6.9pt;width:.05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" strokecolor="#00b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CF82EB" wp14:editId="4E3E82D2">
                <wp:simplePos x="0" y="0"/>
                <wp:positionH relativeFrom="column">
                  <wp:posOffset>-318135</wp:posOffset>
                </wp:positionH>
                <wp:positionV relativeFrom="paragraph">
                  <wp:posOffset>90170</wp:posOffset>
                </wp:positionV>
                <wp:extent cx="635" cy="370840"/>
                <wp:effectExtent l="74930" t="21590" r="67310" b="26670"/>
                <wp:wrapNone/>
                <wp:docPr id="13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08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E714" id="AutoShape 29" o:spid="_x0000_s1026" type="#_x0000_t32" style="position:absolute;margin-left:-25.05pt;margin-top:7.1pt;width:.05pt;height:2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O9PAIAAGM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" strokecolor="#00b050" strokeweight="2.25pt">
                <v:stroke endarrow="block"/>
              </v:shape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E4DC3" wp14:editId="335FA595">
                <wp:simplePos x="0" y="0"/>
                <wp:positionH relativeFrom="column">
                  <wp:posOffset>89535</wp:posOffset>
                </wp:positionH>
                <wp:positionV relativeFrom="paragraph">
                  <wp:posOffset>146050</wp:posOffset>
                </wp:positionV>
                <wp:extent cx="102235" cy="123190"/>
                <wp:effectExtent l="0" t="1905" r="4445" b="635"/>
                <wp:wrapNone/>
                <wp:docPr id="136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8999D" id="Rectangle 19" o:spid="_x0000_s1026" style="position:absolute;margin-left:7.05pt;margin-top:11.5pt;width:8.05pt;height:9.7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" stroked="f"/>
            </w:pict>
          </mc:Fallback>
        </mc:AlternateContent>
      </w:r>
    </w:p>
    <w:p w14:paraId="623512FB" w14:textId="2CEF3711" w:rsidR="00945BCC" w:rsidRDefault="000971D8">
      <w:pPr>
        <w:rPr>
          <w:lang w:val="hy-AM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059E3E5" wp14:editId="0388888F">
            <wp:simplePos x="0" y="0"/>
            <wp:positionH relativeFrom="column">
              <wp:posOffset>5979160</wp:posOffset>
            </wp:positionH>
            <wp:positionV relativeFrom="paragraph">
              <wp:posOffset>220980</wp:posOffset>
            </wp:positionV>
            <wp:extent cx="490220" cy="154940"/>
            <wp:effectExtent l="0" t="0" r="0" b="0"/>
            <wp:wrapNone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956" t="42427" r="42819" b="36000"/>
                    <a:stretch>
                      <a:fillRect/>
                    </a:stretch>
                  </pic:blipFill>
                  <pic:spPr>
                    <a:xfrm>
                      <a:off x="0" y="0"/>
                      <a:ext cx="494456" cy="15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EB8A8D" wp14:editId="6F3A5C2E">
                <wp:simplePos x="0" y="0"/>
                <wp:positionH relativeFrom="column">
                  <wp:posOffset>3474720</wp:posOffset>
                </wp:positionH>
                <wp:positionV relativeFrom="paragraph">
                  <wp:posOffset>131445</wp:posOffset>
                </wp:positionV>
                <wp:extent cx="2195830" cy="0"/>
                <wp:effectExtent l="29210" t="66675" r="22860" b="66675"/>
                <wp:wrapNone/>
                <wp:docPr id="136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8B53" id="AutoShape 28" o:spid="_x0000_s1026" type="#_x0000_t32" style="position:absolute;margin-left:273.6pt;margin-top:10.35pt;width:172.9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" strokecolor="#00b050" strokeweight="2.25pt">
                <v:stroke endarrow="block"/>
              </v:shape>
            </w:pict>
          </mc:Fallback>
        </mc:AlternateContent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2F0A55" wp14:editId="414969E2">
                <wp:simplePos x="0" y="0"/>
                <wp:positionH relativeFrom="column">
                  <wp:posOffset>5702935</wp:posOffset>
                </wp:positionH>
                <wp:positionV relativeFrom="paragraph">
                  <wp:posOffset>129540</wp:posOffset>
                </wp:positionV>
                <wp:extent cx="401320" cy="0"/>
                <wp:effectExtent l="19050" t="74295" r="27305" b="68580"/>
                <wp:wrapNone/>
                <wp:docPr id="136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32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E751" id="AutoShape 26" o:spid="_x0000_s1026" type="#_x0000_t32" style="position:absolute;margin-left:449.05pt;margin-top:10.2pt;width:31.6pt;height:0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" strokecolor="#00b050" strokeweight="2.25pt">
                <v:stroke dashstyle="1 1" endarrow="block"/>
              </v:shape>
            </w:pict>
          </mc:Fallback>
        </mc:AlternateContent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C20D1" wp14:editId="27F3219A">
                <wp:simplePos x="0" y="0"/>
                <wp:positionH relativeFrom="column">
                  <wp:posOffset>-318135</wp:posOffset>
                </wp:positionH>
                <wp:positionV relativeFrom="paragraph">
                  <wp:posOffset>135255</wp:posOffset>
                </wp:positionV>
                <wp:extent cx="1783715" cy="1270"/>
                <wp:effectExtent l="27305" t="70485" r="17780" b="71120"/>
                <wp:wrapNone/>
                <wp:docPr id="13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3715" cy="1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09162" id="AutoShape 25" o:spid="_x0000_s1026" type="#_x0000_t32" style="position:absolute;margin-left:-25.05pt;margin-top:10.65pt;width:140.45pt;height:.1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73C5C6" wp14:editId="33F9D798">
                <wp:simplePos x="0" y="0"/>
                <wp:positionH relativeFrom="column">
                  <wp:posOffset>-424180</wp:posOffset>
                </wp:positionH>
                <wp:positionV relativeFrom="paragraph">
                  <wp:posOffset>203835</wp:posOffset>
                </wp:positionV>
                <wp:extent cx="266065" cy="112395"/>
                <wp:effectExtent l="6985" t="5715" r="12700" b="5715"/>
                <wp:wrapNone/>
                <wp:docPr id="135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112395"/>
                          <a:chOff x="3213" y="6998"/>
                          <a:chExt cx="419" cy="177"/>
                        </a:xfrm>
                      </wpg:grpSpPr>
                      <wps:wsp>
                        <wps:cNvPr id="1353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3215" y="6998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3215" y="7055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3213" y="7118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213" y="7175"/>
                            <a:ext cx="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213" y="6998"/>
                            <a:ext cx="0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30" y="6998"/>
                            <a:ext cx="0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C323" id="Group 46" o:spid="_x0000_s1026" style="position:absolute;margin-left:-33.4pt;margin-top:16.05pt;width:20.95pt;height:8.85pt;z-index:251705344" coordorigin="3213,6998" coordsize="41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">
                <v:shape id="AutoShape 47" o:spid="_x0000_s1027" type="#_x0000_t32" style="position:absolute;left:3215;top:6998;width:4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"/>
                <v:shape id="AutoShape 48" o:spid="_x0000_s1028" type="#_x0000_t32" style="position:absolute;left:3215;top:7055;width:4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"/>
                <v:shape id="AutoShape 49" o:spid="_x0000_s1029" type="#_x0000_t32" style="position:absolute;left:3213;top:7118;width:4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"/>
                <v:shape id="AutoShape 50" o:spid="_x0000_s1030" type="#_x0000_t32" style="position:absolute;left:3213;top:7175;width:4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"/>
                <v:shape id="AutoShape 51" o:spid="_x0000_s1031" type="#_x0000_t32" style="position:absolute;left:3213;top:6998;width:0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"/>
                <v:shape id="AutoShape 52" o:spid="_x0000_s1032" type="#_x0000_t32" style="position:absolute;left:3630;top:6998;width:0;height: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"/>
              </v:group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6FA38" wp14:editId="77611D0E">
                <wp:simplePos x="0" y="0"/>
                <wp:positionH relativeFrom="column">
                  <wp:posOffset>5662295</wp:posOffset>
                </wp:positionH>
                <wp:positionV relativeFrom="paragraph">
                  <wp:posOffset>128905</wp:posOffset>
                </wp:positionV>
                <wp:extent cx="635" cy="358140"/>
                <wp:effectExtent l="73660" t="26035" r="68580" b="15875"/>
                <wp:wrapNone/>
                <wp:docPr id="135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F98B0" id="AutoShape 45" o:spid="_x0000_s1026" type="#_x0000_t32" style="position:absolute;margin-left:445.85pt;margin-top:10.15pt;width:.05pt;height:28.2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A2684" wp14:editId="2B5D04AF">
                <wp:simplePos x="0" y="0"/>
                <wp:positionH relativeFrom="column">
                  <wp:posOffset>4069715</wp:posOffset>
                </wp:positionH>
                <wp:positionV relativeFrom="paragraph">
                  <wp:posOffset>142240</wp:posOffset>
                </wp:positionV>
                <wp:extent cx="635" cy="358140"/>
                <wp:effectExtent l="71755" t="29845" r="70485" b="21590"/>
                <wp:wrapNone/>
                <wp:docPr id="135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0F6B1" id="AutoShape 43" o:spid="_x0000_s1026" type="#_x0000_t32" style="position:absolute;margin-left:320.45pt;margin-top:11.2pt;width:.05pt;height:28.2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544648" wp14:editId="554EBF7F">
                <wp:simplePos x="0" y="0"/>
                <wp:positionH relativeFrom="column">
                  <wp:posOffset>5003800</wp:posOffset>
                </wp:positionH>
                <wp:positionV relativeFrom="paragraph">
                  <wp:posOffset>148590</wp:posOffset>
                </wp:positionV>
                <wp:extent cx="635" cy="358140"/>
                <wp:effectExtent l="72390" t="26670" r="69850" b="15240"/>
                <wp:wrapNone/>
                <wp:docPr id="13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230C" id="AutoShape 44" o:spid="_x0000_s1026" type="#_x0000_t32" style="position:absolute;margin-left:394pt;margin-top:11.7pt;width:.05pt;height:28.2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191810" wp14:editId="7902F86B">
                <wp:simplePos x="0" y="0"/>
                <wp:positionH relativeFrom="column">
                  <wp:posOffset>3153410</wp:posOffset>
                </wp:positionH>
                <wp:positionV relativeFrom="paragraph">
                  <wp:posOffset>140970</wp:posOffset>
                </wp:positionV>
                <wp:extent cx="635" cy="358140"/>
                <wp:effectExtent l="69850" t="28575" r="72390" b="22860"/>
                <wp:wrapNone/>
                <wp:docPr id="134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EBE4A" id="AutoShape 42" o:spid="_x0000_s1026" type="#_x0000_t32" style="position:absolute;margin-left:248.3pt;margin-top:11.1pt;width:.05pt;height:28.2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BD0AD6" wp14:editId="04FB64C2">
                <wp:simplePos x="0" y="0"/>
                <wp:positionH relativeFrom="column">
                  <wp:posOffset>2219325</wp:posOffset>
                </wp:positionH>
                <wp:positionV relativeFrom="paragraph">
                  <wp:posOffset>134620</wp:posOffset>
                </wp:positionV>
                <wp:extent cx="635" cy="358140"/>
                <wp:effectExtent l="69215" t="31750" r="73025" b="19685"/>
                <wp:wrapNone/>
                <wp:docPr id="134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A072" id="AutoShape 41" o:spid="_x0000_s1026" type="#_x0000_t32" style="position:absolute;margin-left:174.75pt;margin-top:10.6pt;width:.05pt;height:28.2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55723B" wp14:editId="6E7CC1DB">
                <wp:simplePos x="0" y="0"/>
                <wp:positionH relativeFrom="column">
                  <wp:posOffset>1280795</wp:posOffset>
                </wp:positionH>
                <wp:positionV relativeFrom="paragraph">
                  <wp:posOffset>142240</wp:posOffset>
                </wp:positionV>
                <wp:extent cx="635" cy="358140"/>
                <wp:effectExtent l="73660" t="29845" r="68580" b="21590"/>
                <wp:wrapNone/>
                <wp:docPr id="134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E63E" id="AutoShape 40" o:spid="_x0000_s1026" type="#_x0000_t32" style="position:absolute;margin-left:100.85pt;margin-top:11.2pt;width:.05pt;height:28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0C2E02" wp14:editId="680AF088">
                <wp:simplePos x="0" y="0"/>
                <wp:positionH relativeFrom="column">
                  <wp:posOffset>387350</wp:posOffset>
                </wp:positionH>
                <wp:positionV relativeFrom="paragraph">
                  <wp:posOffset>142240</wp:posOffset>
                </wp:positionV>
                <wp:extent cx="635" cy="358140"/>
                <wp:effectExtent l="75565" t="29845" r="66675" b="21590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581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74DA" id="AutoShape 39" o:spid="_x0000_s1026" type="#_x0000_t32" style="position:absolute;margin-left:30.5pt;margin-top:11.2pt;width:.05pt;height:28.2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" strokecolor="#00b050" strokeweight="2.25pt">
                <v:stroke endarrow="block"/>
              </v:shape>
            </w:pict>
          </mc:Fallback>
        </mc:AlternateContent>
      </w:r>
      <w:r w:rsidR="006C2D1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4DBDC5" wp14:editId="4EFE7E3B">
                <wp:simplePos x="0" y="0"/>
                <wp:positionH relativeFrom="column">
                  <wp:posOffset>1465580</wp:posOffset>
                </wp:positionH>
                <wp:positionV relativeFrom="paragraph">
                  <wp:posOffset>132080</wp:posOffset>
                </wp:positionV>
                <wp:extent cx="2026920" cy="5715"/>
                <wp:effectExtent l="29845" t="67310" r="19685" b="69850"/>
                <wp:wrapNone/>
                <wp:docPr id="3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26920" cy="5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BA98" id="AutoShape 27" o:spid="_x0000_s1026" type="#_x0000_t32" style="position:absolute;margin-left:115.4pt;margin-top:10.4pt;width:159.6pt;height:.4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" strokecolor="#00b050" strokeweight="2.25pt">
                <v:stroke endarrow="block"/>
              </v:shape>
            </w:pict>
          </mc:Fallback>
        </mc:AlternateContent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760D81" wp14:editId="59F5205D">
                <wp:simplePos x="0" y="0"/>
                <wp:positionH relativeFrom="column">
                  <wp:posOffset>-315595</wp:posOffset>
                </wp:positionH>
                <wp:positionV relativeFrom="paragraph">
                  <wp:posOffset>128905</wp:posOffset>
                </wp:positionV>
                <wp:extent cx="0" cy="1166495"/>
                <wp:effectExtent l="67945" t="16510" r="74930" b="26670"/>
                <wp:wrapNone/>
                <wp:docPr id="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64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714D" id="AutoShape 53" o:spid="_x0000_s1026" type="#_x0000_t32" style="position:absolute;margin-left:-24.85pt;margin-top:10.15pt;width:0;height:9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" strokecolor="#00b050" strokeweight="2.25pt">
                <v:stroke endarrow="block"/>
              </v:shape>
            </w:pict>
          </mc:Fallback>
        </mc:AlternateContent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F0C6AA" wp14:editId="757FB6B7">
                <wp:simplePos x="0" y="0"/>
                <wp:positionH relativeFrom="column">
                  <wp:posOffset>236855</wp:posOffset>
                </wp:positionH>
                <wp:positionV relativeFrom="paragraph">
                  <wp:posOffset>292100</wp:posOffset>
                </wp:positionV>
                <wp:extent cx="102235" cy="123190"/>
                <wp:effectExtent l="635" t="0" r="0" b="3175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FEDB" id="Rectangle 22" o:spid="_x0000_s1026" style="position:absolute;margin-left:18.65pt;margin-top:23pt;width:8.05pt;height:9.7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" stroked="f"/>
            </w:pict>
          </mc:Fallback>
        </mc:AlternateContent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020F19" wp14:editId="310BFE95">
                <wp:simplePos x="0" y="0"/>
                <wp:positionH relativeFrom="column">
                  <wp:posOffset>236855</wp:posOffset>
                </wp:positionH>
                <wp:positionV relativeFrom="paragraph">
                  <wp:posOffset>280035</wp:posOffset>
                </wp:positionV>
                <wp:extent cx="102235" cy="123190"/>
                <wp:effectExtent l="635" t="0" r="0" b="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F6AA1" id="Rectangle 20" o:spid="_x0000_s1026" style="position:absolute;margin-left:18.65pt;margin-top:22.05pt;width:8.05pt;height:9.7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" stroked="f"/>
            </w:pict>
          </mc:Fallback>
        </mc:AlternateContent>
      </w:r>
    </w:p>
    <w:p w14:paraId="2926061F" w14:textId="1F304AB1" w:rsidR="00945BCC" w:rsidRDefault="006C2D1E">
      <w:pPr>
        <w:tabs>
          <w:tab w:val="left" w:pos="4524"/>
        </w:tabs>
        <w:rPr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09F36B" wp14:editId="52A1AB2A">
                <wp:simplePos x="0" y="0"/>
                <wp:positionH relativeFrom="column">
                  <wp:posOffset>71755</wp:posOffset>
                </wp:positionH>
                <wp:positionV relativeFrom="paragraph">
                  <wp:posOffset>121920</wp:posOffset>
                </wp:positionV>
                <wp:extent cx="102235" cy="123190"/>
                <wp:effectExtent l="0" t="4445" r="3175" b="0"/>
                <wp:wrapNone/>
                <wp:docPr id="1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B4A68" id="Rectangle 24" o:spid="_x0000_s1026" style="position:absolute;margin-left:5.65pt;margin-top:9.6pt;width:8.05pt;height:9.7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C38B2" wp14:editId="03BBF3AB">
                <wp:simplePos x="0" y="0"/>
                <wp:positionH relativeFrom="column">
                  <wp:posOffset>3128010</wp:posOffset>
                </wp:positionH>
                <wp:positionV relativeFrom="paragraph">
                  <wp:posOffset>234315</wp:posOffset>
                </wp:positionV>
                <wp:extent cx="89535" cy="39370"/>
                <wp:effectExtent l="0" t="1905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3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4D891" id="Rectangle 8" o:spid="_x0000_s1026" style="position:absolute;margin-left:246.3pt;margin-top:18.45pt;width:7.05pt;height: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7E2FF" wp14:editId="0F777125">
                <wp:simplePos x="0" y="0"/>
                <wp:positionH relativeFrom="column">
                  <wp:posOffset>3112770</wp:posOffset>
                </wp:positionH>
                <wp:positionV relativeFrom="paragraph">
                  <wp:posOffset>307340</wp:posOffset>
                </wp:positionV>
                <wp:extent cx="89535" cy="39370"/>
                <wp:effectExtent l="635" t="0" r="0" b="0"/>
                <wp:wrapNone/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" cy="3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F2CB" id="Rectangle 7" o:spid="_x0000_s1026" style="position:absolute;margin-left:245.1pt;margin-top:24.2pt;width:7.05pt;height: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AKewIAAPk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C44C6" wp14:editId="49CD072D">
                <wp:simplePos x="0" y="0"/>
                <wp:positionH relativeFrom="column">
                  <wp:posOffset>2962910</wp:posOffset>
                </wp:positionH>
                <wp:positionV relativeFrom="paragraph">
                  <wp:posOffset>207010</wp:posOffset>
                </wp:positionV>
                <wp:extent cx="62865" cy="49530"/>
                <wp:effectExtent l="3175" t="3175" r="635" b="4445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4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EB17" id="Rectangle 9" o:spid="_x0000_s1026" style="position:absolute;margin-left:233.3pt;margin-top:16.3pt;width:4.95pt;height: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OoegIAAPk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" stroked="f"/>
            </w:pict>
          </mc:Fallback>
        </mc:AlternateContent>
      </w:r>
      <w:r w:rsidR="000971D8">
        <w:rPr>
          <w:lang w:val="hy-AM"/>
        </w:rPr>
        <w:tab/>
      </w:r>
    </w:p>
    <w:p w14:paraId="32C58C0F" w14:textId="6E01D6AA" w:rsidR="00945BCC" w:rsidRDefault="006C2D1E">
      <w:pPr>
        <w:rPr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A74E9A" wp14:editId="7B1BA124">
                <wp:simplePos x="0" y="0"/>
                <wp:positionH relativeFrom="column">
                  <wp:posOffset>236855</wp:posOffset>
                </wp:positionH>
                <wp:positionV relativeFrom="paragraph">
                  <wp:posOffset>-5715</wp:posOffset>
                </wp:positionV>
                <wp:extent cx="102235" cy="123190"/>
                <wp:effectExtent l="635" t="4445" r="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08116" id="Rectangle 21" o:spid="_x0000_s1026" style="position:absolute;margin-left:18.65pt;margin-top:-.45pt;width:8.05pt;height:9.7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" stroked="f"/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7F2848" wp14:editId="3605A545">
                <wp:simplePos x="0" y="0"/>
                <wp:positionH relativeFrom="column">
                  <wp:posOffset>5236845</wp:posOffset>
                </wp:positionH>
                <wp:positionV relativeFrom="paragraph">
                  <wp:posOffset>-5715</wp:posOffset>
                </wp:positionV>
                <wp:extent cx="102235" cy="123190"/>
                <wp:effectExtent l="0" t="4445" r="635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943F8" id="Rectangle 13" o:spid="_x0000_s1026" style="position:absolute;margin-left:412.35pt;margin-top:-.45pt;width:8.05pt;height:9.7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" stroked="f"/>
            </w:pict>
          </mc:Fallback>
        </mc:AlternateContent>
      </w: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95728" wp14:editId="015FEB99">
                <wp:simplePos x="0" y="0"/>
                <wp:positionH relativeFrom="column">
                  <wp:posOffset>2376805</wp:posOffset>
                </wp:positionH>
                <wp:positionV relativeFrom="paragraph">
                  <wp:posOffset>130810</wp:posOffset>
                </wp:positionV>
                <wp:extent cx="102235" cy="84455"/>
                <wp:effectExtent l="0" t="0" r="4445" b="381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8D4DA" id="Rectangle 12" o:spid="_x0000_s1026" style="position:absolute;margin-left:187.15pt;margin-top:10.3pt;width:8.05pt;height: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15CE4" wp14:editId="6DC20FBA">
                <wp:simplePos x="0" y="0"/>
                <wp:positionH relativeFrom="column">
                  <wp:posOffset>1165860</wp:posOffset>
                </wp:positionH>
                <wp:positionV relativeFrom="paragraph">
                  <wp:posOffset>123190</wp:posOffset>
                </wp:positionV>
                <wp:extent cx="59055" cy="92710"/>
                <wp:effectExtent l="0" t="0" r="1270" b="317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9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BD91" id="Rectangle 10" o:spid="_x0000_s1026" style="position:absolute;margin-left:91.8pt;margin-top:9.7pt;width:4.65pt;height: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" stroked="f"/>
            </w:pict>
          </mc:Fallback>
        </mc:AlternateContent>
      </w:r>
    </w:p>
    <w:tbl>
      <w:tblPr>
        <w:tblStyle w:val="af4"/>
        <w:tblpPr w:leftFromText="180" w:rightFromText="180" w:vertAnchor="text" w:horzAnchor="page" w:tblpX="4482" w:tblpY="6"/>
        <w:tblW w:w="0" w:type="auto"/>
        <w:tblLook w:val="04A0" w:firstRow="1" w:lastRow="0" w:firstColumn="1" w:lastColumn="0" w:noHBand="0" w:noVBand="1"/>
      </w:tblPr>
      <w:tblGrid>
        <w:gridCol w:w="959"/>
        <w:gridCol w:w="3611"/>
      </w:tblGrid>
      <w:tr w:rsidR="00945BCC" w14:paraId="54EF3E81" w14:textId="77777777">
        <w:tc>
          <w:tcPr>
            <w:tcW w:w="4570" w:type="dxa"/>
            <w:gridSpan w:val="2"/>
          </w:tcPr>
          <w:p w14:paraId="5F9AE926" w14:textId="77777777" w:rsidR="00945BCC" w:rsidRDefault="000971D8">
            <w:pPr>
              <w:ind w:right="-288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/>
                <w:b/>
                <w:sz w:val="28"/>
                <w:szCs w:val="28"/>
                <w:lang w:val="hy-AM"/>
              </w:rPr>
              <w:t>ՊԱՅՄԱՆԱԿԱՆ ՆՇԱՆՆԵՐ</w:t>
            </w:r>
          </w:p>
        </w:tc>
      </w:tr>
      <w:tr w:rsidR="00945BCC" w14:paraId="12FF0C7D" w14:textId="77777777">
        <w:tc>
          <w:tcPr>
            <w:tcW w:w="959" w:type="dxa"/>
            <w:vAlign w:val="center"/>
          </w:tcPr>
          <w:p w14:paraId="793DC3AF" w14:textId="77777777" w:rsidR="00945BCC" w:rsidRDefault="000971D8">
            <w:pPr>
              <w:ind w:right="-288"/>
              <w:jc w:val="left"/>
              <w:rPr>
                <w:rFonts w:ascii="Arial Unicode" w:hAnsi="Arial Unicode" w:cs="GHEA Grapalat"/>
                <w:lang w:val="hy-AM"/>
              </w:rPr>
            </w:pPr>
            <w:r>
              <w:rPr>
                <w:rFonts w:ascii="Arial Unicode" w:hAnsi="Arial Unicode"/>
                <w:noProof/>
                <w:lang w:val="en-US" w:eastAsia="en-US"/>
              </w:rPr>
              <w:drawing>
                <wp:anchor distT="0" distB="0" distL="114300" distR="114300" simplePos="0" relativeHeight="251707392" behindDoc="0" locked="0" layoutInCell="1" allowOverlap="1" wp14:anchorId="41E57BFB" wp14:editId="1BD22E6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-635</wp:posOffset>
                  </wp:positionV>
                  <wp:extent cx="435610" cy="182245"/>
                  <wp:effectExtent l="0" t="0" r="0" b="0"/>
                  <wp:wrapNone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622" t="36465" r="41772" b="29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1" w:type="dxa"/>
            <w:vAlign w:val="center"/>
          </w:tcPr>
          <w:p w14:paraId="51891532" w14:textId="77777777" w:rsidR="00945BCC" w:rsidRDefault="000971D8">
            <w:pPr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Տարահանման ելք</w:t>
            </w:r>
          </w:p>
        </w:tc>
      </w:tr>
      <w:tr w:rsidR="00945BCC" w14:paraId="09055558" w14:textId="77777777">
        <w:tc>
          <w:tcPr>
            <w:tcW w:w="959" w:type="dxa"/>
            <w:vAlign w:val="center"/>
          </w:tcPr>
          <w:p w14:paraId="5D8ECB69" w14:textId="77777777" w:rsidR="00945BCC" w:rsidRDefault="000971D8">
            <w:pPr>
              <w:ind w:right="-288"/>
              <w:jc w:val="left"/>
              <w:rPr>
                <w:rFonts w:ascii="Arial Unicode" w:hAnsi="Arial Unicode"/>
                <w:lang w:val="hy-AM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9440" behindDoc="0" locked="0" layoutInCell="1" allowOverlap="1" wp14:anchorId="694B775D" wp14:editId="0F2F2958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-5715</wp:posOffset>
                  </wp:positionV>
                  <wp:extent cx="511810" cy="160655"/>
                  <wp:effectExtent l="0" t="0" r="0" b="0"/>
                  <wp:wrapNone/>
                  <wp:docPr id="13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956" t="42427" r="42819" b="3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1" w:type="dxa"/>
            <w:vAlign w:val="center"/>
          </w:tcPr>
          <w:p w14:paraId="4A1E573B" w14:textId="77777777" w:rsidR="00945BCC" w:rsidRDefault="000971D8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Տարահանման պահեստային ելք</w:t>
            </w:r>
          </w:p>
        </w:tc>
      </w:tr>
      <w:tr w:rsidR="00945BCC" w14:paraId="5BA25180" w14:textId="77777777">
        <w:tc>
          <w:tcPr>
            <w:tcW w:w="959" w:type="dxa"/>
            <w:vAlign w:val="center"/>
          </w:tcPr>
          <w:p w14:paraId="2CA7BB74" w14:textId="77777777" w:rsidR="00945BCC" w:rsidRDefault="000971D8">
            <w:pPr>
              <w:ind w:right="-288"/>
              <w:jc w:val="left"/>
              <w:rPr>
                <w:rFonts w:ascii="Arial Unicode" w:hAnsi="Arial Unicode" w:cs="GHEA Grapalat"/>
                <w:lang w:val="hy-AM"/>
              </w:rPr>
            </w:pPr>
            <w:r>
              <w:rPr>
                <w:rFonts w:ascii="Arial Unicode" w:hAnsi="Arial Unicode"/>
                <w:noProof/>
                <w:lang w:val="en-US" w:eastAsia="en-US"/>
              </w:rPr>
              <w:drawing>
                <wp:anchor distT="0" distB="0" distL="114300" distR="114300" simplePos="0" relativeHeight="251708416" behindDoc="0" locked="0" layoutInCell="1" allowOverlap="1" wp14:anchorId="1F51C06E" wp14:editId="1E4FFCE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3810</wp:posOffset>
                  </wp:positionV>
                  <wp:extent cx="361315" cy="174625"/>
                  <wp:effectExtent l="0" t="0" r="0" b="0"/>
                  <wp:wrapNone/>
                  <wp:docPr id="1345" name="Рисунок 19" descr="ÐÐ°Ð¿ÑÐ°Ð²Ð»ÐµÐ½Ð¸Ðµ Ðº ÑÐ²Ð°ÐºÑÐ°ÑÐ¸Ð¾Ð½Ð½Ð¾Ð¼Ñ Ð²ÑÑÐ¾Ð´Ñ Ð½Ð°Ð¿ÑÐ°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Рисунок 19" descr="ÐÐ°Ð¿ÑÐ°Ð²Ð»ÐµÐ½Ð¸Ðµ Ðº ÑÐ²Ð°ÐºÑÐ°ÑÐ¸Ð¾Ð½Ð½Ð¾Ð¼Ñ Ð²ÑÑÐ¾Ð´Ñ Ð½Ð°Ð¿ÑÐ°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71" t="4931" r="2720" b="4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1" w:type="dxa"/>
            <w:vAlign w:val="center"/>
          </w:tcPr>
          <w:p w14:paraId="39CF2A9B" w14:textId="77777777" w:rsidR="00945BCC" w:rsidRDefault="000971D8">
            <w:pPr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Տարահանման ելք</w:t>
            </w:r>
            <w:r>
              <w:rPr>
                <w:rFonts w:ascii="GHEA Grapalat" w:hAnsi="GHEA Grapalat"/>
              </w:rPr>
              <w:t>ի ուղղություն</w:t>
            </w:r>
          </w:p>
        </w:tc>
      </w:tr>
      <w:tr w:rsidR="00945BCC" w14:paraId="707D2DD8" w14:textId="77777777">
        <w:tc>
          <w:tcPr>
            <w:tcW w:w="959" w:type="dxa"/>
            <w:vAlign w:val="center"/>
          </w:tcPr>
          <w:p w14:paraId="7D1D897E" w14:textId="3B650D5B" w:rsidR="00945BCC" w:rsidRDefault="006C2D1E">
            <w:pPr>
              <w:ind w:right="-288"/>
              <w:jc w:val="left"/>
              <w:rPr>
                <w:rFonts w:ascii="Arial Unicode" w:hAnsi="Arial Unicode" w:cs="GHEA Grapalat"/>
                <w:lang w:val="hy-AM"/>
              </w:rPr>
            </w:pPr>
            <w:r>
              <w:rPr>
                <w:rFonts w:ascii="Arial Unicode" w:hAnsi="Arial Unicode" w:cstheme="minorBid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A6D614" wp14:editId="7C2BE7B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81915</wp:posOffset>
                      </wp:positionV>
                      <wp:extent cx="402590" cy="0"/>
                      <wp:effectExtent l="26670" t="91440" r="37465" b="89535"/>
                      <wp:wrapNone/>
                      <wp:docPr id="6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5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49B57" id="AutoShape 77" o:spid="_x0000_s1026" type="#_x0000_t32" style="position:absolute;margin-left:3.8pt;margin-top:6.45pt;width:31.7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" strokecolor="#00b050" strokeweight="3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611" w:type="dxa"/>
            <w:vAlign w:val="center"/>
          </w:tcPr>
          <w:p w14:paraId="7130997C" w14:textId="77777777" w:rsidR="00945BCC" w:rsidRDefault="000971D8">
            <w:pPr>
              <w:jc w:val="left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/>
              </w:rPr>
              <w:t>Տարահանման  ուղղություն</w:t>
            </w:r>
          </w:p>
        </w:tc>
      </w:tr>
      <w:tr w:rsidR="00945BCC" w14:paraId="30F96258" w14:textId="77777777">
        <w:tc>
          <w:tcPr>
            <w:tcW w:w="959" w:type="dxa"/>
            <w:vAlign w:val="center"/>
          </w:tcPr>
          <w:p w14:paraId="0D54A4CB" w14:textId="12A5247D" w:rsidR="00945BCC" w:rsidRDefault="006C2D1E">
            <w:pPr>
              <w:ind w:right="-288"/>
              <w:jc w:val="left"/>
              <w:rPr>
                <w:rFonts w:ascii="Arial Unicode" w:hAnsi="Arial Unicode" w:cs="GHEA Grapalat"/>
                <w:lang w:val="hy-AM"/>
              </w:rPr>
            </w:pPr>
            <w:r>
              <w:rPr>
                <w:rFonts w:ascii="Arial Unicode" w:hAnsi="Arial Unicode" w:cstheme="minorBid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46FB022" wp14:editId="58A6D0CD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12700</wp:posOffset>
                      </wp:positionV>
                      <wp:extent cx="158750" cy="163195"/>
                      <wp:effectExtent l="0" t="0" r="0" b="8255"/>
                      <wp:wrapNone/>
                      <wp:docPr id="318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6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1D6E2" id="Oval 84" o:spid="_x0000_s1026" style="position:absolute;margin-left:11.8pt;margin-top:1pt;width:12.5pt;height:12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" fillcolor="red" strokecolor="#c00000"/>
                  </w:pict>
                </mc:Fallback>
              </mc:AlternateContent>
            </w:r>
          </w:p>
        </w:tc>
        <w:tc>
          <w:tcPr>
            <w:tcW w:w="3611" w:type="dxa"/>
            <w:vAlign w:val="center"/>
          </w:tcPr>
          <w:p w14:paraId="0342B3D3" w14:textId="77777777" w:rsidR="00945BCC" w:rsidRDefault="000971D8">
            <w:pPr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Դուք այստեղ եք</w:t>
            </w:r>
          </w:p>
        </w:tc>
      </w:tr>
    </w:tbl>
    <w:p w14:paraId="6A3EA8C1" w14:textId="705BA20B" w:rsidR="00945BCC" w:rsidRDefault="000971D8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BC4CD5C" wp14:editId="5807276D">
            <wp:simplePos x="0" y="0"/>
            <wp:positionH relativeFrom="column">
              <wp:posOffset>-155575</wp:posOffset>
            </wp:positionH>
            <wp:positionV relativeFrom="paragraph">
              <wp:posOffset>290830</wp:posOffset>
            </wp:positionV>
            <wp:extent cx="361315" cy="154940"/>
            <wp:effectExtent l="0" t="0" r="0" b="0"/>
            <wp:wrapNone/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622" t="36465" r="41772" b="29436"/>
                    <a:stretch>
                      <a:fillRect/>
                    </a:stretch>
                  </pic:blipFill>
                  <pic:spPr>
                    <a:xfrm>
                      <a:off x="0" y="0"/>
                      <a:ext cx="366911" cy="15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D1E"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054BE" wp14:editId="48D6B7F2">
                <wp:simplePos x="0" y="0"/>
                <wp:positionH relativeFrom="column">
                  <wp:posOffset>2376805</wp:posOffset>
                </wp:positionH>
                <wp:positionV relativeFrom="paragraph">
                  <wp:posOffset>33020</wp:posOffset>
                </wp:positionV>
                <wp:extent cx="102235" cy="84455"/>
                <wp:effectExtent l="0" t="0" r="4445" b="2540"/>
                <wp:wrapNone/>
                <wp:docPr id="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61D7A" id="Rectangle 11" o:spid="_x0000_s1026" style="position:absolute;margin-left:187.15pt;margin-top:2.6pt;width:8.05pt;height: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" stroked="f"/>
            </w:pict>
          </mc:Fallback>
        </mc:AlternateContent>
      </w:r>
    </w:p>
    <w:p w14:paraId="00DCDC58" w14:textId="0DBFD122" w:rsidR="00945BCC" w:rsidRDefault="006C2D1E">
      <w:pPr>
        <w:rPr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3FD630" wp14:editId="217B2ED1">
                <wp:simplePos x="0" y="0"/>
                <wp:positionH relativeFrom="column">
                  <wp:posOffset>123190</wp:posOffset>
                </wp:positionH>
                <wp:positionV relativeFrom="paragraph">
                  <wp:posOffset>169545</wp:posOffset>
                </wp:positionV>
                <wp:extent cx="102235" cy="123190"/>
                <wp:effectExtent l="1270" t="0" r="0" b="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23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52C88" id="Rectangle 23" o:spid="_x0000_s1026" style="position:absolute;margin-left:9.7pt;margin-top:13.35pt;width:8.05pt;height:9.7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" stroked="f"/>
            </w:pict>
          </mc:Fallback>
        </mc:AlternateContent>
      </w:r>
    </w:p>
    <w:p w14:paraId="33FDC27C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291AD076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4BC13CD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3E5061E6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2CC87C26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224F99D2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62CCC2DC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645C6D40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48D82FB4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28AAE51C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3F24190C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66E1ABD6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7A8A1FB5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1FEF6355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3DC28208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6A0331B0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17962367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75D8E08F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1C2BCC5B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574B8304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06EE26FE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p w14:paraId="795A9F62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en-US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166"/>
        <w:gridCol w:w="3360"/>
        <w:gridCol w:w="3393"/>
      </w:tblGrid>
      <w:tr w:rsidR="00945BCC" w:rsidRPr="00DE6962" w14:paraId="027174CE" w14:textId="77777777">
        <w:trPr>
          <w:trHeight w:val="710"/>
        </w:trPr>
        <w:tc>
          <w:tcPr>
            <w:tcW w:w="1701" w:type="dxa"/>
          </w:tcPr>
          <w:p w14:paraId="24A16CE3" w14:textId="77777777" w:rsidR="00945BCC" w:rsidRDefault="000971D8">
            <w:pPr>
              <w:spacing w:after="20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Խմբասենյակ</w:t>
            </w:r>
          </w:p>
        </w:tc>
        <w:tc>
          <w:tcPr>
            <w:tcW w:w="2166" w:type="dxa"/>
          </w:tcPr>
          <w:p w14:paraId="5FDB04B9" w14:textId="77777777" w:rsidR="00945BCC" w:rsidRDefault="000971D8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Խմբասենյակ</w:t>
            </w:r>
            <w:r>
              <w:rPr>
                <w:rFonts w:ascii="Sylfaen" w:hAnsi="Sylfaen" w:cs="GHEA Grapalat"/>
                <w:lang w:val="hy-AM"/>
              </w:rPr>
              <w:t>ի մակերեսը (քմ)</w:t>
            </w:r>
          </w:p>
        </w:tc>
        <w:tc>
          <w:tcPr>
            <w:tcW w:w="3360" w:type="dxa"/>
          </w:tcPr>
          <w:p w14:paraId="70511940" w14:textId="77777777" w:rsidR="00945BCC" w:rsidRDefault="000971D8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393" w:type="dxa"/>
          </w:tcPr>
          <w:p w14:paraId="7242A99A" w14:textId="77777777" w:rsidR="00945BCC" w:rsidRDefault="000971D8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Նորմերից պակաս կամ ավելի մակերեսը (քմ)</w:t>
            </w:r>
          </w:p>
        </w:tc>
      </w:tr>
      <w:tr w:rsidR="00945BCC" w14:paraId="511BB06A" w14:textId="77777777">
        <w:trPr>
          <w:trHeight w:val="351"/>
        </w:trPr>
        <w:tc>
          <w:tcPr>
            <w:tcW w:w="1701" w:type="dxa"/>
          </w:tcPr>
          <w:p w14:paraId="559AC00D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color w:val="FFFF00"/>
                <w:lang w:val="hy-AM"/>
              </w:rPr>
            </w:pPr>
            <w:r>
              <w:rPr>
                <w:rFonts w:ascii="Sylfaen" w:hAnsi="Sylfaen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2166" w:type="dxa"/>
          </w:tcPr>
          <w:p w14:paraId="2CC69BED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  <w:r>
              <w:rPr>
                <w:rFonts w:ascii="Sylfaen" w:hAnsi="Sylfaen" w:cs="GHEA Grapalat"/>
                <w:color w:val="FFFFFF" w:themeColor="background1"/>
                <w:highlight w:val="black"/>
                <w:lang w:val="hy-AM"/>
              </w:rPr>
              <w:t>44</w:t>
            </w:r>
          </w:p>
        </w:tc>
        <w:tc>
          <w:tcPr>
            <w:tcW w:w="3360" w:type="dxa"/>
          </w:tcPr>
          <w:p w14:paraId="5A589E79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en-US"/>
              </w:rPr>
            </w:pPr>
            <w:r>
              <w:rPr>
                <w:rFonts w:ascii="Sylfaen" w:hAnsi="Sylfaen" w:cs="GHEA Grapalat"/>
                <w:color w:val="000000" w:themeColor="text1"/>
                <w:lang w:val="en-US"/>
              </w:rPr>
              <w:t>0.9</w:t>
            </w:r>
          </w:p>
        </w:tc>
        <w:tc>
          <w:tcPr>
            <w:tcW w:w="3393" w:type="dxa"/>
          </w:tcPr>
          <w:p w14:paraId="14C47DD2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</w:tbl>
    <w:p w14:paraId="2E4BA528" w14:textId="77777777" w:rsidR="00945BCC" w:rsidRDefault="00945BCC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14:paraId="270BB06C" w14:textId="77777777" w:rsidR="00945BCC" w:rsidRDefault="000971D8">
      <w:pPr>
        <w:tabs>
          <w:tab w:val="left" w:pos="90"/>
        </w:tabs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 գործում է սաների 1խումբ։</w:t>
      </w:r>
    </w:p>
    <w:bookmarkEnd w:id="5"/>
    <w:p w14:paraId="067BDE41" w14:textId="77777777" w:rsidR="00945BCC" w:rsidRDefault="00945BCC">
      <w:pPr>
        <w:rPr>
          <w:rFonts w:ascii="Sylfaen" w:hAnsi="Sylfaen"/>
          <w:lang w:val="hy-AM"/>
        </w:rPr>
      </w:pPr>
    </w:p>
    <w:p w14:paraId="590A0DDF" w14:textId="77777777" w:rsidR="00945BCC" w:rsidRDefault="00945BCC">
      <w:pPr>
        <w:rPr>
          <w:rFonts w:ascii="Sylfaen" w:hAnsi="Sylfaen"/>
          <w:lang w:val="hy-AM"/>
        </w:rPr>
      </w:pPr>
    </w:p>
    <w:p w14:paraId="71C30EEF" w14:textId="77777777" w:rsidR="00945BCC" w:rsidRDefault="00945BCC">
      <w:pPr>
        <w:rPr>
          <w:rFonts w:ascii="Sylfaen" w:hAnsi="Sylfaen"/>
          <w:lang w:val="hy-AM"/>
        </w:rPr>
      </w:pPr>
    </w:p>
    <w:p w14:paraId="6320C861" w14:textId="77777777" w:rsidR="00945BCC" w:rsidRDefault="000971D8">
      <w:pPr>
        <w:spacing w:after="0"/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 xml:space="preserve">3. </w:t>
      </w:r>
      <w:r>
        <w:rPr>
          <w:rFonts w:ascii="Sylfaen" w:hAnsi="Sylfaen"/>
          <w:b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14:paraId="7BB41E41" w14:textId="77777777" w:rsidR="00945BCC" w:rsidRDefault="00945BCC">
      <w:pPr>
        <w:pStyle w:val="af5"/>
        <w:spacing w:after="0"/>
        <w:rPr>
          <w:rFonts w:ascii="Sylfaen" w:hAnsi="Sylfaen"/>
          <w:sz w:val="24"/>
          <w:szCs w:val="24"/>
          <w:lang w:val="hy-AM"/>
        </w:rPr>
      </w:pPr>
    </w:p>
    <w:p w14:paraId="47F9AED4" w14:textId="77777777" w:rsidR="00945BCC" w:rsidRDefault="00945BCC">
      <w:pPr>
        <w:pStyle w:val="af5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f4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572"/>
        <w:gridCol w:w="1814"/>
        <w:gridCol w:w="1836"/>
      </w:tblGrid>
      <w:tr w:rsidR="00945BCC" w14:paraId="23A06EFA" w14:textId="77777777">
        <w:tc>
          <w:tcPr>
            <w:tcW w:w="7650" w:type="dxa"/>
            <w:shd w:val="clear" w:color="auto" w:fill="FFFFFF" w:themeFill="background1"/>
          </w:tcPr>
          <w:p w14:paraId="50B4E7BC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2340" w:type="dxa"/>
            <w:shd w:val="clear" w:color="auto" w:fill="FFFFFF" w:themeFill="background1"/>
          </w:tcPr>
          <w:p w14:paraId="472B06A4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58AA9845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2A637112" w14:textId="77777777">
        <w:tc>
          <w:tcPr>
            <w:tcW w:w="7650" w:type="dxa"/>
            <w:shd w:val="clear" w:color="auto" w:fill="FFFFFF" w:themeFill="background1"/>
          </w:tcPr>
          <w:p w14:paraId="5CCE337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ա. ուսումնական հաստատության անձնակազմը և </w:t>
            </w:r>
            <w:r>
              <w:rPr>
                <w:rFonts w:ascii="Sylfaen" w:hAnsi="Sylfaen"/>
                <w:lang w:val="hy-AM"/>
              </w:rPr>
              <w:t>սաները տիրապետում են արտակարգ իրավիճակներում գործելուվարքականոններին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D99B42C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3CA1E88E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7B1E0B52" w14:textId="77777777">
        <w:tc>
          <w:tcPr>
            <w:tcW w:w="7650" w:type="dxa"/>
            <w:shd w:val="clear" w:color="auto" w:fill="FFFFFF" w:themeFill="background1"/>
          </w:tcPr>
          <w:p w14:paraId="43F57F14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</w:t>
            </w:r>
            <w:r>
              <w:rPr>
                <w:rFonts w:ascii="Sylfaen" w:hAnsi="Sylfaen"/>
                <w:lang w:val="hy-AM"/>
              </w:rPr>
              <w:t>իվերաբերյալ, իսկ անձնակազմը տիրապետում է դրանց օգտագործման կանոններին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C18FD4E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5BA676A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066C995C" w14:textId="77777777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4AA5435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1673A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Այո</w:t>
            </w:r>
            <w:r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2425" w:type="dxa"/>
            <w:shd w:val="clear" w:color="auto" w:fill="FFFFFF" w:themeFill="background1"/>
          </w:tcPr>
          <w:p w14:paraId="155F5C82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tr w:rsidR="00945BCC" w14:paraId="2A6DE303" w14:textId="77777777">
        <w:tc>
          <w:tcPr>
            <w:tcW w:w="7650" w:type="dxa"/>
            <w:shd w:val="clear" w:color="auto" w:fill="FFFFFF" w:themeFill="background1"/>
          </w:tcPr>
          <w:p w14:paraId="0F43FF65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դ. ուսումնական </w:t>
            </w:r>
            <w:r>
              <w:rPr>
                <w:rFonts w:ascii="Sylfaen" w:hAnsi="Sylfaen"/>
                <w:lang w:val="hy-AM"/>
              </w:rPr>
              <w:t>հաստատությունում առկա է աղետներին պատրաստվածության, քաղաքացիականպաշտպան</w:t>
            </w:r>
            <w:r>
              <w:rPr>
                <w:rFonts w:ascii="Sylfaen" w:hAnsi="Sylfaen"/>
              </w:rPr>
              <w:t>ու</w:t>
            </w:r>
            <w:r>
              <w:rPr>
                <w:rFonts w:ascii="Sylfaen" w:hAnsi="Sylfaen"/>
                <w:lang w:val="hy-AM"/>
              </w:rPr>
              <w:t xml:space="preserve">թյան պլան, և ուսումնական տարվա ընթացքում գործարկվում է պլանը, իրականացվում են վարժանքներ, վարվում է </w:t>
            </w:r>
            <w:r>
              <w:rPr>
                <w:rFonts w:ascii="Sylfaen" w:hAnsi="Sylfaen"/>
                <w:lang w:val="hy-AM"/>
              </w:rPr>
              <w:lastRenderedPageBreak/>
              <w:t>գրանցամատյան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EA9762C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lastRenderedPageBreak/>
              <w:t xml:space="preserve"> </w:t>
            </w:r>
            <w:r>
              <w:rPr>
                <w:rFonts w:ascii="Sylfaen" w:hAnsi="Sylfaen"/>
                <w:lang w:val="en-US"/>
              </w:rPr>
              <w:t>Այո</w:t>
            </w:r>
            <w:r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2425" w:type="dxa"/>
            <w:shd w:val="clear" w:color="auto" w:fill="FFFFFF" w:themeFill="background1"/>
          </w:tcPr>
          <w:p w14:paraId="06273D7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08485E03" w14:textId="77777777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4AAA954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lastRenderedPageBreak/>
              <w:t>ե. ուսումնական հաստատությունն ապահովված է լոկալ ջեռուցման ան</w:t>
            </w:r>
            <w:r>
              <w:rPr>
                <w:rFonts w:ascii="Sylfaen" w:hAnsi="Sylfaen"/>
                <w:lang w:val="hy-AM"/>
              </w:rPr>
              <w:t>վտանգ համակարգով</w:t>
            </w:r>
            <w:r>
              <w:rPr>
                <w:rFonts w:ascii="Sylfaen" w:hAnsi="Sylfaen"/>
              </w:rPr>
              <w:t>.</w:t>
            </w:r>
          </w:p>
          <w:p w14:paraId="322EE10B" w14:textId="77777777" w:rsidR="00945BCC" w:rsidRDefault="00945BCC">
            <w:pPr>
              <w:rPr>
                <w:rFonts w:ascii="Sylfaen" w:hAnsi="Sylfaen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4B7C418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8EBC743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69AC22F3" w14:textId="77777777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5B4B588E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</w:t>
            </w:r>
            <w:r>
              <w:rPr>
                <w:rFonts w:ascii="Sylfaen" w:hAnsi="Sylfaen"/>
                <w:lang w:val="hy-AM"/>
              </w:rPr>
              <w:t xml:space="preserve">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749113A7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CABE639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08F76F93" w14:textId="77777777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0BC5A311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N 857-Ն հրամանովսահմանված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80D6E09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7643253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025F72B1" w14:textId="77777777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177FFDB2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ը. ուսումնական հաստատությունն ապահովված է շուրջօրյա հոսող խմելու ջրով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4345E59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08143728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0A949D33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4892EAE5" w14:textId="77777777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22BF9684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2AFE11DC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6FFFEF79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0D175308" w14:textId="77777777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474A296F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ժ. ուսումնական հաստատության բոլոր սանհանգույցներնապահովված են շուրջօրյա</w:t>
            </w:r>
            <w:r>
              <w:rPr>
                <w:rFonts w:ascii="Sylfaen" w:hAnsi="Sylfaen"/>
                <w:lang w:val="hy-AM"/>
              </w:rPr>
              <w:t xml:space="preserve"> հոսող ջրով և հիգիենայիպարագաներով (օճառ, թուղթ և այլն)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32463CA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614F56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447F1901" w14:textId="77777777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52D8FF85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ժա. հաշմանդամություն ունեցող անձանց համար կա հարմարեցված սանհանգույց, որի մոտ առկա է  հաշմանդամության տարբերանշանը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9CF7232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565CE30C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Ոչ</w:t>
            </w:r>
          </w:p>
        </w:tc>
      </w:tr>
      <w:tr w:rsidR="00945BCC" w14:paraId="458B8DAC" w14:textId="77777777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AEF0671" w14:textId="77777777" w:rsidR="00945BCC" w:rsidRDefault="000971D8">
            <w:pPr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 xml:space="preserve">ժբ. ուսումնական հաստատությունում առկա է սննդի կազմակերպման կետ, որը </w:t>
            </w:r>
            <w:r>
              <w:rPr>
                <w:rFonts w:ascii="Sylfaen" w:hAnsi="Sylfaen"/>
                <w:lang w:val="hy-AM"/>
              </w:rPr>
              <w:t>համապատասխանում է առողջապահության նախարարի 2002 թվականի դեկտեմբերի 20-ի N 857-Ն հրամանով սահմանված սանիտարահիգիենիկ նորմերին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ED6F70B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</w:t>
            </w:r>
          </w:p>
        </w:tc>
        <w:tc>
          <w:tcPr>
            <w:tcW w:w="2425" w:type="dxa"/>
            <w:shd w:val="clear" w:color="auto" w:fill="FFFFFF" w:themeFill="background1"/>
          </w:tcPr>
          <w:p w14:paraId="37D01A3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4207E4D2" w14:textId="77777777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15C6CE76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ժգ.ուսումնական հաստատության սննդի կազմակերպման կետում փակցված են առողջ սննդակարգի վերաբերյալ համապատասխան պաստառներ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6EB4995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</w:t>
            </w:r>
          </w:p>
        </w:tc>
        <w:tc>
          <w:tcPr>
            <w:tcW w:w="2425" w:type="dxa"/>
            <w:shd w:val="clear" w:color="auto" w:fill="FFFFFF" w:themeFill="background1"/>
          </w:tcPr>
          <w:p w14:paraId="0B727BE6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70EFAC5D" w14:textId="77777777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43E223F5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58A3569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14:paraId="322FDAF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</w:tbl>
    <w:p w14:paraId="35B450F0" w14:textId="77777777" w:rsidR="00945BCC" w:rsidRDefault="00945BCC">
      <w:pPr>
        <w:spacing w:after="0"/>
        <w:rPr>
          <w:rFonts w:ascii="Sylfaen" w:hAnsi="Sylfaen"/>
          <w:lang w:val="hy-AM"/>
        </w:rPr>
      </w:pPr>
    </w:p>
    <w:tbl>
      <w:tblPr>
        <w:tblStyle w:val="af4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73"/>
        <w:gridCol w:w="3710"/>
        <w:gridCol w:w="2671"/>
      </w:tblGrid>
      <w:tr w:rsidR="00945BCC" w:rsidRPr="00DE6962" w14:paraId="3929B215" w14:textId="77777777">
        <w:trPr>
          <w:trHeight w:val="1447"/>
        </w:trPr>
        <w:tc>
          <w:tcPr>
            <w:tcW w:w="2585" w:type="dxa"/>
          </w:tcPr>
          <w:p w14:paraId="6191E96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bookmarkStart w:id="6" w:name="_Hlk102128134"/>
            <w:r>
              <w:rPr>
                <w:rFonts w:ascii="Sylfaen" w:hAnsi="Sylfaen"/>
                <w:lang w:val="hy-AM"/>
              </w:rPr>
              <w:lastRenderedPageBreak/>
              <w:t xml:space="preserve">Ամսաթիվը </w:t>
            </w:r>
          </w:p>
          <w:p w14:paraId="35B48CBB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19" w:type="dxa"/>
          </w:tcPr>
          <w:p w14:paraId="6A87BA1F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3783" w:type="dxa"/>
            <w:gridSpan w:val="2"/>
          </w:tcPr>
          <w:p w14:paraId="73FC2F72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14:paraId="2CB50FB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 սաների և աշխատակիցների թիվը</w:t>
            </w:r>
          </w:p>
        </w:tc>
      </w:tr>
      <w:tr w:rsidR="00945BCC" w14:paraId="76B379B9" w14:textId="77777777">
        <w:trPr>
          <w:trHeight w:val="1962"/>
        </w:trPr>
        <w:tc>
          <w:tcPr>
            <w:tcW w:w="2585" w:type="dxa"/>
          </w:tcPr>
          <w:p w14:paraId="0FA1A31A" w14:textId="77777777" w:rsidR="00945BCC" w:rsidRDefault="000971D8">
            <w:pPr>
              <w:jc w:val="left"/>
              <w:rPr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02 սեպտեմբեր </w:t>
            </w:r>
            <w:r>
              <w:rPr>
                <w:rFonts w:ascii="Sylfaen" w:hAnsi="Sylfaen"/>
                <w:lang w:val="hy-AM"/>
              </w:rPr>
              <w:t>2025թ</w:t>
            </w:r>
            <w:r>
              <w:rPr>
                <w:lang w:val="en-US"/>
              </w:rPr>
              <w:t>.</w:t>
            </w:r>
          </w:p>
          <w:p w14:paraId="46FADD42" w14:textId="77777777" w:rsidR="00945BCC" w:rsidRDefault="00945BCC">
            <w:pPr>
              <w:jc w:val="left"/>
              <w:rPr>
                <w:lang w:val="en-US"/>
              </w:rPr>
            </w:pPr>
          </w:p>
          <w:p w14:paraId="21070B63" w14:textId="77777777" w:rsidR="00945BCC" w:rsidRDefault="00945BCC">
            <w:pPr>
              <w:jc w:val="left"/>
              <w:rPr>
                <w:lang w:val="en-US"/>
              </w:rPr>
            </w:pPr>
          </w:p>
          <w:p w14:paraId="264CA9B6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1492" w:type="dxa"/>
            <w:gridSpan w:val="2"/>
          </w:tcPr>
          <w:p w14:paraId="66176F4D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Բոլոր խմբերը</w:t>
            </w:r>
          </w:p>
          <w:p w14:paraId="2C15C20D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  <w:p w14:paraId="59C247D6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3710" w:type="dxa"/>
          </w:tcPr>
          <w:p w14:paraId="0D4AB1CA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«Օդային տագնապ» ազդանշան</w:t>
            </w:r>
            <w:r>
              <w:rPr>
                <w:rFonts w:ascii="Sylfaen" w:hAnsi="Sylfaen"/>
                <w:lang w:val="hy-AM"/>
              </w:rPr>
              <w:t>ի դեպքում անձնակազմի պատսպարման իրականացումը</w:t>
            </w:r>
            <w:r>
              <w:rPr>
                <w:rFonts w:ascii="Sylfaen" w:hAnsi="Sylfaen" w:cstheme="minorHAnsi"/>
                <w:lang w:val="hy-AM"/>
              </w:rPr>
              <w:t>»</w:t>
            </w:r>
            <w:r>
              <w:rPr>
                <w:rFonts w:ascii="Sylfaen" w:hAnsi="Sylfaen"/>
                <w:lang w:val="hy-AM"/>
              </w:rPr>
              <w:t xml:space="preserve"> թեմայով հատուկ տակտիկական ուսումնական վարժանք</w:t>
            </w:r>
            <w:r>
              <w:rPr>
                <w:rFonts w:ascii="Sylfaen" w:hAnsi="Sylfaen"/>
                <w:lang w:val="en-US"/>
              </w:rPr>
              <w:t>.</w:t>
            </w:r>
          </w:p>
        </w:tc>
        <w:tc>
          <w:tcPr>
            <w:tcW w:w="2671" w:type="dxa"/>
          </w:tcPr>
          <w:p w14:paraId="05934C15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lang w:val="en-US"/>
              </w:rPr>
              <w:t>30/5</w:t>
            </w:r>
          </w:p>
          <w:p w14:paraId="7EDA6FDB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  <w:p w14:paraId="1D022789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</w:tr>
      <w:bookmarkEnd w:id="6"/>
    </w:tbl>
    <w:p w14:paraId="5E51AEEF" w14:textId="77777777" w:rsidR="00945BCC" w:rsidRDefault="00945BCC"/>
    <w:p w14:paraId="7EB0E30F" w14:textId="77777777" w:rsidR="00945BCC" w:rsidRDefault="000971D8">
      <w:pPr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 xml:space="preserve">Լուսանկարներ՝ </w:t>
      </w:r>
    </w:p>
    <w:p w14:paraId="6303A74A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7708CF1E" wp14:editId="27FEB061">
            <wp:extent cx="4656455" cy="10347960"/>
            <wp:effectExtent l="0" t="0" r="10795" b="15240"/>
            <wp:docPr id="4" name="Picture 4" descr="изображение_viber_2025-09-03_09-54-28-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изображение_viber_2025-09-03_09-54-28-6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70C14417" wp14:editId="415E11CE">
            <wp:extent cx="4656455" cy="10347960"/>
            <wp:effectExtent l="0" t="0" r="10795" b="15240"/>
            <wp:docPr id="9" name="Picture 9" descr="изображение_viber_2025-09-03_09-54-28-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изображение_viber_2025-09-03_09-54-28-5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50DDD198" wp14:editId="68BE922D">
            <wp:extent cx="4656455" cy="10347960"/>
            <wp:effectExtent l="0" t="0" r="10795" b="15240"/>
            <wp:docPr id="24" name="Picture 24" descr="изображение_viber_2025-09-03_09-54-28-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изображение_viber_2025-09-03_09-54-28-1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71FAC001" wp14:editId="3BA4E9A3">
            <wp:extent cx="4656455" cy="10347960"/>
            <wp:effectExtent l="0" t="0" r="10795" b="15240"/>
            <wp:docPr id="25" name="Picture 25" descr="изображение_viber_2025-09-03_09-54-27-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изображение_viber_2025-09-03_09-54-27-6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B101" w14:textId="77777777" w:rsidR="00945BCC" w:rsidRDefault="00945BCC">
      <w:pPr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945BCC" w:rsidRPr="00DE6962" w14:paraId="4407DF13" w14:textId="77777777">
        <w:trPr>
          <w:trHeight w:val="377"/>
        </w:trPr>
        <w:tc>
          <w:tcPr>
            <w:tcW w:w="10456" w:type="dxa"/>
            <w:gridSpan w:val="7"/>
          </w:tcPr>
          <w:p w14:paraId="0CD43527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Հաստատությունում առկա է բուժկետ  </w:t>
            </w:r>
            <w:r>
              <w:rPr>
                <w:rFonts w:ascii="Sylfaen" w:hAnsi="Sylfaen"/>
                <w:u w:val="single"/>
                <w:lang w:val="hy-AM"/>
              </w:rPr>
              <w:t xml:space="preserve"> մասնակի</w:t>
            </w:r>
          </w:p>
        </w:tc>
      </w:tr>
      <w:tr w:rsidR="00945BCC" w:rsidRPr="00DE6962" w14:paraId="61CECC87" w14:textId="77777777">
        <w:trPr>
          <w:trHeight w:val="574"/>
        </w:trPr>
        <w:tc>
          <w:tcPr>
            <w:tcW w:w="10456" w:type="dxa"/>
            <w:gridSpan w:val="7"/>
          </w:tcPr>
          <w:p w14:paraId="7D05C7CC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Հաստատությունն ունի բուժաշխատող և կարող է </w:t>
            </w:r>
            <w:r>
              <w:rPr>
                <w:rFonts w:ascii="Sylfaen" w:hAnsi="Sylfaen"/>
                <w:lang w:val="hy-AM"/>
              </w:rPr>
              <w:t>տրամադրվել առաջին բուժօգնություն (ընդգծել այո կամ ոչ բառերը)</w:t>
            </w:r>
          </w:p>
        </w:tc>
      </w:tr>
      <w:tr w:rsidR="00945BCC" w14:paraId="0BBA990D" w14:textId="77777777">
        <w:trPr>
          <w:trHeight w:val="413"/>
        </w:trPr>
        <w:tc>
          <w:tcPr>
            <w:tcW w:w="10456" w:type="dxa"/>
            <w:gridSpan w:val="7"/>
          </w:tcPr>
          <w:p w14:paraId="558934C7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sz w:val="32"/>
                <w:u w:val="single"/>
                <w:lang w:val="hy-AM"/>
              </w:rPr>
              <w:t xml:space="preserve">Այո </w:t>
            </w:r>
            <w:r>
              <w:rPr>
                <w:rFonts w:ascii="Sylfaen" w:hAnsi="Sylfaen"/>
                <w:u w:val="single"/>
                <w:lang w:val="hy-AM"/>
              </w:rPr>
              <w:t xml:space="preserve">    </w:t>
            </w:r>
            <w:r>
              <w:rPr>
                <w:rFonts w:ascii="Sylfaen" w:hAnsi="Sylfaen"/>
                <w:lang w:val="hy-AM"/>
              </w:rPr>
              <w:t xml:space="preserve">         </w:t>
            </w:r>
            <w:r>
              <w:rPr>
                <w:rFonts w:ascii="Sylfaen" w:hAnsi="Sylfaen"/>
                <w:b/>
                <w:lang w:val="hy-AM"/>
              </w:rPr>
              <w:t>Ոչ</w:t>
            </w:r>
          </w:p>
        </w:tc>
      </w:tr>
      <w:tr w:rsidR="00945BCC" w:rsidRPr="00DE6962" w14:paraId="4A01E00B" w14:textId="77777777">
        <w:trPr>
          <w:trHeight w:val="1339"/>
        </w:trPr>
        <w:tc>
          <w:tcPr>
            <w:tcW w:w="1456" w:type="dxa"/>
          </w:tcPr>
          <w:p w14:paraId="108E4AA3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Բուժկետի գտնվելու հարկը և տա րածքը </w:t>
            </w:r>
            <w:r>
              <w:rPr>
                <w:rFonts w:ascii="Sylfaen" w:hAnsi="Sylfaen"/>
              </w:rPr>
              <w:t>(</w:t>
            </w:r>
            <w:r>
              <w:rPr>
                <w:rFonts w:ascii="Sylfaen" w:hAnsi="Sylfaen"/>
                <w:lang w:val="hy-AM"/>
              </w:rPr>
              <w:t>քմ</w:t>
            </w:r>
            <w:r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14:paraId="3DD20A8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Բուժաշխա-տողներ </w:t>
            </w:r>
            <w:r>
              <w:rPr>
                <w:rFonts w:ascii="Sylfaen" w:hAnsi="Sylfaen" w:cs="Calibri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>թիվը  և նրանց պաշտոն-ները</w:t>
            </w:r>
            <w:r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350" w:type="dxa"/>
          </w:tcPr>
          <w:p w14:paraId="3DEBE46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14:paraId="1DA5C55E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Բուժկետը վերանորոգված է, թե ոչ.</w:t>
            </w:r>
          </w:p>
        </w:tc>
        <w:tc>
          <w:tcPr>
            <w:tcW w:w="1710" w:type="dxa"/>
          </w:tcPr>
          <w:p w14:paraId="7B917658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Բուժկետի ս</w:t>
            </w:r>
            <w:r>
              <w:rPr>
                <w:rFonts w:ascii="Sylfaen" w:hAnsi="Sylfaen"/>
              </w:rPr>
              <w:t xml:space="preserve">անիտարական վիճակը </w:t>
            </w:r>
          </w:p>
        </w:tc>
        <w:tc>
          <w:tcPr>
            <w:tcW w:w="2700" w:type="dxa"/>
          </w:tcPr>
          <w:p w14:paraId="16760DF3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945BCC" w:rsidRPr="00DE6962" w14:paraId="5B7DFABC" w14:textId="77777777">
        <w:tc>
          <w:tcPr>
            <w:tcW w:w="1456" w:type="dxa"/>
          </w:tcPr>
          <w:p w14:paraId="44FCEBC0" w14:textId="77777777" w:rsidR="00945BCC" w:rsidRDefault="000971D8">
            <w:pPr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800" w:type="dxa"/>
          </w:tcPr>
          <w:p w14:paraId="35ECF1DA" w14:textId="77777777" w:rsidR="00945BCC" w:rsidRDefault="000971D8">
            <w:pPr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lang w:val="en-US"/>
              </w:rPr>
              <w:t>1 բուժքույր</w:t>
            </w:r>
          </w:p>
        </w:tc>
        <w:tc>
          <w:tcPr>
            <w:tcW w:w="1350" w:type="dxa"/>
          </w:tcPr>
          <w:p w14:paraId="5E070E83" w14:textId="77777777" w:rsidR="00945BCC" w:rsidRDefault="000971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բուժօգնության դեղարկղիկ, </w:t>
            </w:r>
          </w:p>
        </w:tc>
        <w:tc>
          <w:tcPr>
            <w:tcW w:w="630" w:type="dxa"/>
          </w:tcPr>
          <w:p w14:paraId="4FC49B05" w14:textId="77777777" w:rsidR="00945BCC" w:rsidRDefault="00945BCC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</w:p>
        </w:tc>
        <w:tc>
          <w:tcPr>
            <w:tcW w:w="810" w:type="dxa"/>
          </w:tcPr>
          <w:p w14:paraId="447BEA14" w14:textId="77777777" w:rsidR="00945BCC" w:rsidRDefault="00945BCC">
            <w:pPr>
              <w:ind w:left="177"/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14:paraId="60CFE43F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700" w:type="dxa"/>
          </w:tcPr>
          <w:p w14:paraId="22741CB4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Առկա են առաջին բուժօգնության դեղարկղիկը, ՆՈՒՀ-երի համար պարտադիր համարվող դեղորայքը, դիմակ, բախիլ, ձեռնոց, ախտահանող միջոցներ, վիրակապման միջոցներ</w:t>
            </w:r>
          </w:p>
        </w:tc>
      </w:tr>
    </w:tbl>
    <w:p w14:paraId="0B08D3DE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6CB4AFC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6AC78396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անձնակազմը տիրապետում է արտակարգ իրավիճակներում գործելու վարքականոններին: 2025-2026  ուսումնական տարում նախատեսվում է ավելացնել անվտանգության բնագավառում կազմակերպվող վարժանքների, սեմինարների թիվը՝ նպատակ ունենալով կատարելագործել ա</w:t>
      </w:r>
      <w:r>
        <w:rPr>
          <w:rFonts w:ascii="Sylfaen" w:hAnsi="Sylfaen"/>
          <w:lang w:val="hy-AM"/>
        </w:rPr>
        <w:t>նվտանգության ապահովման ուղղությամբ անձնակազմի տեսական գիտելիքները և գործնական հմտությունները։</w:t>
      </w:r>
    </w:p>
    <w:p w14:paraId="030FF0BB" w14:textId="77777777" w:rsidR="00945BCC" w:rsidRDefault="000971D8">
      <w:pPr>
        <w:tabs>
          <w:tab w:val="left" w:pos="7447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Ուսումնական հաստատության անձնակազմը և սաները տեղեկացված են հաստատությունում առկա անվտանգության միջոցների ( կրակմարիչներ) գտնվելու տեղի վերաբերյալ, իսկ անձնակազմը </w:t>
      </w:r>
      <w:r>
        <w:rPr>
          <w:rFonts w:ascii="Sylfaen" w:hAnsi="Sylfaen"/>
          <w:lang w:val="hy-AM"/>
        </w:rPr>
        <w:t>տիրապետում է դրանց օգտագործման կանոններին։ Սաները ևս, ըստ տարիքային առանձնահատկությունների, ստանում են գիտելիքներ, թե ինչպես պետք է դրսևորեն իրենց արտակարգ իրավիճակներում:</w:t>
      </w:r>
    </w:p>
    <w:p w14:paraId="1592E451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Շենքի տարբեր հատվածներում փակցված են տարհանման պլան-սխեմաներ: Հաստատությունն ունի նա</w:t>
      </w:r>
      <w:r>
        <w:rPr>
          <w:rFonts w:ascii="Sylfaen" w:hAnsi="Sylfaen"/>
          <w:lang w:val="hy-AM"/>
        </w:rPr>
        <w:t>և 2023թ. օգոստոսի 31-ին հաստատության տնօրենի հրամանով հաստատված և ՀՀ Արարատաի մարզային ՓԾ վարչության կողմից հաստատված քաղաքացիական պաշտպանության պլան: Պլանում առանձնացված են քաղաքացիական պաշտպանության թվով 7 կազմավորումներ, որոնցում ընդգրկված են հաստատությ</w:t>
      </w:r>
      <w:r>
        <w:rPr>
          <w:rFonts w:ascii="Sylfaen" w:hAnsi="Sylfaen"/>
          <w:lang w:val="hy-AM"/>
        </w:rPr>
        <w:t xml:space="preserve">ան 10 աշխատակիցներ: Աշխատակիցները ծանոթ են պլանով իրենց վերապահված գործառույթներին: </w:t>
      </w:r>
    </w:p>
    <w:p w14:paraId="3F4DBB9D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Հաստատությունն ապահովված է տեղային ջեռուցման անվտանգ համակարգով։  Ջեռուցումն ապահովվում է հաստատության տարածքը մասամբ։ Ջերմաստիճանը հաստատության </w:t>
      </w:r>
      <w:r>
        <w:rPr>
          <w:rFonts w:ascii="Sylfaen" w:hAnsi="Sylfaen"/>
          <w:lang w:val="hy-AM"/>
        </w:rPr>
        <w:lastRenderedPageBreak/>
        <w:t>տարբեր հատվածներում  չի հա</w:t>
      </w:r>
      <w:r>
        <w:rPr>
          <w:rFonts w:ascii="Sylfaen" w:hAnsi="Sylfaen"/>
          <w:lang w:val="hy-AM"/>
        </w:rPr>
        <w:t xml:space="preserve">մապատասխանում  սանիտարահիգիենիկ նորմներին, տեղադրվել է  օդորակիչ, ինչի շնորհիվ  ջերմաստիճանը կարողացել ենք  այդ  հատվածներում  դարձնել  նորմերին  համապատասխան:։ </w:t>
      </w:r>
    </w:p>
    <w:p w14:paraId="24234BC1" w14:textId="77777777" w:rsidR="00945BCC" w:rsidRDefault="000971D8">
      <w:pPr>
        <w:rPr>
          <w:rFonts w:ascii="Sylfaen" w:hAnsi="Sylfaen"/>
          <w:szCs w:val="22"/>
          <w:lang w:val="hy-AM"/>
        </w:rPr>
      </w:pPr>
      <w:r>
        <w:rPr>
          <w:rFonts w:ascii="Sylfaen" w:hAnsi="Sylfaen"/>
          <w:szCs w:val="22"/>
          <w:lang w:val="hy-AM"/>
        </w:rPr>
        <w:t xml:space="preserve">Հաստատությունն ապահովված է շուրջօրյա հոսող ջրով։ </w:t>
      </w:r>
    </w:p>
    <w:p w14:paraId="791DFD28" w14:textId="77777777" w:rsidR="00945BCC" w:rsidRDefault="000971D8">
      <w:pPr>
        <w:rPr>
          <w:rFonts w:ascii="Sylfaen" w:hAnsi="Sylfaen"/>
          <w:szCs w:val="22"/>
          <w:lang w:val="hy-AM"/>
        </w:rPr>
      </w:pPr>
      <w:r>
        <w:rPr>
          <w:rFonts w:ascii="Sylfaen" w:hAnsi="Sylfaen"/>
          <w:szCs w:val="22"/>
          <w:lang w:val="hy-AM"/>
        </w:rPr>
        <w:t xml:space="preserve">Հաստատությունում  առկա է վերանորոգված </w:t>
      </w:r>
      <w:r>
        <w:rPr>
          <w:rFonts w:ascii="Sylfaen" w:hAnsi="Sylfaen"/>
          <w:szCs w:val="22"/>
          <w:lang w:val="hy-AM"/>
        </w:rPr>
        <w:t>սանհանգույց (թվով 1), որն  օրվա ընթացքում մի քանի անգամ ախտահանվում, մաքրվում է  հավաքարարի կողմից։ Սանհանգույցներում մշտապես առկա են հիգիենայի պարագաներ՝ հեղուկ օճառ, թուղթ, սաներին ոչ հասանելի վայրերում տեղադրված են ախտահանող նյութեր։ Ներկա պահին սանհանգ</w:t>
      </w:r>
      <w:r>
        <w:rPr>
          <w:rFonts w:ascii="Sylfaen" w:hAnsi="Sylfaen"/>
          <w:szCs w:val="22"/>
          <w:lang w:val="hy-AM"/>
        </w:rPr>
        <w:t>ույցները հարմարեցված են հաշմանդամություն ունեցող երեխաների համար:</w:t>
      </w:r>
    </w:p>
    <w:p w14:paraId="0E85E3C4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 առկա է սանիտարական նորմերին  համապատասխան գործող խոհանոց, որտեղ իրականացվում է սաների համար սննդի պատրաստման ողջ գործընթացը։ Խոհանոցի աշխատակիցները կրում են գլխարկներ, գոգնո</w:t>
      </w:r>
      <w:r>
        <w:rPr>
          <w:rFonts w:ascii="Sylfaen" w:hAnsi="Sylfaen"/>
          <w:lang w:val="hy-AM"/>
        </w:rPr>
        <w:t>ցներ, ձեռնոցներ։ 2025թ</w:t>
      </w:r>
      <w:r>
        <w:rPr>
          <w:lang w:val="hy-AM"/>
        </w:rPr>
        <w:t>․-</w:t>
      </w:r>
      <w:r>
        <w:rPr>
          <w:rFonts w:ascii="Sylfaen" w:hAnsi="Sylfaen"/>
          <w:lang w:val="hy-AM"/>
        </w:rPr>
        <w:t xml:space="preserve"> ին ձեռք բերել օդոփոխման համակարգ։ Սննդի պատրաստումը իրականացվում է օրական 3 անգամ՝ ըստ նախապես հաստատված ճաշացուցակի։ Սննդամթերքի պահեստում  ապահովվում են  մասաբ սննդամթերքի պահպանման նորմերը։ </w:t>
      </w:r>
    </w:p>
    <w:p w14:paraId="417F8FF9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 առկա է  բուժկետ։  Բո</w:t>
      </w:r>
      <w:r>
        <w:rPr>
          <w:rFonts w:ascii="Sylfaen" w:hAnsi="Sylfaen"/>
          <w:lang w:val="hy-AM"/>
        </w:rPr>
        <w:t>ւժքրոջ կողմից ըստ անհրաժեշտության ցուցաբերվում է առաջին բուժօգնություն սաներին, ինչպես նաև աշխատակիցներին։ Բուժքույրը վարում է աշխատակիցների պարտադիր բժշկական զննության, պատրաստի սննդամթերքի նմուշառման, սննդամթերքի խոտանորշման, տարածքների ախտահանումների, ա</w:t>
      </w:r>
      <w:r>
        <w:rPr>
          <w:rFonts w:ascii="Sylfaen" w:hAnsi="Sylfaen"/>
          <w:lang w:val="hy-AM"/>
        </w:rPr>
        <w:t xml:space="preserve">շխատակիցների առողջական վիճակի վերաբերյալ և այլ գրանցամատյաներ, հետևում հաստատությունում սանիտարական և սննդի կազմակերպման նորմերի պահպանմանը։ </w:t>
      </w:r>
    </w:p>
    <w:p w14:paraId="55C31F05" w14:textId="77777777" w:rsidR="00945BCC" w:rsidRDefault="00945BCC">
      <w:pPr>
        <w:rPr>
          <w:rFonts w:ascii="Sylfaen" w:hAnsi="Sylfaen"/>
          <w:lang w:val="hy-AM"/>
        </w:rPr>
      </w:pPr>
    </w:p>
    <w:p w14:paraId="3989DB4F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4. ՍԱՆԵՐԻ ՖԻԶԻԿԱԿԱՆ, ՀՈԳԵՎՈՐ, ՍՈՑԻԱԼԱԿԱՆ ԱՌՈՂՋՈՒԹՅԱՆԸ ՄԻՏՎԱԾ ՈՒՍՈՒՄՆԱԴԱՍՏԻԱՐԱԿՉԱԿԱՆ ԾՐԱԳՐԵՐԻ ԵՎ ՄԻՋՈՑԱՌՈՒՄՆԵՐԻ ԻՐ</w:t>
      </w:r>
      <w:r>
        <w:rPr>
          <w:rFonts w:ascii="Sylfaen" w:hAnsi="Sylfaen"/>
          <w:b/>
          <w:lang w:val="hy-AM"/>
        </w:rPr>
        <w:t>ԱԿԱՆԱՑՈՒՄ</w:t>
      </w:r>
    </w:p>
    <w:p w14:paraId="78AF2D07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735F62BF" w14:textId="77777777" w:rsidR="00945BCC" w:rsidRDefault="00945BCC">
      <w:pPr>
        <w:spacing w:after="0"/>
        <w:rPr>
          <w:rFonts w:ascii="Sylfaen" w:hAnsi="Sylfaen"/>
          <w:lang w:val="hy-AM"/>
        </w:rPr>
      </w:pPr>
    </w:p>
    <w:tbl>
      <w:tblPr>
        <w:tblStyle w:val="af4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217"/>
        <w:gridCol w:w="2022"/>
        <w:gridCol w:w="1983"/>
      </w:tblGrid>
      <w:tr w:rsidR="00945BCC" w14:paraId="1AF74BF8" w14:textId="77777777">
        <w:tc>
          <w:tcPr>
            <w:tcW w:w="7560" w:type="dxa"/>
            <w:shd w:val="clear" w:color="auto" w:fill="FFFFFF" w:themeFill="background1"/>
          </w:tcPr>
          <w:p w14:paraId="2D5C274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bookmarkStart w:id="7" w:name="_Hlk101264141"/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435CC728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595131F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72EA6EB5" w14:textId="77777777">
        <w:tc>
          <w:tcPr>
            <w:tcW w:w="7560" w:type="dxa"/>
            <w:shd w:val="clear" w:color="auto" w:fill="FFFFFF" w:themeFill="background1"/>
          </w:tcPr>
          <w:p w14:paraId="1C2A1E2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</w:t>
            </w:r>
            <w:r>
              <w:rPr>
                <w:rFonts w:ascii="Sylfaen" w:hAnsi="Sylfaen"/>
                <w:lang w:val="hy-AM"/>
              </w:rPr>
              <w:t>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16D33BFF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40B1753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7B7EC2C4" w14:textId="77777777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26A60AA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հաստատությունն անհատական խորհրդատվությունների, ծնողական ժողովների միջոցով իրականացնում է սանի  խնամքի                              ու դաստիարակության, ընտանիքում ծնողական                           պարտականությունների նկատմա</w:t>
            </w:r>
            <w:r>
              <w:rPr>
                <w:rFonts w:ascii="Sylfaen" w:hAnsi="Sylfaen"/>
                <w:lang w:val="hy-AM"/>
              </w:rPr>
              <w:t xml:space="preserve">մբ պատաս- խանատվության բարձրացման, ծնողավարման հմտությունների զարգացման, ինչպես նաև բռնության, ֆիզիկական կամ հոգեբանական ճնշման բացառման, երեխայի զարգացման համար անվտանգ միջավայրի ձևավորման հարցերի վերաբերյալ իրազեկման </w:t>
            </w:r>
            <w:r>
              <w:rPr>
                <w:rFonts w:ascii="Sylfaen" w:hAnsi="Sylfaen"/>
                <w:lang w:val="hy-AM"/>
              </w:rPr>
              <w:lastRenderedPageBreak/>
              <w:t xml:space="preserve">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4AF31D34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6BB435BF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bookmarkEnd w:id="7"/>
    </w:tbl>
    <w:p w14:paraId="4902C613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0A759DE6" w14:textId="77777777" w:rsidR="00945BCC" w:rsidRDefault="00945BCC">
      <w:pPr>
        <w:spacing w:after="0"/>
        <w:ind w:left="180"/>
        <w:rPr>
          <w:rFonts w:ascii="Sylfaen" w:hAnsi="Sylfaen"/>
          <w:lang w:val="en-US"/>
        </w:rPr>
      </w:pPr>
    </w:p>
    <w:tbl>
      <w:tblPr>
        <w:tblStyle w:val="TableGrid2"/>
        <w:tblW w:w="1022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63"/>
        <w:gridCol w:w="2520"/>
        <w:gridCol w:w="4550"/>
        <w:gridCol w:w="1689"/>
      </w:tblGrid>
      <w:tr w:rsidR="00945BCC" w14:paraId="698B94EE" w14:textId="77777777">
        <w:tc>
          <w:tcPr>
            <w:tcW w:w="1463" w:type="dxa"/>
          </w:tcPr>
          <w:p w14:paraId="5D372F9C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Ամսաթիվը </w:t>
            </w:r>
          </w:p>
          <w:p w14:paraId="292A503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2520" w:type="dxa"/>
          </w:tcPr>
          <w:p w14:paraId="5753E79B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Խումբը</w:t>
            </w:r>
          </w:p>
        </w:tc>
        <w:tc>
          <w:tcPr>
            <w:tcW w:w="4550" w:type="dxa"/>
          </w:tcPr>
          <w:p w14:paraId="48E903CB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1689" w:type="dxa"/>
          </w:tcPr>
          <w:p w14:paraId="2E435E7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Մասնակից</w:t>
            </w:r>
            <w:r>
              <w:rPr>
                <w:rFonts w:ascii="Sylfaen" w:hAnsi="Sylfaen"/>
              </w:rPr>
              <w:t xml:space="preserve">ների </w:t>
            </w:r>
            <w:r>
              <w:rPr>
                <w:rFonts w:ascii="Sylfaen" w:hAnsi="Sylfaen"/>
                <w:lang w:val="hy-AM"/>
              </w:rPr>
              <w:t>թիվը</w:t>
            </w:r>
          </w:p>
        </w:tc>
      </w:tr>
      <w:tr w:rsidR="00945BCC" w14:paraId="1295B6C2" w14:textId="77777777">
        <w:tc>
          <w:tcPr>
            <w:tcW w:w="1463" w:type="dxa"/>
          </w:tcPr>
          <w:p w14:paraId="2ADD53E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26</w:t>
            </w:r>
            <w:r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hy-AM"/>
              </w:rPr>
              <w:t>8</w:t>
            </w:r>
            <w:r>
              <w:rPr>
                <w:rFonts w:ascii="Sylfaen" w:hAnsi="Sylfaen"/>
              </w:rPr>
              <w:t>.202</w:t>
            </w:r>
            <w:r>
              <w:rPr>
                <w:rFonts w:ascii="Sylfaen" w:hAnsi="Sylfaen"/>
                <w:lang w:val="hy-AM"/>
              </w:rPr>
              <w:t>5</w:t>
            </w:r>
            <w:r>
              <w:rPr>
                <w:rFonts w:ascii="Sylfaen" w:hAnsi="Sylfaen"/>
                <w:lang w:val="en-US"/>
              </w:rPr>
              <w:t>թ</w:t>
            </w:r>
            <w:r>
              <w:rPr>
                <w:rFonts w:ascii="Sylfaen" w:hAnsi="Sylfaen"/>
              </w:rPr>
              <w:t xml:space="preserve">. </w:t>
            </w:r>
          </w:p>
        </w:tc>
        <w:tc>
          <w:tcPr>
            <w:tcW w:w="2520" w:type="dxa"/>
          </w:tcPr>
          <w:p w14:paraId="07E90F9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Հանդիպում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բոլոր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ծնողների</w:t>
            </w:r>
            <w:r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հետ</w:t>
            </w:r>
          </w:p>
        </w:tc>
        <w:tc>
          <w:tcPr>
            <w:tcW w:w="4550" w:type="dxa"/>
          </w:tcPr>
          <w:p w14:paraId="13084763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Ծնողական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ընդհանուր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հանդիպում</w:t>
            </w:r>
            <w:r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hy-AM"/>
              </w:rPr>
              <w:t xml:space="preserve">որի ընթացքում ի թիվս ընթացիկ հարցերի քննարկվել և ծնողներին ներկայացվել են նաև </w:t>
            </w:r>
            <w:r>
              <w:rPr>
                <w:rFonts w:ascii="Sylfaen" w:hAnsi="Sylfaen"/>
              </w:rPr>
              <w:t xml:space="preserve">«0-6 </w:t>
            </w:r>
            <w:r>
              <w:rPr>
                <w:rFonts w:ascii="Sylfaen" w:hAnsi="Sylfaen"/>
                <w:lang w:val="en-US"/>
              </w:rPr>
              <w:t>տարեկան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երեխաների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կրթության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և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զարգացման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չափորոշիչների</w:t>
            </w:r>
            <w:r>
              <w:rPr>
                <w:rFonts w:ascii="Sylfaen" w:hAnsi="Sylfaen"/>
              </w:rPr>
              <w:t xml:space="preserve">, </w:t>
            </w:r>
            <w:r>
              <w:rPr>
                <w:rFonts w:ascii="Sylfaen" w:hAnsi="Sylfaen"/>
                <w:lang w:val="en-US"/>
              </w:rPr>
              <w:t>հիմնական</w:t>
            </w:r>
            <w:r>
              <w:rPr>
                <w:rFonts w:ascii="Sylfaen" w:hAnsi="Sylfaen"/>
                <w:lang w:val="hy-AM"/>
              </w:rPr>
              <w:t xml:space="preserve"> ոլորտները, ՝ </w:t>
            </w:r>
            <w:r>
              <w:rPr>
                <w:rFonts w:ascii="Sylfaen" w:hAnsi="Sylfaen"/>
              </w:rPr>
              <w:t>«</w:t>
            </w:r>
            <w:r>
              <w:rPr>
                <w:rFonts w:ascii="Sylfaen" w:hAnsi="Sylfaen"/>
                <w:lang w:val="en-US"/>
              </w:rPr>
              <w:t>Ծնողի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և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մասնագետի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համագործակցությունը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սաների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ադապտացիայի</w:t>
            </w: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գործընթացում</w:t>
            </w:r>
            <w:r>
              <w:rPr>
                <w:rFonts w:ascii="Sylfaen" w:hAnsi="Sylfaen"/>
              </w:rPr>
              <w:t xml:space="preserve">» </w:t>
            </w:r>
            <w:r>
              <w:rPr>
                <w:rFonts w:ascii="Sylfaen" w:hAnsi="Sylfaen"/>
                <w:lang w:val="en-US"/>
              </w:rPr>
              <w:t>թեմայով</w:t>
            </w:r>
            <w:r>
              <w:rPr>
                <w:rFonts w:ascii="Sylfaen" w:hAnsi="Sylfaen"/>
              </w:rPr>
              <w:t xml:space="preserve">: </w:t>
            </w:r>
          </w:p>
        </w:tc>
        <w:tc>
          <w:tcPr>
            <w:tcW w:w="1689" w:type="dxa"/>
          </w:tcPr>
          <w:p w14:paraId="3FA75C8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Ավելի քան</w:t>
            </w:r>
            <w:r>
              <w:rPr>
                <w:rFonts w:ascii="Sylfaen" w:hAnsi="Sylfaen"/>
                <w:lang w:val="hy-AM"/>
              </w:rPr>
              <w:t>30</w:t>
            </w:r>
          </w:p>
        </w:tc>
      </w:tr>
      <w:tr w:rsidR="00945BCC" w14:paraId="31D5ED5F" w14:textId="77777777">
        <w:trPr>
          <w:trHeight w:val="1305"/>
        </w:trPr>
        <w:tc>
          <w:tcPr>
            <w:tcW w:w="1463" w:type="dxa"/>
          </w:tcPr>
          <w:p w14:paraId="1490F2CB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2</w:t>
            </w:r>
            <w:r>
              <w:rPr>
                <w:rFonts w:ascii="Sylfaen" w:hAnsi="Sylfaen"/>
                <w:lang w:val="hy-AM"/>
              </w:rPr>
              <w:t>8,08,2025</w:t>
            </w:r>
            <w:r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2520" w:type="dxa"/>
          </w:tcPr>
          <w:p w14:paraId="17BEFFB5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Ծնողների հանդիպումը Արարատի մարզի  ՏՄԱԿ-ի ներկայացուցիչների հետ</w:t>
            </w:r>
          </w:p>
        </w:tc>
        <w:tc>
          <w:tcPr>
            <w:tcW w:w="4550" w:type="dxa"/>
          </w:tcPr>
          <w:p w14:paraId="156491CE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&lt;&lt;Ինչպես խթանել ներառումը նախադպրոցական ուսումնական հաստատությունում&gt;&gt;</w:t>
            </w:r>
          </w:p>
        </w:tc>
        <w:tc>
          <w:tcPr>
            <w:tcW w:w="1689" w:type="dxa"/>
          </w:tcPr>
          <w:p w14:paraId="4E3A5783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  <w:p w14:paraId="2F3C27F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Շուրջ</w:t>
            </w:r>
            <w:r>
              <w:rPr>
                <w:rFonts w:ascii="Sylfaen" w:hAnsi="Sylfaen"/>
                <w:lang w:val="hy-AM"/>
              </w:rPr>
              <w:t xml:space="preserve"> 25</w:t>
            </w:r>
          </w:p>
        </w:tc>
      </w:tr>
      <w:tr w:rsidR="00945BCC" w14:paraId="479510E9" w14:textId="77777777">
        <w:trPr>
          <w:trHeight w:val="1305"/>
        </w:trPr>
        <w:tc>
          <w:tcPr>
            <w:tcW w:w="1463" w:type="dxa"/>
          </w:tcPr>
          <w:p w14:paraId="770029A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29,08,2025թ,</w:t>
            </w:r>
          </w:p>
        </w:tc>
        <w:tc>
          <w:tcPr>
            <w:tcW w:w="2520" w:type="dxa"/>
          </w:tcPr>
          <w:p w14:paraId="5C4AEB32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Հանդիպում  ծնողների  հետ  &lt;&lt;Ծնողավարություն&gt;&gt; թեմայով</w:t>
            </w:r>
          </w:p>
        </w:tc>
        <w:tc>
          <w:tcPr>
            <w:tcW w:w="4550" w:type="dxa"/>
          </w:tcPr>
          <w:p w14:paraId="412DBCFF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89" w:type="dxa"/>
          </w:tcPr>
          <w:p w14:paraId="12B868B1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Ավելի քան18</w:t>
            </w:r>
          </w:p>
        </w:tc>
      </w:tr>
    </w:tbl>
    <w:p w14:paraId="3CB6A6D7" w14:textId="77777777" w:rsidR="00945BCC" w:rsidRDefault="00945BCC">
      <w:pPr>
        <w:spacing w:after="0"/>
        <w:ind w:left="180"/>
        <w:rPr>
          <w:rFonts w:ascii="Sylfaen" w:hAnsi="Sylfaen"/>
          <w:lang w:val="en-US"/>
        </w:rPr>
      </w:pPr>
    </w:p>
    <w:p w14:paraId="462B6B09" w14:textId="77777777" w:rsidR="00945BCC" w:rsidRDefault="000971D8">
      <w:pPr>
        <w:spacing w:after="0"/>
        <w:rPr>
          <w:rFonts w:ascii="Sylfaen" w:hAnsi="Sylfaen"/>
          <w:b/>
          <w:lang w:val="en-US"/>
        </w:rPr>
      </w:pPr>
      <w:r>
        <w:rPr>
          <w:rFonts w:ascii="Sylfaen" w:hAnsi="Sylfaen"/>
          <w:b/>
          <w:lang w:val="hy-AM"/>
        </w:rPr>
        <w:t xml:space="preserve">Լուսանկարներ </w:t>
      </w:r>
      <w:r>
        <w:rPr>
          <w:rFonts w:ascii="Sylfaen" w:hAnsi="Sylfaen"/>
          <w:b/>
          <w:lang w:val="hy-AM"/>
        </w:rPr>
        <w:t>ծնողական տարբեր հանդիպումներից՝</w:t>
      </w:r>
    </w:p>
    <w:p w14:paraId="0AB60573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3FBC3B4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C8F8955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599483E1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31942E46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40A3F50C" wp14:editId="6CFC973C">
            <wp:extent cx="6461760" cy="4846320"/>
            <wp:effectExtent l="0" t="0" r="15240" b="11430"/>
            <wp:docPr id="29" name="Picture 29" descr="изображение_viber_2025-09-03_09-56-56-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изображение_viber_2025-09-03_09-56-56-8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 wp14:anchorId="3142DCBF" wp14:editId="6D1B6047">
            <wp:extent cx="6461760" cy="4846320"/>
            <wp:effectExtent l="0" t="0" r="15240" b="11430"/>
            <wp:docPr id="32" name="Picture 32" descr="изображение_viber_2025-09-03_09-56-56-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изображение_viber_2025-09-03_09-56-56-6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4E497C47" wp14:editId="74318CA0">
            <wp:extent cx="6461760" cy="4846320"/>
            <wp:effectExtent l="0" t="0" r="15240" b="11430"/>
            <wp:docPr id="33" name="Picture 33" descr="изображение_viber_2025-09-03_09-56-56-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изображение_viber_2025-09-03_09-56-56-2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FD9C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C711CC5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A6975E6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ADCEB91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384612E9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73504A96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A4A4371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3E0A3612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28C91939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45D95A87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3E72B713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51E6190F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35C4765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62B933C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50BC1859" w14:textId="77777777" w:rsidR="00945BCC" w:rsidRDefault="000971D8">
      <w:pPr>
        <w:pStyle w:val="af5"/>
        <w:numPr>
          <w:ilvl w:val="0"/>
          <w:numId w:val="1"/>
        </w:numPr>
        <w:spacing w:after="0"/>
        <w:rPr>
          <w:rFonts w:ascii="Sylfaen" w:hAnsi="Sylfaen"/>
          <w:b/>
          <w:lang w:val="hy-AM"/>
        </w:rPr>
      </w:pPr>
      <w:r>
        <w:rPr>
          <w:rFonts w:ascii="Sylfaen" w:hAnsi="Sylfaen" w:cs="Sylfaen"/>
          <w:b/>
          <w:lang w:val="hy-AM"/>
        </w:rPr>
        <w:t>ՏԵՂԵԿՈՒԹՅՈՒՆՆԵՐ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ՈՒՍՈՒՄՆԱԿԱՆ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ՀԱՍՏԱՏՈՒԹՅԱՆ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ՄԱՆԿԱՎԱՐԺԱԿԱՆ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ԱՆՁՆԱԿԱԶՄԻ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ԵՎ</w:t>
      </w:r>
      <w:r>
        <w:rPr>
          <w:rFonts w:ascii="Sylfaen" w:hAnsi="Sylfaen"/>
          <w:b/>
          <w:lang w:val="hy-AM"/>
        </w:rPr>
        <w:t xml:space="preserve"> </w:t>
      </w:r>
      <w:r>
        <w:rPr>
          <w:rFonts w:ascii="Sylfaen" w:hAnsi="Sylfaen"/>
          <w:b/>
          <w:lang w:val="hy-AM"/>
        </w:rPr>
        <w:t>ՈՒՍՈՒՄՆԱԴԱՍՏԻԱՐԱԿՉԱԿԱՆ</w:t>
      </w:r>
      <w:r>
        <w:rPr>
          <w:rFonts w:ascii="Sylfaen" w:hAnsi="Sylfaen"/>
          <w:b/>
          <w:lang w:val="hy-AM"/>
        </w:rPr>
        <w:t xml:space="preserve">   </w:t>
      </w:r>
      <w:r>
        <w:rPr>
          <w:rFonts w:ascii="Sylfaen" w:hAnsi="Sylfaen"/>
          <w:b/>
          <w:lang w:val="hy-AM"/>
        </w:rPr>
        <w:t>ԳՈՐԾԸՆԹԱՑԻ</w:t>
      </w:r>
      <w:r>
        <w:rPr>
          <w:rFonts w:ascii="Sylfaen" w:hAnsi="Sylfaen"/>
          <w:b/>
          <w:lang w:val="hy-AM"/>
        </w:rPr>
        <w:t xml:space="preserve">  </w:t>
      </w:r>
      <w:r>
        <w:rPr>
          <w:rFonts w:ascii="Sylfaen" w:hAnsi="Sylfaen"/>
          <w:b/>
          <w:lang w:val="hy-AM"/>
        </w:rPr>
        <w:t>ՄԱՍԻՆ</w:t>
      </w:r>
    </w:p>
    <w:p w14:paraId="5AFEE6F9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1440"/>
        <w:gridCol w:w="1507"/>
        <w:gridCol w:w="1553"/>
        <w:gridCol w:w="2610"/>
      </w:tblGrid>
      <w:tr w:rsidR="00945BCC" w:rsidRPr="00DE6962" w14:paraId="2C37C247" w14:textId="77777777">
        <w:tc>
          <w:tcPr>
            <w:tcW w:w="3346" w:type="dxa"/>
          </w:tcPr>
          <w:p w14:paraId="7FEFB3B9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9CEB52C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hy-AM"/>
              </w:rPr>
              <w:t>1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1507" w:type="dxa"/>
          </w:tcPr>
          <w:p w14:paraId="7A092149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2022-2023</w:t>
            </w:r>
          </w:p>
        </w:tc>
        <w:tc>
          <w:tcPr>
            <w:tcW w:w="1553" w:type="dxa"/>
          </w:tcPr>
          <w:p w14:paraId="4B4EF896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2025-2026</w:t>
            </w:r>
          </w:p>
        </w:tc>
        <w:tc>
          <w:tcPr>
            <w:tcW w:w="2610" w:type="dxa"/>
          </w:tcPr>
          <w:p w14:paraId="2FA37121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945BCC" w14:paraId="3C318675" w14:textId="77777777">
        <w:tc>
          <w:tcPr>
            <w:tcW w:w="3346" w:type="dxa"/>
          </w:tcPr>
          <w:p w14:paraId="7224D59D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Մանկավարժական աշխատողների </w:t>
            </w:r>
            <w:r>
              <w:rPr>
                <w:rFonts w:ascii="Sylfaen" w:hAnsi="Sylfaen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0A23CE3E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1507" w:type="dxa"/>
            <w:vAlign w:val="center"/>
          </w:tcPr>
          <w:p w14:paraId="1AABCAB6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1553" w:type="dxa"/>
            <w:vAlign w:val="center"/>
          </w:tcPr>
          <w:p w14:paraId="4B8C65B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</w:t>
            </w:r>
          </w:p>
        </w:tc>
        <w:tc>
          <w:tcPr>
            <w:tcW w:w="2610" w:type="dxa"/>
          </w:tcPr>
          <w:p w14:paraId="6426B66E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նվազում</w:t>
            </w:r>
          </w:p>
        </w:tc>
      </w:tr>
      <w:tr w:rsidR="00945BCC" w14:paraId="59C75D56" w14:textId="77777777">
        <w:tc>
          <w:tcPr>
            <w:tcW w:w="3346" w:type="dxa"/>
          </w:tcPr>
          <w:p w14:paraId="530010F1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Մանկավարժական աշխատողների</w:t>
            </w:r>
            <w:r>
              <w:rPr>
                <w:rFonts w:ascii="Sylfaen" w:hAnsi="Sylfaen" w:cs="GHEA Grapalat"/>
              </w:rPr>
              <w:t xml:space="preserve">  միջին </w:t>
            </w:r>
            <w:r>
              <w:rPr>
                <w:rFonts w:ascii="Sylfaen" w:hAnsi="Sylfaen" w:cs="GHEA Grapalat"/>
                <w:lang w:val="hy-AM"/>
              </w:rPr>
              <w:lastRenderedPageBreak/>
              <w:t>շաբաթական ծանա</w:t>
            </w:r>
            <w:r>
              <w:rPr>
                <w:rFonts w:ascii="Sylfaen" w:hAnsi="Sylfaen" w:cs="GHEA Grapalat"/>
              </w:rPr>
              <w:t xml:space="preserve">բեռնվածությունը </w:t>
            </w:r>
            <w:r>
              <w:rPr>
                <w:rFonts w:ascii="Sylfaen" w:hAnsi="Sylfaen" w:cs="GHEA Grapalat"/>
                <w:lang w:val="hy-AM"/>
              </w:rPr>
              <w:t>կամ դրույքաչափը</w:t>
            </w:r>
          </w:p>
        </w:tc>
        <w:tc>
          <w:tcPr>
            <w:tcW w:w="1440" w:type="dxa"/>
            <w:vAlign w:val="center"/>
          </w:tcPr>
          <w:p w14:paraId="4496D09B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lastRenderedPageBreak/>
              <w:t>1.</w:t>
            </w:r>
            <w:r>
              <w:rPr>
                <w:rFonts w:ascii="Sylfaen" w:hAnsi="Sylfaen" w:cs="GHEA Grapalat"/>
                <w:lang w:val="en-US"/>
              </w:rPr>
              <w:t>1</w:t>
            </w:r>
            <w:r>
              <w:rPr>
                <w:rFonts w:ascii="Sylfaen" w:hAnsi="Sylfaen" w:cs="GHEA Grapalat"/>
                <w:lang w:val="hy-AM"/>
              </w:rPr>
              <w:t>2</w:t>
            </w:r>
            <w:r>
              <w:rPr>
                <w:rFonts w:ascii="Sylfaen" w:hAnsi="Sylfaen" w:cs="GHEA Grapalat"/>
              </w:rPr>
              <w:t>(</w:t>
            </w:r>
            <w:r>
              <w:rPr>
                <w:rFonts w:ascii="Sylfaen" w:hAnsi="Sylfaen" w:cs="GHEA Grapalat"/>
                <w:lang w:val="hy-AM"/>
              </w:rPr>
              <w:t xml:space="preserve">1-ին </w:t>
            </w:r>
          </w:p>
        </w:tc>
        <w:tc>
          <w:tcPr>
            <w:tcW w:w="1507" w:type="dxa"/>
            <w:vAlign w:val="center"/>
          </w:tcPr>
          <w:p w14:paraId="68CDA917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1.</w:t>
            </w:r>
            <w:r>
              <w:rPr>
                <w:rFonts w:ascii="Sylfaen" w:hAnsi="Sylfaen" w:cs="GHEA Grapalat"/>
                <w:lang w:val="en-US"/>
              </w:rPr>
              <w:t>25</w:t>
            </w:r>
          </w:p>
          <w:p w14:paraId="34DCCEF1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  <w:p w14:paraId="15FBC97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lastRenderedPageBreak/>
              <w:t>Կիսամյա</w:t>
            </w:r>
          </w:p>
          <w:p w14:paraId="776DCDB9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</w:t>
            </w:r>
            <w:r>
              <w:rPr>
                <w:rFonts w:ascii="Sylfaen" w:hAnsi="Sylfaen" w:cs="GHEA Grapalat"/>
              </w:rPr>
              <w:t>)</w:t>
            </w:r>
          </w:p>
          <w:p w14:paraId="4A7A2213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1.12</w:t>
            </w:r>
            <w:r>
              <w:rPr>
                <w:rFonts w:ascii="Sylfaen" w:hAnsi="Sylfaen" w:cs="GHEA Grapalat"/>
              </w:rPr>
              <w:t xml:space="preserve"> (</w:t>
            </w:r>
            <w:r>
              <w:rPr>
                <w:rFonts w:ascii="Sylfaen" w:hAnsi="Sylfaen" w:cs="GHEA Grapalat"/>
                <w:lang w:val="hy-AM"/>
              </w:rPr>
              <w:t>2-</w:t>
            </w:r>
            <w:r>
              <w:rPr>
                <w:rFonts w:ascii="Sylfaen" w:hAnsi="Sylfaen" w:cs="GHEA Grapalat"/>
                <w:lang w:val="en-US"/>
              </w:rPr>
              <w:t>րդ</w:t>
            </w:r>
            <w:r>
              <w:rPr>
                <w:rFonts w:ascii="Sylfaen" w:hAnsi="Sylfaen" w:cs="GHEA Grapalat"/>
                <w:lang w:val="hy-AM"/>
              </w:rPr>
              <w:t xml:space="preserve"> </w:t>
            </w:r>
            <w:r>
              <w:rPr>
                <w:rFonts w:ascii="Sylfaen" w:hAnsi="Sylfaen" w:cs="GHEA Grapalat"/>
                <w:lang w:val="en-US"/>
              </w:rPr>
              <w:t>կիսամյակ</w:t>
            </w:r>
            <w:r>
              <w:rPr>
                <w:rFonts w:ascii="Sylfaen" w:hAnsi="Sylfaen" w:cs="GHEA Grapalat"/>
              </w:rPr>
              <w:t>)</w:t>
            </w:r>
          </w:p>
        </w:tc>
        <w:tc>
          <w:tcPr>
            <w:tcW w:w="1553" w:type="dxa"/>
            <w:vAlign w:val="center"/>
          </w:tcPr>
          <w:p w14:paraId="4A7A1416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2610" w:type="dxa"/>
          </w:tcPr>
          <w:p w14:paraId="48615A0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highlight w:val="yellow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Աճ</w:t>
            </w:r>
          </w:p>
        </w:tc>
      </w:tr>
    </w:tbl>
    <w:p w14:paraId="50549F2E" w14:textId="77777777" w:rsidR="00945BCC" w:rsidRDefault="00945BCC">
      <w:pPr>
        <w:spacing w:after="200" w:line="276" w:lineRule="auto"/>
        <w:rPr>
          <w:rFonts w:ascii="Sylfaen" w:hAnsi="Sylfaen"/>
          <w:lang w:val="hy-AM"/>
        </w:rPr>
      </w:pPr>
      <w:bookmarkStart w:id="8" w:name="_Hlk101884788"/>
    </w:p>
    <w:p w14:paraId="596B99FA" w14:textId="77777777" w:rsidR="00945BCC" w:rsidRDefault="000971D8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Ըստ էության 2025-2026 ուստարում հաստատության մանկավարժական </w:t>
      </w:r>
      <w:r>
        <w:rPr>
          <w:rFonts w:ascii="Sylfaen" w:hAnsi="Sylfaen"/>
          <w:lang w:val="hy-AM"/>
        </w:rPr>
        <w:t>աշխատողների թվաքանակը փոփոխության է ենթարկվել, ավելացել է հոգեբանի հաստիքը,որը  համալրվել է, սակայն թափուր է մնացել մեթոդիստի հաստիքը:</w:t>
      </w:r>
    </w:p>
    <w:p w14:paraId="0FFEE5BD" w14:textId="77777777" w:rsidR="00945BCC" w:rsidRDefault="000971D8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2025-2026 ուստարում՝ պայմանավորված ՆՈՒՀ- ում համընդհանուր ներառական կրթության ներդրմամբ , ավելացել է հոգեբանի հաստիք:</w:t>
      </w:r>
    </w:p>
    <w:p w14:paraId="40C035F0" w14:textId="77777777" w:rsidR="00945BCC" w:rsidRDefault="000971D8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2021-2022 ուսումնական տարում դաստիարակի միջին շաբաթական ծանրաբեռնվածությունը եղել է 1</w:t>
      </w:r>
      <w:r>
        <w:rPr>
          <w:lang w:val="hy-AM"/>
        </w:rPr>
        <w:t>․</w:t>
      </w:r>
      <w:r>
        <w:rPr>
          <w:rFonts w:ascii="Sylfaen" w:hAnsi="Sylfaen"/>
          <w:lang w:val="hy-AM"/>
        </w:rPr>
        <w:t>12։</w:t>
      </w:r>
    </w:p>
    <w:p w14:paraId="28E20D75" w14:textId="77777777" w:rsidR="00945BCC" w:rsidRDefault="000971D8">
      <w:pPr>
        <w:spacing w:after="200" w:line="276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Ավելացել </w:t>
      </w:r>
      <w:r>
        <w:rPr>
          <w:rFonts w:ascii="Sylfaen" w:hAnsi="Sylfaen" w:cs="Sylfaen"/>
          <w:lang w:val="hy-AM"/>
        </w:rPr>
        <w:t>են նաև հաստատության աշխատանքային ժամերը՝</w:t>
      </w:r>
      <w:r>
        <w:rPr>
          <w:rFonts w:ascii="Sylfaen" w:hAnsi="Sylfaen"/>
          <w:lang w:val="hy-AM"/>
        </w:rPr>
        <w:t>նախկին 8-ժամյա գրաֆիկի փոխարեն դառնալով 9-ժամյա։   Հաստատության դաստիարակը ներկայումս աշխատում է 1.25 ծանրաբեռնվածութ</w:t>
      </w:r>
      <w:r>
        <w:rPr>
          <w:rFonts w:ascii="Sylfaen" w:hAnsi="Sylfaen"/>
          <w:lang w:val="hy-AM"/>
        </w:rPr>
        <w:t>յամբ, հիմնական գործառույթներից զատ՝ նրան հանձնարարվում է նաև լրացուցիչ հետազոտական, կազմակերպչական աշխատանքներ։</w:t>
      </w:r>
    </w:p>
    <w:p w14:paraId="032B101C" w14:textId="77777777" w:rsidR="00945BCC" w:rsidRDefault="00945BCC">
      <w:pPr>
        <w:spacing w:after="200" w:line="276" w:lineRule="auto"/>
        <w:rPr>
          <w:rFonts w:ascii="Sylfaen" w:hAnsi="Sylfaen"/>
          <w:lang w:val="hy-AM"/>
        </w:rPr>
      </w:pPr>
    </w:p>
    <w:p w14:paraId="2615A40B" w14:textId="77777777" w:rsidR="00945BCC" w:rsidRDefault="00945BCC">
      <w:pPr>
        <w:spacing w:after="200" w:line="276" w:lineRule="auto"/>
        <w:rPr>
          <w:rFonts w:ascii="Sylfaen" w:hAnsi="Sylfaen"/>
          <w:lang w:val="hy-AM"/>
        </w:rPr>
      </w:pPr>
    </w:p>
    <w:p w14:paraId="2742F15F" w14:textId="77777777" w:rsidR="00945BCC" w:rsidRDefault="00945BCC">
      <w:pPr>
        <w:spacing w:after="200" w:line="276" w:lineRule="auto"/>
        <w:rPr>
          <w:rFonts w:ascii="Sylfaen" w:hAnsi="Sylfaen"/>
          <w:lang w:val="hy-AM"/>
        </w:rPr>
      </w:pPr>
    </w:p>
    <w:tbl>
      <w:tblPr>
        <w:tblStyle w:val="af4"/>
        <w:tblW w:w="10983" w:type="dxa"/>
        <w:tblLook w:val="04A0" w:firstRow="1" w:lastRow="0" w:firstColumn="1" w:lastColumn="0" w:noHBand="0" w:noVBand="1"/>
      </w:tblPr>
      <w:tblGrid>
        <w:gridCol w:w="1410"/>
        <w:gridCol w:w="2628"/>
        <w:gridCol w:w="2690"/>
        <w:gridCol w:w="2656"/>
        <w:gridCol w:w="1599"/>
      </w:tblGrid>
      <w:tr w:rsidR="00945BCC" w:rsidRPr="00DE6962" w14:paraId="56CC48EA" w14:textId="77777777">
        <w:trPr>
          <w:trHeight w:val="1330"/>
        </w:trPr>
        <w:tc>
          <w:tcPr>
            <w:tcW w:w="1433" w:type="dxa"/>
          </w:tcPr>
          <w:p w14:paraId="4E329CE8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Պաշտոնը</w:t>
            </w:r>
          </w:p>
        </w:tc>
        <w:tc>
          <w:tcPr>
            <w:tcW w:w="2877" w:type="dxa"/>
          </w:tcPr>
          <w:p w14:paraId="06BA507E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Անուն</w:t>
            </w:r>
          </w:p>
          <w:p w14:paraId="34AEADF1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ազգանուն</w:t>
            </w:r>
          </w:p>
          <w:p w14:paraId="2C53CAEC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հայրանուն</w:t>
            </w:r>
          </w:p>
        </w:tc>
        <w:tc>
          <w:tcPr>
            <w:tcW w:w="2697" w:type="dxa"/>
          </w:tcPr>
          <w:p w14:paraId="259C8771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Տվյալ պաշտոնում աշխատելու ժամանակահատվածը</w:t>
            </w:r>
          </w:p>
        </w:tc>
        <w:tc>
          <w:tcPr>
            <w:tcW w:w="2453" w:type="dxa"/>
          </w:tcPr>
          <w:p w14:paraId="0104CD60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Տվյալ հաստատությունում աշխատելու ժամանակահատվածը</w:t>
            </w:r>
          </w:p>
        </w:tc>
        <w:tc>
          <w:tcPr>
            <w:tcW w:w="1523" w:type="dxa"/>
          </w:tcPr>
          <w:p w14:paraId="30478EC1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Պետական պարգևները</w:t>
            </w:r>
            <w:r>
              <w:rPr>
                <w:rFonts w:ascii="Sylfaen" w:hAnsi="Sylfaen"/>
                <w:lang w:val="en-US"/>
              </w:rPr>
              <w:t>,</w:t>
            </w:r>
          </w:p>
          <w:p w14:paraId="443C4267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կոչումները և այլն</w:t>
            </w:r>
          </w:p>
        </w:tc>
      </w:tr>
      <w:tr w:rsidR="00945BCC" w14:paraId="1A86A00A" w14:textId="77777777">
        <w:trPr>
          <w:trHeight w:val="579"/>
        </w:trPr>
        <w:tc>
          <w:tcPr>
            <w:tcW w:w="1433" w:type="dxa"/>
          </w:tcPr>
          <w:p w14:paraId="761612EB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Տնօրեն</w:t>
            </w:r>
          </w:p>
        </w:tc>
        <w:tc>
          <w:tcPr>
            <w:tcW w:w="2877" w:type="dxa"/>
          </w:tcPr>
          <w:p w14:paraId="47E0C060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Նաիրա Ալեքսանի  Սիմոնյան</w:t>
            </w:r>
          </w:p>
        </w:tc>
        <w:tc>
          <w:tcPr>
            <w:tcW w:w="2697" w:type="dxa"/>
          </w:tcPr>
          <w:p w14:paraId="1440F839" w14:textId="77777777" w:rsidR="00945BCC" w:rsidRDefault="000971D8">
            <w:pPr>
              <w:spacing w:after="200" w:line="276" w:lineRule="auto"/>
              <w:jc w:val="left"/>
              <w:rPr>
                <w:lang w:val="hy-AM"/>
              </w:rPr>
            </w:pPr>
            <w:r>
              <w:rPr>
                <w:lang w:val="hy-AM"/>
              </w:rPr>
              <w:t>21.10.2024</w:t>
            </w:r>
          </w:p>
          <w:p w14:paraId="1B7F51EA" w14:textId="77777777" w:rsidR="00945BCC" w:rsidRDefault="00945BCC">
            <w:pPr>
              <w:spacing w:after="200" w:line="276" w:lineRule="auto"/>
              <w:jc w:val="left"/>
              <w:rPr>
                <w:lang w:val="en-US"/>
              </w:rPr>
            </w:pPr>
          </w:p>
          <w:p w14:paraId="7E76421D" w14:textId="77777777" w:rsidR="00945BCC" w:rsidRDefault="00945BCC">
            <w:pPr>
              <w:spacing w:after="200" w:line="276" w:lineRule="auto"/>
              <w:jc w:val="left"/>
              <w:rPr>
                <w:lang w:val="en-US"/>
              </w:rPr>
            </w:pPr>
          </w:p>
        </w:tc>
        <w:tc>
          <w:tcPr>
            <w:tcW w:w="2453" w:type="dxa"/>
          </w:tcPr>
          <w:p w14:paraId="19D35703" w14:textId="77777777" w:rsidR="00945BCC" w:rsidRDefault="000971D8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10</w:t>
            </w:r>
            <w:r>
              <w:rPr>
                <w:lang w:val="hy-AM"/>
              </w:rPr>
              <w:t>․06․2021թ․</w:t>
            </w:r>
          </w:p>
        </w:tc>
        <w:tc>
          <w:tcPr>
            <w:tcW w:w="1523" w:type="dxa"/>
          </w:tcPr>
          <w:p w14:paraId="5BBDC6F6" w14:textId="77777777" w:rsidR="00945BCC" w:rsidRDefault="00945BCC">
            <w:pPr>
              <w:spacing w:after="200" w:line="276" w:lineRule="auto"/>
              <w:jc w:val="left"/>
              <w:rPr>
                <w:rFonts w:ascii="Sylfaen" w:hAnsi="Sylfaen"/>
                <w:lang w:val="en-US"/>
              </w:rPr>
            </w:pPr>
          </w:p>
        </w:tc>
      </w:tr>
    </w:tbl>
    <w:p w14:paraId="39B65CDA" w14:textId="77777777" w:rsidR="00945BCC" w:rsidRDefault="00945BCC">
      <w:pPr>
        <w:spacing w:after="200" w:line="276" w:lineRule="auto"/>
        <w:rPr>
          <w:rFonts w:ascii="Sylfaen" w:hAnsi="Sylfaen"/>
          <w:lang w:val="en-US"/>
        </w:rPr>
      </w:pPr>
    </w:p>
    <w:bookmarkEnd w:id="8"/>
    <w:p w14:paraId="2414DA09" w14:textId="77777777" w:rsidR="00945BCC" w:rsidRDefault="00945BCC">
      <w:pPr>
        <w:spacing w:after="200" w:line="276" w:lineRule="auto"/>
        <w:rPr>
          <w:rFonts w:ascii="Sylfaen" w:hAnsi="Sylfaen"/>
          <w:lang w:val="en-US"/>
        </w:rPr>
      </w:pPr>
    </w:p>
    <w:p w14:paraId="4EFD3FA5" w14:textId="77777777" w:rsidR="00945BCC" w:rsidRDefault="000971D8">
      <w:pPr>
        <w:spacing w:after="0"/>
        <w:rPr>
          <w:rFonts w:ascii="Sylfaen" w:hAnsi="Sylfaen"/>
          <w:b/>
          <w:i/>
          <w:iCs/>
          <w:sz w:val="28"/>
          <w:lang w:val="hy-AM"/>
        </w:rPr>
      </w:pPr>
      <w:r>
        <w:rPr>
          <w:rFonts w:ascii="Sylfaen" w:hAnsi="Sylfaen"/>
          <w:b/>
          <w:i/>
          <w:iCs/>
          <w:sz w:val="26"/>
          <w:lang w:val="hy-AM"/>
        </w:rPr>
        <w:t>Տվյալներ մանկավարժական խորհրդի կազմի վերաբերյալ</w:t>
      </w:r>
    </w:p>
    <w:p w14:paraId="647F7581" w14:textId="77777777" w:rsidR="00945BCC" w:rsidRDefault="00945BCC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4A0" w:firstRow="1" w:lastRow="0" w:firstColumn="1" w:lastColumn="0" w:noHBand="0" w:noVBand="1"/>
      </w:tblPr>
      <w:tblGrid>
        <w:gridCol w:w="1919"/>
        <w:gridCol w:w="1889"/>
        <w:gridCol w:w="2133"/>
        <w:gridCol w:w="2866"/>
        <w:gridCol w:w="2034"/>
      </w:tblGrid>
      <w:tr w:rsidR="00945BCC" w:rsidRPr="00DE6962" w14:paraId="3A8F075E" w14:textId="77777777">
        <w:trPr>
          <w:trHeight w:val="1837"/>
        </w:trPr>
        <w:tc>
          <w:tcPr>
            <w:tcW w:w="1919" w:type="dxa"/>
          </w:tcPr>
          <w:p w14:paraId="08CBCA88" w14:textId="77777777" w:rsidR="00945BCC" w:rsidRDefault="000971D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889" w:type="dxa"/>
          </w:tcPr>
          <w:p w14:paraId="0D256FC4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</w:t>
            </w:r>
            <w:r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2133" w:type="dxa"/>
          </w:tcPr>
          <w:p w14:paraId="703D7A0F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2866" w:type="dxa"/>
          </w:tcPr>
          <w:p w14:paraId="018072B6" w14:textId="77777777" w:rsidR="00945BCC" w:rsidRDefault="000971D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Հաստատության</w:t>
            </w:r>
          </w:p>
          <w:p w14:paraId="37BD5AE7" w14:textId="77777777" w:rsidR="00945BCC" w:rsidRDefault="000971D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034" w:type="dxa"/>
          </w:tcPr>
          <w:p w14:paraId="76551EE4" w14:textId="77777777" w:rsidR="00945BCC" w:rsidRDefault="000971D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945BCC" w14:paraId="6621E3EA" w14:textId="77777777">
        <w:tc>
          <w:tcPr>
            <w:tcW w:w="1919" w:type="dxa"/>
          </w:tcPr>
          <w:p w14:paraId="1C1A626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Կարինե  Էմիլի  </w:t>
            </w:r>
            <w:r>
              <w:rPr>
                <w:rFonts w:ascii="Sylfaen" w:hAnsi="Sylfaen"/>
                <w:lang w:val="hy-AM"/>
              </w:rPr>
              <w:lastRenderedPageBreak/>
              <w:t>Ղազարյան</w:t>
            </w:r>
          </w:p>
        </w:tc>
        <w:tc>
          <w:tcPr>
            <w:tcW w:w="1889" w:type="dxa"/>
          </w:tcPr>
          <w:p w14:paraId="3B3E3800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հոգեբան</w:t>
            </w:r>
          </w:p>
        </w:tc>
        <w:tc>
          <w:tcPr>
            <w:tcW w:w="2133" w:type="dxa"/>
          </w:tcPr>
          <w:p w14:paraId="5CF73A61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2866" w:type="dxa"/>
          </w:tcPr>
          <w:p w14:paraId="1387880A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0</w:t>
            </w:r>
            <w:r>
              <w:rPr>
                <w:rFonts w:ascii="Sylfaen" w:hAnsi="Sylfaen"/>
                <w:lang w:val="en-US"/>
              </w:rPr>
              <w:t>7.07.2024թ.</w:t>
            </w:r>
            <w:r>
              <w:rPr>
                <w:rFonts w:ascii="Sylfaen" w:hAnsi="Sylfaen"/>
                <w:lang w:val="hy-AM"/>
              </w:rPr>
              <w:t>մ</w:t>
            </w:r>
            <w:r>
              <w:rPr>
                <w:rFonts w:ascii="Sylfaen" w:hAnsi="Sylfaen"/>
                <w:lang w:val="en-US"/>
              </w:rPr>
              <w:t>ինչ օրս</w:t>
            </w:r>
          </w:p>
        </w:tc>
        <w:tc>
          <w:tcPr>
            <w:tcW w:w="2034" w:type="dxa"/>
          </w:tcPr>
          <w:p w14:paraId="517A9138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945BCC" w14:paraId="34C760DB" w14:textId="77777777">
        <w:tc>
          <w:tcPr>
            <w:tcW w:w="1919" w:type="dxa"/>
          </w:tcPr>
          <w:p w14:paraId="3D31684B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Անահիտ  Մուրադյան</w:t>
            </w:r>
          </w:p>
        </w:tc>
        <w:tc>
          <w:tcPr>
            <w:tcW w:w="1889" w:type="dxa"/>
          </w:tcPr>
          <w:p w14:paraId="2B7AC862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2133" w:type="dxa"/>
          </w:tcPr>
          <w:p w14:paraId="206627DA" w14:textId="77777777" w:rsidR="00945BCC" w:rsidRDefault="000971D8">
            <w:pPr>
              <w:jc w:val="left"/>
              <w:rPr>
                <w:rFonts w:ascii="Sylfaen" w:eastAsia="Calibri" w:hAnsi="Sylfaen"/>
                <w:lang w:val="en-US"/>
              </w:rPr>
            </w:pPr>
            <w:r>
              <w:rPr>
                <w:rFonts w:ascii="Sylfaen" w:eastAsia="Calibri" w:hAnsi="Sylfaen"/>
                <w:lang w:val="en-US"/>
              </w:rPr>
              <w:t>Բարձրագույն</w:t>
            </w:r>
          </w:p>
        </w:tc>
        <w:tc>
          <w:tcPr>
            <w:tcW w:w="2866" w:type="dxa"/>
          </w:tcPr>
          <w:p w14:paraId="0A139E48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04</w:t>
            </w:r>
            <w:r>
              <w:rPr>
                <w:lang w:val="hy-AM"/>
              </w:rPr>
              <w:t>․05․2009թ․</w:t>
            </w:r>
            <w:r>
              <w:rPr>
                <w:rFonts w:ascii="Sylfaen" w:hAnsi="Sylfaen" w:cs="Sylfaen"/>
                <w:lang w:val="hy-AM"/>
              </w:rPr>
              <w:t>մինչ օրս</w:t>
            </w:r>
          </w:p>
        </w:tc>
        <w:tc>
          <w:tcPr>
            <w:tcW w:w="2034" w:type="dxa"/>
          </w:tcPr>
          <w:p w14:paraId="2DABD998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945BCC" w14:paraId="1ECD9030" w14:textId="77777777">
        <w:tc>
          <w:tcPr>
            <w:tcW w:w="1919" w:type="dxa"/>
          </w:tcPr>
          <w:p w14:paraId="5FDB73B8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Նարինե  Հակոբյան</w:t>
            </w:r>
          </w:p>
        </w:tc>
        <w:tc>
          <w:tcPr>
            <w:tcW w:w="1889" w:type="dxa"/>
          </w:tcPr>
          <w:p w14:paraId="00F34299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Երաժշտական ղեկավար</w:t>
            </w:r>
          </w:p>
        </w:tc>
        <w:tc>
          <w:tcPr>
            <w:tcW w:w="2133" w:type="dxa"/>
          </w:tcPr>
          <w:p w14:paraId="0F4E9883" w14:textId="77777777" w:rsidR="00945BCC" w:rsidRDefault="000971D8">
            <w:pPr>
              <w:jc w:val="left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Միջին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մասնագիտական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</w:p>
        </w:tc>
        <w:tc>
          <w:tcPr>
            <w:tcW w:w="2866" w:type="dxa"/>
          </w:tcPr>
          <w:p w14:paraId="553DA485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02</w:t>
            </w:r>
            <w:r>
              <w:rPr>
                <w:lang w:val="hy-AM"/>
              </w:rPr>
              <w:t>․07․2007թ․</w:t>
            </w:r>
            <w:r>
              <w:rPr>
                <w:rFonts w:ascii="Sylfaen" w:hAnsi="Sylfaen" w:cs="Sylfaen"/>
                <w:lang w:val="en-US"/>
              </w:rPr>
              <w:t>.</w:t>
            </w:r>
            <w:r>
              <w:rPr>
                <w:rFonts w:ascii="Sylfaen" w:hAnsi="Sylfaen" w:cs="Sylfaen"/>
                <w:lang w:val="hy-AM"/>
              </w:rPr>
              <w:t>մինչ օրս</w:t>
            </w:r>
          </w:p>
        </w:tc>
        <w:tc>
          <w:tcPr>
            <w:tcW w:w="2034" w:type="dxa"/>
          </w:tcPr>
          <w:p w14:paraId="38DD59DF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14:paraId="4F21428D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4A02EF24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D9D22B3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40491913" w14:textId="77777777" w:rsidR="00945BCC" w:rsidRDefault="00945BCC">
      <w:pPr>
        <w:spacing w:after="0"/>
        <w:rPr>
          <w:rFonts w:ascii="Sylfaen" w:hAnsi="Sylfaen"/>
          <w:lang w:val="hy-AM"/>
        </w:rPr>
      </w:pPr>
    </w:p>
    <w:tbl>
      <w:tblPr>
        <w:tblStyle w:val="af4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945BCC" w14:paraId="33EEC2FE" w14:textId="77777777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4F53C50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bookmarkStart w:id="9" w:name="_Hlk101266593"/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5BBB1A5A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275DFF46" w14:textId="77777777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69BB4B02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մանկավարժական աշխատողներից քանիսն ունեն գիտական կոչում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5139898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945BCC" w14:paraId="08416233" w14:textId="77777777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5C16E43D" w14:textId="77777777" w:rsidR="00945BCC" w:rsidRDefault="000971D8">
            <w:pPr>
              <w:jc w:val="left"/>
              <w:rPr>
                <w:rFonts w:ascii="Sylfaen" w:hAnsi="Sylfaen"/>
                <w:highlight w:val="yellow"/>
              </w:rPr>
            </w:pPr>
            <w:r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53EE0C2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</w:tc>
      </w:tr>
      <w:tr w:rsidR="00945BCC" w14:paraId="6727E647" w14:textId="77777777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4F60EB69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գ. մանկավարժական աշխատողներից քանիսն են </w:t>
            </w:r>
            <w:r>
              <w:rPr>
                <w:rFonts w:ascii="Sylfaen" w:hAnsi="Sylfaen"/>
                <w:lang w:val="hy-AM"/>
              </w:rPr>
              <w:t>վերապատրաստվել որպես վերապատրաստող (դասախոս) և վարում են վերապատրաստման դասընթացներ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5433ED6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945BCC" w14:paraId="236546B4" w14:textId="77777777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00BA2BC8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012E400C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50 (</w:t>
            </w: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2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  <w:lang w:val="hy-AM"/>
              </w:rPr>
              <w:t>ուսումնական տարվա տվյալներ</w:t>
            </w:r>
            <w:r>
              <w:rPr>
                <w:rFonts w:ascii="Sylfaen" w:hAnsi="Sylfaen"/>
              </w:rPr>
              <w:t>)</w:t>
            </w:r>
          </w:p>
          <w:p w14:paraId="665BBC2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51 (</w:t>
            </w:r>
            <w:r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</w:rPr>
              <w:t>3</w:t>
            </w:r>
            <w:r>
              <w:rPr>
                <w:rFonts w:ascii="Sylfaen" w:hAnsi="Sylfaen"/>
                <w:lang w:val="hy-AM"/>
              </w:rPr>
              <w:t>-202</w:t>
            </w:r>
            <w:r>
              <w:rPr>
                <w:rFonts w:ascii="Sylfaen" w:hAnsi="Sylfaen"/>
              </w:rPr>
              <w:t>4</w:t>
            </w:r>
            <w:r>
              <w:rPr>
                <w:rFonts w:ascii="Sylfaen" w:hAnsi="Sylfaen"/>
                <w:lang w:val="hy-AM"/>
              </w:rPr>
              <w:t xml:space="preserve"> ուսումնական տարվա տվյալներ</w:t>
            </w:r>
            <w:r>
              <w:rPr>
                <w:rFonts w:ascii="Sylfaen" w:hAnsi="Sylfaen"/>
              </w:rPr>
              <w:t>)</w:t>
            </w:r>
          </w:p>
          <w:p w14:paraId="684E783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55/2025-2026-</w:t>
            </w:r>
          </w:p>
          <w:p w14:paraId="25680A71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945BCC" w14:paraId="539B2044" w14:textId="77777777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7F561CF6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ե. մանկավարժական </w:t>
            </w:r>
            <w:r>
              <w:rPr>
                <w:rFonts w:ascii="Sylfaen" w:hAnsi="Sylfaen"/>
                <w:lang w:val="hy-AM"/>
              </w:rPr>
              <w:t>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5A204B3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0 </w:t>
            </w:r>
          </w:p>
        </w:tc>
      </w:tr>
      <w:tr w:rsidR="00945BCC" w14:paraId="0E79CE52" w14:textId="77777777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0131B75C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զ. մանկավարժական աշխատողներից քանիս</w:t>
            </w:r>
            <w:r>
              <w:rPr>
                <w:rFonts w:ascii="Sylfaen" w:hAnsi="Sylfaen"/>
                <w:lang w:val="hy-AM"/>
              </w:rPr>
              <w:t xml:space="preserve">ն են ուսումնական գործընթացում կիրառում </w:t>
            </w:r>
            <w:r>
              <w:rPr>
                <w:rFonts w:ascii="Sylfaen" w:hAnsi="Sylfaen"/>
              </w:rPr>
              <w:t xml:space="preserve"> ժամանակակից </w:t>
            </w:r>
            <w:r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>
              <w:rPr>
                <w:rFonts w:ascii="Sylfaen" w:hAnsi="Sylfaen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B53F20D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</w:tr>
      <w:tr w:rsidR="00945BCC" w14:paraId="59B94FDA" w14:textId="77777777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71ECC68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88FF5D" w14:textId="77777777" w:rsidR="00945BCC" w:rsidRDefault="00945BCC">
            <w:pPr>
              <w:jc w:val="center"/>
              <w:rPr>
                <w:rFonts w:ascii="Sylfaen" w:hAnsi="Sylfaen"/>
              </w:rPr>
            </w:pPr>
          </w:p>
        </w:tc>
      </w:tr>
      <w:bookmarkEnd w:id="9"/>
    </w:tbl>
    <w:p w14:paraId="35393975" w14:textId="77777777" w:rsidR="00945BCC" w:rsidRDefault="00945BCC">
      <w:pPr>
        <w:ind w:firstLine="720"/>
        <w:rPr>
          <w:rFonts w:ascii="Sylfaen" w:hAnsi="Sylfaen"/>
          <w:lang w:val="hy-AM"/>
        </w:rPr>
      </w:pPr>
    </w:p>
    <w:p w14:paraId="6F5E207B" w14:textId="77777777" w:rsidR="00945BCC" w:rsidRDefault="00945BCC">
      <w:pPr>
        <w:ind w:firstLine="720"/>
        <w:rPr>
          <w:rFonts w:ascii="Sylfaen" w:hAnsi="Sylfaen"/>
        </w:rPr>
      </w:pPr>
    </w:p>
    <w:p w14:paraId="09110CDE" w14:textId="77777777" w:rsidR="00945BCC" w:rsidRDefault="000971D8">
      <w:pPr>
        <w:rPr>
          <w:rFonts w:ascii="Sylfaen" w:hAnsi="Sylfaen"/>
        </w:rPr>
      </w:pPr>
      <w:r>
        <w:rPr>
          <w:rFonts w:ascii="Sylfaen" w:hAnsi="Sylfaen"/>
        </w:rPr>
        <w:br w:type="page"/>
      </w:r>
    </w:p>
    <w:p w14:paraId="6E274FA0" w14:textId="77777777" w:rsidR="00945BCC" w:rsidRDefault="00945BCC">
      <w:pPr>
        <w:rPr>
          <w:rFonts w:ascii="Sylfaen" w:hAnsi="Sylfaen"/>
          <w:lang w:val="hy-AM"/>
        </w:rPr>
      </w:pPr>
    </w:p>
    <w:p w14:paraId="7526A90E" w14:textId="77777777" w:rsidR="00945BCC" w:rsidRDefault="000971D8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en-US"/>
        </w:rPr>
        <w:t>6.</w:t>
      </w:r>
      <w:r>
        <w:rPr>
          <w:rFonts w:ascii="Sylfaen" w:hAnsi="Sylfaen"/>
          <w:b/>
          <w:sz w:val="28"/>
          <w:lang w:val="hy-AM"/>
        </w:rPr>
        <w:t>Տվյալներ   հաստատության ուսումնադաստիարակչական գործընթացի վերաբերյալ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005"/>
        <w:gridCol w:w="3916"/>
        <w:gridCol w:w="2476"/>
      </w:tblGrid>
      <w:tr w:rsidR="00945BCC" w14:paraId="4E55350B" w14:textId="77777777">
        <w:tc>
          <w:tcPr>
            <w:tcW w:w="4316" w:type="dxa"/>
          </w:tcPr>
          <w:p w14:paraId="673068B5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   Ցուցանիշ</w:t>
            </w:r>
          </w:p>
        </w:tc>
        <w:tc>
          <w:tcPr>
            <w:tcW w:w="4317" w:type="dxa"/>
          </w:tcPr>
          <w:p w14:paraId="472DD3E0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14:paraId="44261656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0433B28B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7E5FC81C" w14:textId="77777777">
        <w:tc>
          <w:tcPr>
            <w:tcW w:w="4316" w:type="dxa"/>
          </w:tcPr>
          <w:p w14:paraId="35E0C9D4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ա. </w:t>
            </w:r>
            <w:r>
              <w:rPr>
                <w:rFonts w:ascii="Sylfaen" w:hAnsi="Sylfaen"/>
              </w:rPr>
              <w:t>սահմանված ժամկետում</w:t>
            </w:r>
            <w:r>
              <w:rPr>
                <w:rFonts w:ascii="Sylfaen" w:hAnsi="Sylfaen"/>
                <w:lang w:val="hy-AM"/>
              </w:rPr>
              <w:t xml:space="preserve"> ձևավորվել է </w:t>
            </w:r>
            <w:r>
              <w:rPr>
                <w:rFonts w:ascii="Sylfaen" w:hAnsi="Sylfaen"/>
              </w:rPr>
              <w:t xml:space="preserve">սաների </w:t>
            </w:r>
            <w:r>
              <w:rPr>
                <w:rFonts w:ascii="Sylfaen" w:hAnsi="Sylfaen"/>
                <w:lang w:val="hy-AM"/>
              </w:rPr>
              <w:t>համակազմը</w:t>
            </w:r>
            <w:r>
              <w:rPr>
                <w:rFonts w:ascii="Sylfaen" w:hAnsi="Sylfaen"/>
              </w:rPr>
              <w:t>՝ ըստ տարիքային խմբերի</w:t>
            </w:r>
          </w:p>
        </w:tc>
        <w:tc>
          <w:tcPr>
            <w:tcW w:w="4317" w:type="dxa"/>
          </w:tcPr>
          <w:p w14:paraId="0BAB93E6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Այո </w:t>
            </w:r>
          </w:p>
        </w:tc>
        <w:tc>
          <w:tcPr>
            <w:tcW w:w="4317" w:type="dxa"/>
          </w:tcPr>
          <w:p w14:paraId="505595C7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6F81819F" w14:textId="77777777">
        <w:trPr>
          <w:trHeight w:val="564"/>
        </w:trPr>
        <w:tc>
          <w:tcPr>
            <w:tcW w:w="4316" w:type="dxa"/>
          </w:tcPr>
          <w:p w14:paraId="3B8CCBB0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բ.ուսումնական հաստատությունում իրականացվում 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236EFFF9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4317" w:type="dxa"/>
          </w:tcPr>
          <w:p w14:paraId="745EAF8C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3888CC9A" w14:textId="77777777">
        <w:trPr>
          <w:trHeight w:val="2101"/>
        </w:trPr>
        <w:tc>
          <w:tcPr>
            <w:tcW w:w="4316" w:type="dxa"/>
          </w:tcPr>
          <w:p w14:paraId="5656A307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Sylfaen" w:hAnsi="Sylfaen"/>
              </w:rPr>
              <w:t>տվյալ</w:t>
            </w:r>
            <w:r>
              <w:rPr>
                <w:rFonts w:ascii="Sylfaen" w:hAnsi="Sylfaen"/>
                <w:lang w:val="hy-AM"/>
              </w:rPr>
              <w:t xml:space="preserve"> տարիքային խմբի ծրագրին </w:t>
            </w:r>
            <w:r>
              <w:rPr>
                <w:rFonts w:ascii="Sylfaen" w:hAnsi="Sylfaen"/>
              </w:rPr>
              <w:t xml:space="preserve">(այդ թվում՝ կրթության պետական լիազոր մարմնի կողմից հաստատված հեղինակային և այլընտրանքային) </w:t>
            </w:r>
            <w:r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54B91D88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Այո </w:t>
            </w:r>
          </w:p>
        </w:tc>
        <w:tc>
          <w:tcPr>
            <w:tcW w:w="4317" w:type="dxa"/>
          </w:tcPr>
          <w:p w14:paraId="5CAECA03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2BDCE6FF" w14:textId="77777777">
        <w:trPr>
          <w:trHeight w:val="2101"/>
        </w:trPr>
        <w:tc>
          <w:tcPr>
            <w:tcW w:w="4316" w:type="dxa"/>
          </w:tcPr>
          <w:p w14:paraId="731DFEEB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60C96871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29B8A69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14:paraId="18881B4E" w14:textId="77777777">
        <w:trPr>
          <w:trHeight w:val="1950"/>
        </w:trPr>
        <w:tc>
          <w:tcPr>
            <w:tcW w:w="4316" w:type="dxa"/>
          </w:tcPr>
          <w:p w14:paraId="5496982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>.մանկավարժական աշխատողները տիրապետում ուս</w:t>
            </w:r>
            <w:r>
              <w:rPr>
                <w:rFonts w:ascii="Sylfaen" w:hAnsi="Sylfaen"/>
                <w:lang w:val="hy-AM"/>
              </w:rPr>
              <w:t>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30590ADB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14:paraId="63024DD8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14:paraId="6A7152F3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1669F823" w14:textId="77777777">
        <w:trPr>
          <w:trHeight w:val="934"/>
        </w:trPr>
        <w:tc>
          <w:tcPr>
            <w:tcW w:w="4316" w:type="dxa"/>
          </w:tcPr>
          <w:p w14:paraId="388C4FC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lastRenderedPageBreak/>
              <w:t>զ.</w:t>
            </w:r>
            <w:r>
              <w:rPr>
                <w:rFonts w:ascii="Sylfaen" w:hAnsi="Sylfaen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</w:t>
            </w:r>
            <w:r>
              <w:rPr>
                <w:rFonts w:ascii="Sylfaen" w:hAnsi="Sylfaen"/>
                <w:lang w:val="hy-AM"/>
              </w:rPr>
              <w:t>արապմունքներ, սեմինարներ, սեմինար-պրատիկումներ.</w:t>
            </w:r>
          </w:p>
        </w:tc>
        <w:tc>
          <w:tcPr>
            <w:tcW w:w="4317" w:type="dxa"/>
          </w:tcPr>
          <w:p w14:paraId="79DE952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4317" w:type="dxa"/>
          </w:tcPr>
          <w:p w14:paraId="6B0E15DF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752301BA" w14:textId="77777777">
        <w:trPr>
          <w:trHeight w:val="945"/>
        </w:trPr>
        <w:tc>
          <w:tcPr>
            <w:tcW w:w="4316" w:type="dxa"/>
          </w:tcPr>
          <w:p w14:paraId="7A610E62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է. 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14:paraId="7871C43A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Այո </w:t>
            </w:r>
          </w:p>
        </w:tc>
        <w:tc>
          <w:tcPr>
            <w:tcW w:w="4317" w:type="dxa"/>
          </w:tcPr>
          <w:p w14:paraId="3F81E460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:rsidRPr="00DE6962" w14:paraId="7604E4E3" w14:textId="77777777">
        <w:trPr>
          <w:trHeight w:val="1687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B062804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ը</w:t>
            </w:r>
            <w:r>
              <w:rPr>
                <w:rFonts w:ascii="Sylfaen" w:hAnsi="Sylfaen"/>
                <w:lang w:val="hy-AM"/>
              </w:rPr>
              <w:t>.ուսումնական տարվա ընթաց- քում հաստատությունում անցկացվել են  ցուցադրական բաց պարապմունքներ, իրականացվել նախագծեր.</w:t>
            </w:r>
          </w:p>
          <w:p w14:paraId="163A0D94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Calibri"/>
                <w:sz w:val="20"/>
                <w:szCs w:val="20"/>
                <w:lang w:val="hy-AM"/>
              </w:rPr>
              <w:t xml:space="preserve">(Եթե այո, </w:t>
            </w:r>
            <w:r>
              <w:rPr>
                <w:rFonts w:ascii="Sylfaen" w:hAnsi="Sylfaen" w:cs="Calibri"/>
                <w:sz w:val="20"/>
                <w:szCs w:val="20"/>
                <w:lang w:val="hy-AM"/>
              </w:rPr>
              <w:t>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4C279E5D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  <w:p w14:paraId="26F32716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2023-2024 ուստարվա ընթացքում հաստատությունում անց են կացվել հետևյալ բաց պարապմունքները՝ « «Աշուն», «Մայրիկ» ,&lt;&lt;Հայոց բանակ&gt;&gt;:&lt;&lt;Տեառն ընդառաջ&gt;&gt;։</w:t>
            </w:r>
          </w:p>
          <w:p w14:paraId="592F2D8A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Ուստարվա ընթացքում ուսումնադաստիարակչակա</w:t>
            </w:r>
            <w:r>
              <w:rPr>
                <w:rFonts w:ascii="Sylfaen" w:hAnsi="Sylfaen"/>
                <w:lang w:val="hy-AM"/>
              </w:rPr>
              <w:t xml:space="preserve">ն աշխատանքներն առավել ուսանելի, պատկերավոր, հագեցած, արդյունավետ  դարձնելու նպատակով  հաստատությունում կազմակերպվել և իրականացվել են հետևյալ փոքր նախագծերը՝ </w:t>
            </w:r>
          </w:p>
          <w:p w14:paraId="01F2E9F8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1. 2023-2024 ուսումնական տարվա հենց սկզբից հաստատությունում քնի ժամին սաները ունկնդրել են </w:t>
            </w:r>
            <w:r>
              <w:rPr>
                <w:rFonts w:ascii="Sylfaen" w:hAnsi="Sylfaen"/>
                <w:b/>
                <w:lang w:val="hy-AM"/>
              </w:rPr>
              <w:t>հայկական</w:t>
            </w:r>
            <w:r>
              <w:rPr>
                <w:rFonts w:ascii="Sylfaen" w:hAnsi="Sylfaen"/>
                <w:b/>
                <w:lang w:val="hy-AM"/>
              </w:rPr>
              <w:t xml:space="preserve"> օրորոցային երգեր</w:t>
            </w:r>
            <w:r>
              <w:rPr>
                <w:rFonts w:ascii="Sylfaen" w:hAnsi="Sylfaen"/>
                <w:lang w:val="hy-AM"/>
              </w:rPr>
              <w:t xml:space="preserve">, որոք նրանց ոչ միայն  հաղորդակից են դարձրել ազգային արժեքներին, այլև նպաստել գեղագիտական ճաշակի ձևավորմանը, ապահովել առավել հանգիստ </w:t>
            </w:r>
          </w:p>
          <w:p w14:paraId="5F06729C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քուն։</w:t>
            </w:r>
          </w:p>
          <w:p w14:paraId="1567A843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  <w:p w14:paraId="44AED7CC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Զատկի տոնին ներկայացել են  երաժշտական համարով, պարով, զատկական ծառի զարդարման արարողությամբ:</w:t>
            </w:r>
          </w:p>
          <w:p w14:paraId="02999590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Հուն</w:t>
            </w:r>
            <w:r>
              <w:rPr>
                <w:rFonts w:ascii="Sylfaen" w:hAnsi="Sylfaen"/>
                <w:b/>
                <w:lang w:val="hy-AM"/>
              </w:rPr>
              <w:t xml:space="preserve">իսի մեկին </w:t>
            </w:r>
            <w:r>
              <w:rPr>
                <w:rFonts w:ascii="Sylfaen" w:hAnsi="Sylfaen"/>
                <w:lang w:val="hy-AM"/>
              </w:rPr>
              <w:t xml:space="preserve"> համայնքի </w:t>
            </w:r>
            <w:r>
              <w:rPr>
                <w:rFonts w:ascii="Sylfaen" w:hAnsi="Sylfaen"/>
                <w:lang w:val="hy-AM"/>
              </w:rPr>
              <w:lastRenderedPageBreak/>
              <w:t xml:space="preserve">հրապարակում երաժշտական կատարմամբ,նկարելով  են հանդես եկել Երեխաների պաշտպանության օրվա առթիվ: </w:t>
            </w:r>
          </w:p>
          <w:p w14:paraId="590B70BB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2024-2025 ուստարում մանկապարտեզը չի գործել վերանորոգման աշխատանքների պատճառով: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26F0915A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29D688D2" w14:textId="77777777">
        <w:trPr>
          <w:trHeight w:val="5521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4CDC556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թ.ուսումնական տարվա ընթաց-քում հաստատությունից դուրս </w:t>
            </w:r>
            <w:r>
              <w:rPr>
                <w:rFonts w:ascii="Sylfaen" w:hAnsi="Sylfaen"/>
                <w:lang w:val="hy-AM"/>
              </w:rPr>
              <w:t>անցկացվել են պարապմունքներ.</w:t>
            </w:r>
          </w:p>
          <w:p w14:paraId="55184B3C" w14:textId="77777777" w:rsidR="00945BCC" w:rsidRDefault="000971D8">
            <w:pPr>
              <w:spacing w:after="0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200B123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  <w:p w14:paraId="63C6A484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6A2424E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  <w:tr w:rsidR="00945BCC" w14:paraId="6E5F92DD" w14:textId="77777777">
        <w:trPr>
          <w:trHeight w:val="1396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64BBC01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ժ.ուսումնական տարվա ընթաց-քում անցկացվել են պարապ-մունքներ համայնքային ենթակայության այլ կրթական հաստատություններում՝ գրադարան, երաժշտական դպրոց.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  <w:p w14:paraId="4278326D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1833650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4317" w:type="dxa"/>
          </w:tcPr>
          <w:p w14:paraId="06B87B51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</w:tbl>
    <w:p w14:paraId="63920A37" w14:textId="77777777" w:rsidR="00945BCC" w:rsidRDefault="00945BCC">
      <w:pPr>
        <w:rPr>
          <w:rFonts w:ascii="Sylfaen" w:hAnsi="Sylfaen"/>
          <w:lang w:val="hy-AM"/>
        </w:rPr>
      </w:pPr>
    </w:p>
    <w:p w14:paraId="749EC967" w14:textId="77777777" w:rsidR="00945BCC" w:rsidRDefault="000971D8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>2025-2026 ուսումնական տարին սկսել ենք մանկավարժական աշխատողների աշխատանքում մի շարք կարևոր բարեփոխումներ ներդնելով. Յուրաքանչյուր շաբաթ 1-2 հանդիպումների ընթացքում միասին ուսումնասիր ենք նախադպրոցական կրթության պետական կրթական չափորոշիչները, ծանոթացել աշխա</w:t>
      </w:r>
      <w:r>
        <w:rPr>
          <w:rFonts w:ascii="Sylfaen" w:hAnsi="Sylfaen" w:cs="Arial"/>
          <w:lang w:val="hy-AM"/>
        </w:rPr>
        <w:t>տանքների կազմակերպման նոր մոտեցումների,  դաստիարակների կողմից պատրաստվել, ներկայացվել են կարևոր մանկավարժական թեմաներ (ներառական կրթութան, խոսքի զարգացման խնդիրներ): Հատկապես մեծ ուշադրություն է դարձվել ուսումնական խաղերի միջոցով սաներին գիտելիքի փոխանցման</w:t>
      </w:r>
      <w:r>
        <w:rPr>
          <w:rFonts w:ascii="Sylfaen" w:hAnsi="Sylfaen" w:cs="Arial"/>
          <w:lang w:val="hy-AM"/>
        </w:rPr>
        <w:t>ը, ամրապնդմանը, պարապմունքների հագեցվածությանը դիդակտիկ պարագաներով։Ուսումնական հաստատության մեթոդիստի կողմից ողջ տարվա ընթացքում պատրաստվել են զանազան ուսումնական խաղեր, մեթոդական նյութեր, պաստառներ, որոնք ներդրվել են ուսումնադաստիարակչակլան գործընթացում:</w:t>
      </w:r>
      <w:r>
        <w:rPr>
          <w:rFonts w:ascii="Sylfaen" w:hAnsi="Sylfaen" w:cs="Arial"/>
          <w:lang w:val="hy-AM"/>
        </w:rPr>
        <w:t xml:space="preserve"> </w:t>
      </w:r>
    </w:p>
    <w:p w14:paraId="0AA16411" w14:textId="77777777" w:rsidR="00945BCC" w:rsidRDefault="000971D8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>Չնայած ձեռնարկված քայլերին և իրականացված փոփոխություններին՝</w:t>
      </w:r>
      <w:r>
        <w:rPr>
          <w:rFonts w:ascii="Sylfaen" w:hAnsi="Sylfaen" w:cs="Arial"/>
          <w:lang w:val="hy-AM"/>
        </w:rPr>
        <w:tab/>
        <w:t xml:space="preserve">  թե մանկավարժական աշխատողների աշխատանքում ու մոտեցումներում, թե ողջ </w:t>
      </w:r>
      <w:r>
        <w:rPr>
          <w:rFonts w:ascii="Sylfaen" w:hAnsi="Sylfaen" w:cs="Arial"/>
          <w:lang w:val="hy-AM"/>
        </w:rPr>
        <w:lastRenderedPageBreak/>
        <w:t xml:space="preserve">ուսումնադաստիարակչական գործընթացում առկա են բացեր </w:t>
      </w:r>
      <w:r>
        <w:rPr>
          <w:rFonts w:ascii="Sylfaen" w:hAnsi="Sylfaen" w:cs="Sylfaen"/>
          <w:lang w:val="hy-AM"/>
        </w:rPr>
        <w:t>առկա է աշխատակիցների շարունակական վերապատրաստման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 xml:space="preserve">մասնագիտական գիտելիքների </w:t>
      </w:r>
      <w:r>
        <w:rPr>
          <w:rFonts w:ascii="Sylfaen" w:hAnsi="Sylfaen" w:cs="Sylfaen"/>
          <w:lang w:val="hy-AM"/>
        </w:rPr>
        <w:t>կատարելագործման անհրաժեշտություն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ինչը թու</w:t>
      </w:r>
      <w:r>
        <w:rPr>
          <w:rFonts w:ascii="Sylfaen" w:hAnsi="Sylfaen"/>
          <w:lang w:val="hy-AM"/>
        </w:rPr>
        <w:t xml:space="preserve">յլ կտա առավել արդյունավետ դարձնել հաստատության գործունեությունը։ </w:t>
      </w:r>
      <w:r>
        <w:rPr>
          <w:rFonts w:ascii="Sylfaen" w:hAnsi="Sylfaen" w:cs="Arial"/>
          <w:lang w:val="hy-AM"/>
        </w:rPr>
        <w:t>Այս և հետագա ուսումնական տարիների համար նախատեսվում է վերապատրաստումներին մասնակցության միջոցով բարձրացնել հաստատության մանկավարժական աշխատողների մրց</w:t>
      </w:r>
      <w:r>
        <w:rPr>
          <w:rFonts w:ascii="Sylfaen" w:hAnsi="Sylfaen" w:cs="Arial"/>
          <w:lang w:val="hy-AM"/>
        </w:rPr>
        <w:t xml:space="preserve">ունակությունը, հետևողականորեն ներդնել նոր մեթոդներ, մոտեցումներ, ավելի երեխայակենտրոն դարձնել ուսումնադաստիարակչական գործընթացը, խթանել փորձարարությունը, սաների ինքնուրույն գործելու կարողությունը, զարգացնել երևակայությունը, ստեղծականությունը։ </w:t>
      </w:r>
    </w:p>
    <w:p w14:paraId="6C888629" w14:textId="77777777" w:rsidR="00945BCC" w:rsidRDefault="000971D8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lang w:val="hy-AM"/>
        </w:rPr>
        <w:t>Այս տարի անց</w:t>
      </w:r>
      <w:r>
        <w:rPr>
          <w:rFonts w:ascii="Sylfaen" w:hAnsi="Sylfaen" w:cs="Arial"/>
          <w:lang w:val="hy-AM"/>
        </w:rPr>
        <w:t>ում ենք կատարել ԿԶՆԱԿ-ի նյութերով պարապմունքների անցկացմանը նախապես վերապատրաստում անցնելով: Կից նկարներ վերջնական վերանորոգումից հետո:</w:t>
      </w:r>
    </w:p>
    <w:p w14:paraId="4C8FD69E" w14:textId="77777777" w:rsidR="00945BCC" w:rsidRDefault="00945BCC">
      <w:pPr>
        <w:rPr>
          <w:rFonts w:ascii="Sylfaen" w:hAnsi="Sylfaen" w:cs="Arial"/>
          <w:lang w:val="hy-AM"/>
        </w:rPr>
      </w:pPr>
    </w:p>
    <w:p w14:paraId="452951D3" w14:textId="3458BED7" w:rsidR="00945BCC" w:rsidRDefault="00945BCC">
      <w:pPr>
        <w:rPr>
          <w:rFonts w:ascii="Sylfaen" w:hAnsi="Sylfaen" w:cs="Arial"/>
          <w:lang w:val="en-US"/>
        </w:rPr>
      </w:pPr>
    </w:p>
    <w:p w14:paraId="5D34F11B" w14:textId="1BC990EF" w:rsidR="00945BCC" w:rsidRDefault="00945BCC">
      <w:pPr>
        <w:rPr>
          <w:rFonts w:ascii="Sylfaen" w:hAnsi="Sylfaen" w:cs="Arial"/>
          <w:lang w:val="en-US"/>
        </w:rPr>
      </w:pPr>
    </w:p>
    <w:p w14:paraId="53127066" w14:textId="77777777" w:rsidR="00945BCC" w:rsidRDefault="00945BCC">
      <w:pPr>
        <w:rPr>
          <w:rFonts w:ascii="Sylfaen" w:hAnsi="Sylfaen" w:cs="Arial"/>
          <w:lang w:val="en-US"/>
        </w:rPr>
      </w:pPr>
    </w:p>
    <w:p w14:paraId="056EDFDC" w14:textId="77777777" w:rsidR="00945BCC" w:rsidRDefault="00945BCC">
      <w:pPr>
        <w:rPr>
          <w:rFonts w:ascii="Sylfaen" w:hAnsi="Sylfaen" w:cs="Arial"/>
          <w:lang w:val="en-US"/>
        </w:rPr>
      </w:pPr>
    </w:p>
    <w:p w14:paraId="098EB67E" w14:textId="77777777" w:rsidR="00945BCC" w:rsidRDefault="00945BCC">
      <w:pPr>
        <w:rPr>
          <w:rFonts w:ascii="Sylfaen" w:hAnsi="Sylfaen" w:cs="Arial"/>
          <w:lang w:val="en-US"/>
        </w:rPr>
      </w:pPr>
    </w:p>
    <w:p w14:paraId="42FBC2C2" w14:textId="77777777" w:rsidR="00945BCC" w:rsidRDefault="00945BCC">
      <w:pPr>
        <w:rPr>
          <w:rFonts w:ascii="Sylfaen" w:hAnsi="Sylfaen" w:cs="Arial"/>
          <w:lang w:val="en-US"/>
        </w:rPr>
      </w:pPr>
    </w:p>
    <w:p w14:paraId="4F6B7527" w14:textId="77777777" w:rsidR="00945BCC" w:rsidRDefault="00945BCC">
      <w:pPr>
        <w:rPr>
          <w:rFonts w:ascii="Sylfaen" w:hAnsi="Sylfaen" w:cs="Arial"/>
          <w:lang w:val="en-US"/>
        </w:rPr>
      </w:pPr>
    </w:p>
    <w:p w14:paraId="687A297D" w14:textId="77777777" w:rsidR="00945BCC" w:rsidRDefault="00945BCC">
      <w:pPr>
        <w:rPr>
          <w:rFonts w:ascii="Sylfaen" w:hAnsi="Sylfaen" w:cs="Arial"/>
          <w:lang w:val="en-US"/>
        </w:rPr>
      </w:pPr>
    </w:p>
    <w:p w14:paraId="319695D3" w14:textId="4CDCB369" w:rsidR="00945BCC" w:rsidRDefault="00945BCC">
      <w:pPr>
        <w:rPr>
          <w:rFonts w:ascii="Sylfaen" w:hAnsi="Sylfaen" w:cs="Arial"/>
          <w:lang w:val="en-US"/>
        </w:rPr>
      </w:pPr>
    </w:p>
    <w:p w14:paraId="78FE8B54" w14:textId="49DBA23A" w:rsidR="00945BCC" w:rsidRDefault="00945BCC">
      <w:pPr>
        <w:rPr>
          <w:rFonts w:ascii="Sylfaen" w:hAnsi="Sylfaen" w:cs="Arial"/>
          <w:lang w:val="en-US"/>
        </w:rPr>
      </w:pPr>
    </w:p>
    <w:p w14:paraId="583400E3" w14:textId="77777777" w:rsidR="00945BCC" w:rsidRDefault="00945BCC">
      <w:pPr>
        <w:rPr>
          <w:rFonts w:ascii="Sylfaen" w:hAnsi="Sylfaen" w:cs="Arial"/>
          <w:lang w:val="en-US"/>
        </w:rPr>
      </w:pPr>
    </w:p>
    <w:p w14:paraId="5E12E98B" w14:textId="77777777" w:rsidR="00945BCC" w:rsidRDefault="000971D8">
      <w:pPr>
        <w:rPr>
          <w:rFonts w:ascii="Sylfaen" w:hAnsi="Sylfaen" w:cs="Arial"/>
          <w:lang w:val="hy-AM"/>
        </w:rPr>
      </w:pPr>
      <w:r>
        <w:rPr>
          <w:rFonts w:ascii="Sylfaen" w:hAnsi="Sylfaen" w:cs="Arial"/>
          <w:noProof/>
          <w:lang w:val="en-US" w:eastAsia="en-US"/>
        </w:rPr>
        <w:lastRenderedPageBreak/>
        <w:drawing>
          <wp:inline distT="0" distB="0" distL="114300" distR="114300" wp14:anchorId="72B918CF" wp14:editId="41F9C545">
            <wp:extent cx="6461760" cy="2907665"/>
            <wp:effectExtent l="0" t="0" r="15240" b="6985"/>
            <wp:docPr id="34" name="Picture 34" descr="изображение_viber_2025-09-03_09-54-52-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изображение_viber_2025-09-03_09-54-52-3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lang w:val="en-US" w:eastAsia="en-US"/>
        </w:rPr>
        <w:drawing>
          <wp:inline distT="0" distB="0" distL="114300" distR="114300" wp14:anchorId="2611BC83" wp14:editId="1179BC45">
            <wp:extent cx="6461760" cy="2907665"/>
            <wp:effectExtent l="0" t="0" r="15240" b="6985"/>
            <wp:docPr id="35" name="Picture 35" descr="изображение_viber_2025-09-03_09-54-52-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изображение_viber_2025-09-03_09-54-52-2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lang w:val="en-US" w:eastAsia="en-US"/>
        </w:rPr>
        <w:drawing>
          <wp:inline distT="0" distB="0" distL="114300" distR="114300" wp14:anchorId="06384BE8" wp14:editId="38C4B688">
            <wp:extent cx="6461760" cy="2907665"/>
            <wp:effectExtent l="0" t="0" r="15240" b="6985"/>
            <wp:docPr id="36" name="Picture 36" descr="изображение_viber_2025-09-03_09-54-52-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изображение_viber_2025-09-03_09-54-52-1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549D" w14:textId="77777777" w:rsidR="00945BCC" w:rsidRDefault="00945BCC">
      <w:pPr>
        <w:rPr>
          <w:rFonts w:ascii="Sylfaen" w:hAnsi="Sylfaen" w:cs="Arial"/>
          <w:lang w:val="en-US"/>
        </w:rPr>
      </w:pPr>
    </w:p>
    <w:p w14:paraId="2038B9B8" w14:textId="77777777" w:rsidR="00945BCC" w:rsidRDefault="00945BCC">
      <w:pPr>
        <w:rPr>
          <w:rFonts w:ascii="Sylfaen" w:hAnsi="Sylfaen" w:cs="Arial"/>
          <w:lang w:val="en-US"/>
        </w:rPr>
      </w:pPr>
    </w:p>
    <w:p w14:paraId="296DCF15" w14:textId="77777777" w:rsidR="00DE6962" w:rsidRDefault="000971D8">
      <w:pPr>
        <w:rPr>
          <w:rFonts w:ascii="Sylfaen" w:hAnsi="Sylfaen" w:cs="Arial"/>
        </w:rPr>
      </w:pPr>
      <w:r>
        <w:rPr>
          <w:rFonts w:ascii="Sylfaen" w:hAnsi="Sylfaen" w:cs="Arial"/>
          <w:lang w:val="en-US"/>
        </w:rPr>
        <w:t xml:space="preserve">     </w:t>
      </w:r>
    </w:p>
    <w:p w14:paraId="5643C043" w14:textId="77777777" w:rsidR="00DE6962" w:rsidRDefault="00DE6962">
      <w:pPr>
        <w:rPr>
          <w:rFonts w:ascii="Sylfaen" w:hAnsi="Sylfaen" w:cs="Arial"/>
        </w:rPr>
      </w:pPr>
    </w:p>
    <w:p w14:paraId="3B39818A" w14:textId="74AE1AB6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sz w:val="28"/>
          <w:lang w:val="en-US"/>
        </w:rPr>
        <w:lastRenderedPageBreak/>
        <w:t>6</w:t>
      </w:r>
      <w:r>
        <w:rPr>
          <w:b/>
          <w:sz w:val="28"/>
          <w:lang w:val="en-US"/>
        </w:rPr>
        <w:t>.</w:t>
      </w:r>
      <w:r>
        <w:rPr>
          <w:rFonts w:ascii="Sylfaen" w:hAnsi="Sylfaen"/>
          <w:b/>
          <w:lang w:val="hy-AM"/>
        </w:rPr>
        <w:t>ՈՒՍՈՒՄՆԱԿԱՆ ՀԱՍՏԱՏՈՒԹՅԱՆ  ԶԱՐԳԱՑՆՈՂ ՄԻՋԱՎԱՅՐԸ</w:t>
      </w:r>
    </w:p>
    <w:p w14:paraId="282B5FBB" w14:textId="77777777" w:rsidR="00945BCC" w:rsidRDefault="00945BCC">
      <w:pPr>
        <w:spacing w:after="0"/>
        <w:rPr>
          <w:rFonts w:ascii="Sylfaen" w:hAnsi="Sylfaen"/>
          <w:lang w:val="hy-AM"/>
        </w:rPr>
      </w:pPr>
    </w:p>
    <w:tbl>
      <w:tblPr>
        <w:tblStyle w:val="af4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70"/>
        <w:gridCol w:w="2083"/>
        <w:gridCol w:w="1249"/>
      </w:tblGrid>
      <w:tr w:rsidR="00945BCC" w14:paraId="0507094F" w14:textId="77777777">
        <w:tc>
          <w:tcPr>
            <w:tcW w:w="8370" w:type="dxa"/>
            <w:shd w:val="clear" w:color="auto" w:fill="FFFFFF" w:themeFill="background1"/>
          </w:tcPr>
          <w:p w14:paraId="23043F2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4F8B50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0445CE4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Ոչ</w:t>
            </w:r>
          </w:p>
        </w:tc>
      </w:tr>
      <w:tr w:rsidR="00945BCC" w14:paraId="73F615DB" w14:textId="77777777">
        <w:tc>
          <w:tcPr>
            <w:tcW w:w="8370" w:type="dxa"/>
            <w:shd w:val="clear" w:color="auto" w:fill="FFFFFF" w:themeFill="background1"/>
          </w:tcPr>
          <w:p w14:paraId="79FCBFD0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ա. ուսումնական </w:t>
            </w:r>
            <w:r>
              <w:rPr>
                <w:rFonts w:ascii="Sylfaen" w:hAnsi="Sylfaen"/>
                <w:lang w:val="hy-AM"/>
              </w:rPr>
              <w:t>հաստատությունն ունի գործող մեթոդկաբինետ, որը հագեցած է ուսումնաօժանդակգրականությամբ,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70577D87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6777A4B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945BCC" w:rsidRPr="00DE6962" w14:paraId="45511117" w14:textId="77777777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42B1608E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r>
              <w:rPr>
                <w:rFonts w:ascii="Sylfaen" w:hAnsi="Sylfaen"/>
              </w:rPr>
              <w:t>ունի</w:t>
            </w:r>
          </w:p>
          <w:p w14:paraId="29D1F3F1" w14:textId="77777777" w:rsidR="00945BCC" w:rsidRDefault="000971D8">
            <w:pPr>
              <w:pStyle w:val="af5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մարզադահլիճ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14:paraId="76881B8C" w14:textId="77777777" w:rsidR="00945BCC" w:rsidRDefault="000971D8">
            <w:pPr>
              <w:pStyle w:val="af5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միջոցառումների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անցկացման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դահլիճ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14:paraId="5E95B023" w14:textId="77777777" w:rsidR="00945BCC" w:rsidRDefault="000971D8">
            <w:pPr>
              <w:pStyle w:val="af5"/>
              <w:numPr>
                <w:ilvl w:val="0"/>
                <w:numId w:val="2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 w:cs="Sylfaen"/>
                <w:sz w:val="24"/>
                <w:szCs w:val="24"/>
                <w:lang w:val="hy-AM"/>
              </w:rPr>
              <w:t>այլհատուկուսումնականխմբասենյակներ</w:t>
            </w:r>
          </w:p>
          <w:p w14:paraId="2F93064F" w14:textId="77777777" w:rsidR="00945BCC" w:rsidRDefault="000971D8">
            <w:pPr>
              <w:pStyle w:val="af5"/>
              <w:spacing w:after="0" w:line="240" w:lineRule="auto"/>
              <w:rPr>
                <w:rFonts w:ascii="Sylfaen" w:hAnsi="Sylfaen"/>
                <w:sz w:val="24"/>
                <w:szCs w:val="24"/>
                <w:highlight w:val="yellow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սենյակներ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այդ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թվում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`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լրացուցիչ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կրթական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ծրագրերի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համար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նկարչական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խմբակ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և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այլն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որոնք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հագեցած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են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անհրաժեշտ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գույքով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ուսումնական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պարագաներով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և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ուսումնադիդակտիկ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նյութերով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.</w:t>
            </w:r>
          </w:p>
        </w:tc>
        <w:tc>
          <w:tcPr>
            <w:tcW w:w="1800" w:type="dxa"/>
            <w:shd w:val="clear" w:color="auto" w:fill="FFFFFF" w:themeFill="background1"/>
          </w:tcPr>
          <w:p w14:paraId="3665C523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  <w:p w14:paraId="7948B1A5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միջոցառումների անցկացման դահլիճ, որը ծառայում է նաև որպես մարզադահլիճ</w:t>
            </w:r>
          </w:p>
          <w:p w14:paraId="74D3F04A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01B62FB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</w:tbl>
    <w:p w14:paraId="52096D22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4EAC90A9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4D367F08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հաստատությո</w:t>
      </w:r>
      <w:r>
        <w:rPr>
          <w:rFonts w:ascii="Sylfaen" w:hAnsi="Sylfaen"/>
          <w:lang w:val="hy-AM"/>
        </w:rPr>
        <w:t xml:space="preserve">ւնն ունի որոշակի  ուսումնական, զարգացնող նյութերով, գեղարվեստական և մեթոդական, մասնագիտական  գրքերով, տարաբնույթ, այդ թվում մեր կողմից պատրաստված խաղերով և խաղալիքներով, տեղեկատվական պաստառներով հագեցած մեթոդական կաբինետ։ </w:t>
      </w:r>
    </w:p>
    <w:p w14:paraId="3EB4355E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Զարգացնող խաղեր-</w:t>
      </w:r>
      <w:r>
        <w:rPr>
          <w:rFonts w:ascii="Sylfaen" w:hAnsi="Sylfaen"/>
          <w:lang w:val="hy-AM"/>
        </w:rPr>
        <w:t xml:space="preserve">  Հանելուկների աշխարհում, Երկրաչափական պատկերներ, Տրամաբանիկ, Կենդանիներ, Մրգեր և բանջարեղեններ, Գտիր ստվերը 2 հատ, Տարվա եղանակներ, Բանջարեղեններ</w:t>
      </w:r>
    </w:p>
    <w:p w14:paraId="22701A5C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Ուսուցողական  քարտեր-</w:t>
      </w:r>
      <w:r>
        <w:rPr>
          <w:rFonts w:ascii="Sylfaen" w:hAnsi="Sylfaen"/>
          <w:lang w:val="hy-AM"/>
        </w:rPr>
        <w:t xml:space="preserve"> Թվեր, վայրի կենդանիներ, ընտանի կենդանիներ, հայերեն տառեր, երկրաչափական պատկերներ, տրանս</w:t>
      </w:r>
      <w:r>
        <w:rPr>
          <w:rFonts w:ascii="Sylfaen" w:hAnsi="Sylfaen"/>
          <w:lang w:val="hy-AM"/>
        </w:rPr>
        <w:t>պորտային միջոցներ, գույներ, ծաղիկներ, միջատներ, մարմնի մասեր, հագուստ, փոխադրամիջոցներ, բնության երևույթներ, պտղատու ծառեր, կահույք, թռչուններ, սողուններ, երաժշտական գործիքներ, սանհանգույց, ճանապարհային երթևեկության կանոններ, մասնագիտություններ, խոհանոցայի</w:t>
      </w:r>
      <w:r>
        <w:rPr>
          <w:rFonts w:ascii="Sylfaen" w:hAnsi="Sylfaen"/>
          <w:lang w:val="hy-AM"/>
        </w:rPr>
        <w:t>ն պարագաներ</w:t>
      </w:r>
    </w:p>
    <w:p w14:paraId="41B012A3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Հեքիաթների գրքեր-</w:t>
      </w:r>
      <w:r>
        <w:rPr>
          <w:rFonts w:ascii="Sylfaen" w:hAnsi="Sylfaen"/>
          <w:lang w:val="hy-AM"/>
        </w:rPr>
        <w:t xml:space="preserve"> Հովհ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>Թումանյան</w:t>
      </w:r>
      <w:r>
        <w:rPr>
          <w:rFonts w:ascii="Sylfaen" w:hAnsi="Sylfaen"/>
          <w:lang w:val="hy-AM"/>
        </w:rPr>
        <w:t xml:space="preserve"> , </w:t>
      </w:r>
      <w:r>
        <w:rPr>
          <w:rFonts w:ascii="Sylfaen" w:hAnsi="Sylfaen" w:cs="Sylfaen"/>
          <w:lang w:val="hy-AM"/>
        </w:rPr>
        <w:t>Երեք խոզուկն</w:t>
      </w:r>
      <w:r>
        <w:rPr>
          <w:rFonts w:ascii="Sylfaen" w:hAnsi="Sylfaen"/>
          <w:lang w:val="hy-AM"/>
        </w:rPr>
        <w:t>երը, Ուլիկը, Պույ-Պույ մկնիկը, Առակներ, Իմ մեծ գիրքը, Լինում է, չի լինում առցանց, Կըտ-կըտ Ճուտիկը</w:t>
      </w:r>
    </w:p>
    <w:p w14:paraId="1AC7E18A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Մասնագիտական գրականություն-</w:t>
      </w:r>
      <w:r>
        <w:rPr>
          <w:rFonts w:ascii="Sylfaen" w:hAnsi="Sylfaen"/>
          <w:lang w:val="hy-AM"/>
        </w:rPr>
        <w:t xml:space="preserve"> Լ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>Սմբատյան Խաղևխաղ</w:t>
      </w:r>
      <w:r>
        <w:rPr>
          <w:rFonts w:ascii="Sylfaen" w:hAnsi="Sylfaen"/>
          <w:lang w:val="hy-AM"/>
        </w:rPr>
        <w:t>-</w:t>
      </w:r>
      <w:r>
        <w:rPr>
          <w:rFonts w:ascii="Sylfaen" w:hAnsi="Sylfaen" w:cs="Sylfaen"/>
          <w:lang w:val="hy-AM"/>
        </w:rPr>
        <w:t>զվարճանքների կազմակերպումը մանկապարտեզում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Լ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>Սմբատյա</w:t>
      </w:r>
      <w:r>
        <w:rPr>
          <w:rFonts w:ascii="Sylfaen" w:hAnsi="Sylfaen" w:cs="Sylfaen"/>
          <w:lang w:val="hy-AM"/>
        </w:rPr>
        <w:t>ն Մայրենի լեզվի դիդա</w:t>
      </w:r>
      <w:r>
        <w:rPr>
          <w:rFonts w:ascii="Sylfaen" w:hAnsi="Sylfaen"/>
          <w:lang w:val="hy-AM"/>
        </w:rPr>
        <w:t>կտիկ խաղերի կազմակերպումը մանկապարտեզում -տարբեր տարիքային խմբերի, Լ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>Սմբատյան</w:t>
      </w:r>
      <w:r>
        <w:rPr>
          <w:rFonts w:ascii="Sylfaen" w:hAnsi="Sylfaen"/>
          <w:lang w:val="hy-AM"/>
        </w:rPr>
        <w:t xml:space="preserve">- </w:t>
      </w:r>
      <w:r>
        <w:rPr>
          <w:rFonts w:ascii="Sylfaen" w:hAnsi="Sylfaen" w:cs="Sylfaen"/>
          <w:lang w:val="hy-AM"/>
        </w:rPr>
        <w:t>Խոսքի զարգացման պարապմունքներ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Ս</w:t>
      </w:r>
      <w:r>
        <w:rPr>
          <w:lang w:val="hy-AM"/>
        </w:rPr>
        <w:t>․</w:t>
      </w:r>
      <w:r>
        <w:rPr>
          <w:rFonts w:ascii="Sylfaen" w:hAnsi="Sylfaen" w:cs="Sylfaen"/>
          <w:lang w:val="hy-AM"/>
        </w:rPr>
        <w:t>Չիբուխչյան</w:t>
      </w:r>
      <w:r>
        <w:rPr>
          <w:rFonts w:ascii="Sylfaen" w:hAnsi="Sylfaen"/>
          <w:lang w:val="hy-AM"/>
        </w:rPr>
        <w:t xml:space="preserve">- </w:t>
      </w:r>
      <w:r>
        <w:rPr>
          <w:rFonts w:ascii="Sylfaen" w:hAnsi="Sylfaen" w:cs="Sylfaen"/>
          <w:lang w:val="hy-AM"/>
        </w:rPr>
        <w:t>Տարրական մաթեմատիկական պատկերացումների զարգացման պարապմունքները մանկապարտեզի ավագ խմբում</w:t>
      </w:r>
      <w:r>
        <w:rPr>
          <w:rFonts w:ascii="Sylfaen" w:hAnsi="Sylfaen"/>
          <w:lang w:val="hy-AM"/>
        </w:rPr>
        <w:t xml:space="preserve">, կրթական համալիր ծրագրեր 3-4, 4-5, 5-6 տարիքային խմբերի համար, ուսումնական ձեռնարկներ՝ Կերպարվեստի պարապմունքների կազմակերպումը մանկապարտեզում, Մաթեմատիկայի պարապմունքները մանկապարտեզում, Մանկապարտեզի տնօրենի ուղեցույց , Նախաշավիղ, </w:t>
      </w:r>
    </w:p>
    <w:p w14:paraId="01243B4F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Դաստիարակների կողմից ս</w:t>
      </w:r>
      <w:r>
        <w:rPr>
          <w:rFonts w:ascii="Sylfaen" w:hAnsi="Sylfaen"/>
          <w:b/>
          <w:lang w:val="hy-AM"/>
        </w:rPr>
        <w:t>տեղծված խաղեր-</w:t>
      </w:r>
      <w:r>
        <w:rPr>
          <w:rFonts w:ascii="Sylfaen" w:hAnsi="Sylfaen"/>
          <w:lang w:val="hy-AM"/>
        </w:rPr>
        <w:t xml:space="preserve"> Մատիկներ, Ձեռքեր, Թվեր և հաշիվ, գունային դոմինո, թաթիկ-տոտիկ, Երկրաչափական պատկերներ, Մոտորիկան զարգացնող խաղեր, </w:t>
      </w:r>
      <w:r>
        <w:rPr>
          <w:rFonts w:ascii="Sylfaen" w:hAnsi="Sylfaen"/>
          <w:lang w:val="hy-AM"/>
        </w:rPr>
        <w:lastRenderedPageBreak/>
        <w:t>Կողմնորոշում տարածության մեջ, Գտիր զույգը, գունաճանաչողությունը զարգացնող խաղեր՝ Գնդեր,  Փուչիկներ և այլն</w:t>
      </w:r>
    </w:p>
    <w:p w14:paraId="660406CF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Պլաստիկե խաղալիքներ-</w:t>
      </w:r>
      <w:r>
        <w:rPr>
          <w:rFonts w:ascii="Sylfaen" w:hAnsi="Sylfaen"/>
          <w:lang w:val="hy-AM"/>
        </w:rPr>
        <w:t xml:space="preserve"> ա</w:t>
      </w:r>
      <w:r>
        <w:rPr>
          <w:rFonts w:ascii="Sylfaen" w:hAnsi="Sylfaen"/>
          <w:lang w:val="hy-AM"/>
        </w:rPr>
        <w:t>վազի դույլ իր պարագաներով, բանջարեղեն, մրգեր, կենդանիներ, կեգլիներ:</w:t>
      </w:r>
    </w:p>
    <w:p w14:paraId="43862D7C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Լեգոներ-</w:t>
      </w:r>
      <w:r>
        <w:rPr>
          <w:rFonts w:ascii="Sylfaen" w:hAnsi="Sylfaen"/>
          <w:lang w:val="hy-AM"/>
        </w:rPr>
        <w:t xml:space="preserve"> պլաստիկից, փայտից, փափուկ</w:t>
      </w:r>
    </w:p>
    <w:p w14:paraId="0D8BBDC6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Տիկնիկային  անկյուն</w:t>
      </w:r>
      <w:r>
        <w:rPr>
          <w:rFonts w:ascii="Sylfaen" w:hAnsi="Sylfaen"/>
          <w:lang w:val="hy-AM"/>
        </w:rPr>
        <w:t xml:space="preserve"> – ստվարաթղթե կերպարներ ըստ հեքիաթների </w:t>
      </w:r>
    </w:p>
    <w:p w14:paraId="44FC1298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Ուսուցողական պաստառներ-</w:t>
      </w:r>
      <w:r>
        <w:rPr>
          <w:rFonts w:ascii="Sylfaen" w:hAnsi="Sylfaen"/>
          <w:lang w:val="hy-AM"/>
        </w:rPr>
        <w:t xml:space="preserve">Թվեր, Տառեր Ատամների խնամք, ավանդական տիկնիկներ, </w:t>
      </w:r>
      <w:r>
        <w:rPr>
          <w:rFonts w:ascii="Sylfaen" w:hAnsi="Sylfaen" w:cs="Sylfaen"/>
          <w:lang w:val="hy-AM"/>
        </w:rPr>
        <w:t>Կենդանաբանականայգի</w:t>
      </w:r>
      <w:r>
        <w:rPr>
          <w:rFonts w:ascii="Sylfaen" w:hAnsi="Sylfaen"/>
          <w:lang w:val="hy-AM"/>
        </w:rPr>
        <w:t xml:space="preserve">, , </w:t>
      </w:r>
      <w:r>
        <w:rPr>
          <w:rFonts w:ascii="Sylfaen" w:hAnsi="Sylfaen" w:cs="Sylfaen"/>
          <w:lang w:val="hy-AM"/>
        </w:rPr>
        <w:t>Հյուրասենյակ</w:t>
      </w:r>
      <w:r>
        <w:rPr>
          <w:rFonts w:ascii="Sylfaen" w:hAnsi="Sylfaen"/>
          <w:lang w:val="hy-AM"/>
        </w:rPr>
        <w:t xml:space="preserve">, </w:t>
      </w:r>
      <w:r>
        <w:rPr>
          <w:rFonts w:ascii="Sylfaen" w:hAnsi="Sylfaen" w:cs="Sylfaen"/>
          <w:lang w:val="hy-AM"/>
        </w:rPr>
        <w:t>Բակ</w:t>
      </w:r>
      <w:r>
        <w:rPr>
          <w:rFonts w:ascii="Sylfaen" w:hAnsi="Sylfaen"/>
          <w:lang w:val="hy-AM"/>
        </w:rPr>
        <w:t xml:space="preserve">, </w:t>
      </w:r>
    </w:p>
    <w:p w14:paraId="15623DDE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Հաստատությունում ունենք միջոցառումների անցկացման դահլիճ, որը ծառայում է նաև խմբասենյակ որտեղ տեղի են ունենում ինչպես սաների մասնակցությամբ ցերեկույթներ, ծնողական հանդիպումներ: Տարվա ընթացքում ապրիլից մինչև հոկտեմբեր բակային տարածքը ծառա</w:t>
      </w:r>
      <w:r>
        <w:rPr>
          <w:rFonts w:ascii="Sylfaen" w:hAnsi="Sylfaen"/>
          <w:lang w:val="hy-AM"/>
        </w:rPr>
        <w:t>յում է որպես մարզադահլիճ և միջոցառումների անցկացման վայր: Հաստատության գույքի հագեցվածության ցուցակ(ներկայացված է ստորև)</w:t>
      </w:r>
    </w:p>
    <w:p w14:paraId="74EC2FA8" w14:textId="586D8789" w:rsidR="00945BCC" w:rsidRPr="00DE6962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Դաշնամուր- </w:t>
      </w:r>
      <w:r w:rsidR="00DE6962" w:rsidRPr="00DE6962">
        <w:rPr>
          <w:rFonts w:ascii="Sylfaen" w:hAnsi="Sylfaen"/>
          <w:lang w:val="hy-AM"/>
        </w:rPr>
        <w:t>1</w:t>
      </w:r>
    </w:p>
    <w:p w14:paraId="23ED4136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Պահարան- 3</w:t>
      </w:r>
    </w:p>
    <w:p w14:paraId="5FEB6DC9" w14:textId="71EC5358" w:rsidR="00945BCC" w:rsidRPr="00DE6962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Մանակական աթոռներ-3</w:t>
      </w:r>
      <w:r w:rsidR="00DE6962" w:rsidRPr="00DE6962">
        <w:rPr>
          <w:rFonts w:ascii="Sylfaen" w:hAnsi="Sylfaen"/>
          <w:lang w:val="hy-AM"/>
        </w:rPr>
        <w:t>0</w:t>
      </w:r>
    </w:p>
    <w:p w14:paraId="50526F68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Փոքր գնդակներ-2 </w:t>
      </w:r>
    </w:p>
    <w:p w14:paraId="6D25E255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Օղակներ- 3</w:t>
      </w:r>
    </w:p>
    <w:p w14:paraId="6168D01C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Ցատկապարաններ- 3</w:t>
      </w:r>
    </w:p>
    <w:p w14:paraId="0D04BE7B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highlight w:val="yellow"/>
          <w:lang w:val="hy-AM"/>
        </w:rPr>
        <w:t xml:space="preserve"> </w:t>
      </w:r>
    </w:p>
    <w:p w14:paraId="0A0C3547" w14:textId="77777777" w:rsidR="00945BCC" w:rsidRPr="00DE6962" w:rsidRDefault="00945BCC">
      <w:pPr>
        <w:rPr>
          <w:rFonts w:ascii="Sylfaen" w:hAnsi="Sylfaen"/>
          <w:sz w:val="40"/>
          <w:lang w:val="hy-AM"/>
        </w:rPr>
      </w:pPr>
    </w:p>
    <w:p w14:paraId="116487F0" w14:textId="77777777" w:rsidR="00945BCC" w:rsidRPr="00DE6962" w:rsidRDefault="00945BCC">
      <w:pPr>
        <w:rPr>
          <w:rFonts w:ascii="Sylfaen" w:hAnsi="Sylfaen"/>
          <w:sz w:val="40"/>
          <w:lang w:val="hy-AM"/>
        </w:rPr>
      </w:pPr>
    </w:p>
    <w:p w14:paraId="58BFBCEE" w14:textId="77777777" w:rsidR="00945BCC" w:rsidRDefault="000971D8">
      <w:pPr>
        <w:rPr>
          <w:rFonts w:ascii="Sylfaen" w:hAnsi="Sylfaen"/>
          <w:sz w:val="40"/>
          <w:lang w:val="en-US"/>
        </w:rPr>
      </w:pPr>
      <w:r>
        <w:rPr>
          <w:rFonts w:ascii="Sylfaen" w:hAnsi="Sylfaen"/>
          <w:noProof/>
          <w:sz w:val="40"/>
          <w:lang w:val="en-US" w:eastAsia="en-US"/>
        </w:rPr>
        <w:drawing>
          <wp:inline distT="0" distB="0" distL="0" distR="0" wp14:anchorId="6D9B6289" wp14:editId="7D200785">
            <wp:extent cx="6430645" cy="3842385"/>
            <wp:effectExtent l="19050" t="0" r="7955" b="0"/>
            <wp:docPr id="7" name="Рисунок 7" descr="C:\Users\Mankapartez\Downloads\20230530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Mankapartez\Downloads\20230530_121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035" cy="384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DFE2" w14:textId="77777777" w:rsidR="00945BCC" w:rsidRDefault="00945BCC">
      <w:pPr>
        <w:rPr>
          <w:rFonts w:ascii="Sylfaen" w:hAnsi="Sylfaen"/>
          <w:sz w:val="40"/>
          <w:lang w:val="hy-AM"/>
        </w:rPr>
      </w:pPr>
    </w:p>
    <w:p w14:paraId="31FCD0BF" w14:textId="77777777" w:rsidR="00945BCC" w:rsidRDefault="00945BCC">
      <w:pPr>
        <w:rPr>
          <w:rFonts w:ascii="Sylfaen" w:hAnsi="Sylfaen"/>
          <w:sz w:val="40"/>
          <w:lang w:val="en-US"/>
        </w:rPr>
      </w:pPr>
    </w:p>
    <w:p w14:paraId="4AE0FB97" w14:textId="77777777" w:rsidR="00945BCC" w:rsidRDefault="00945BCC">
      <w:pPr>
        <w:rPr>
          <w:rFonts w:ascii="Sylfaen" w:hAnsi="Sylfaen"/>
          <w:sz w:val="40"/>
          <w:lang w:val="en-US"/>
        </w:rPr>
      </w:pPr>
    </w:p>
    <w:p w14:paraId="34209F48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sz w:val="28"/>
          <w:lang w:val="hy-AM"/>
        </w:rPr>
        <w:t>7</w:t>
      </w:r>
      <w:r>
        <w:rPr>
          <w:sz w:val="28"/>
          <w:lang w:val="hy-AM"/>
        </w:rPr>
        <w:t>.</w:t>
      </w:r>
      <w:r>
        <w:rPr>
          <w:rFonts w:ascii="Sylfaen" w:hAnsi="Sylfaen"/>
          <w:b/>
          <w:lang w:val="hy-AM"/>
        </w:rPr>
        <w:t xml:space="preserve">ՈՒՍՈՒՄՆԱԿԱՆ ՀԱՍՏԱՏՈՒԹՅԱՆ </w:t>
      </w:r>
      <w:r>
        <w:rPr>
          <w:rFonts w:ascii="Sylfaen" w:hAnsi="Sylfaen"/>
          <w:b/>
          <w:lang w:val="hy-AM"/>
        </w:rPr>
        <w:t>ՄԱՐԴԿԱՅԻՆ, ՖԻՆԱՆՍԱԿԱՆ ԵՎ ՆՅՈՒԹԱԿԱՆ ՌԵՍՈՒՐՍՆԵՐԻ ԱՐԴՅՈՒՆԱՎԵՏ   ՏՆՕՐԻՆՈՒՄ</w:t>
      </w:r>
    </w:p>
    <w:p w14:paraId="628B554F" w14:textId="77777777" w:rsidR="00945BCC" w:rsidRDefault="00945BCC">
      <w:pPr>
        <w:spacing w:after="0"/>
        <w:jc w:val="center"/>
        <w:rPr>
          <w:rFonts w:ascii="Sylfaen" w:hAnsi="Sylfaen"/>
          <w:highlight w:val="yellow"/>
          <w:lang w:val="hy-AM"/>
        </w:rPr>
      </w:pPr>
    </w:p>
    <w:tbl>
      <w:tblPr>
        <w:tblStyle w:val="af4"/>
        <w:tblW w:w="11070" w:type="dxa"/>
        <w:tblInd w:w="-34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330"/>
        <w:gridCol w:w="1340"/>
        <w:gridCol w:w="2010"/>
        <w:gridCol w:w="1770"/>
        <w:gridCol w:w="1620"/>
      </w:tblGrid>
      <w:tr w:rsidR="00945BCC" w14:paraId="7A19E53B" w14:textId="77777777">
        <w:trPr>
          <w:trHeight w:val="283"/>
        </w:trPr>
        <w:tc>
          <w:tcPr>
            <w:tcW w:w="5670" w:type="dxa"/>
            <w:gridSpan w:val="2"/>
            <w:shd w:val="clear" w:color="auto" w:fill="FFFFFF" w:themeFill="background1"/>
          </w:tcPr>
          <w:p w14:paraId="1654B4D5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Ցուցանիշ </w:t>
            </w:r>
          </w:p>
        </w:tc>
        <w:tc>
          <w:tcPr>
            <w:tcW w:w="2010" w:type="dxa"/>
            <w:shd w:val="clear" w:color="auto" w:fill="FFFFFF" w:themeFill="background1"/>
          </w:tcPr>
          <w:p w14:paraId="4AAA0FE4" w14:textId="773E3F59" w:rsidR="00945BCC" w:rsidRDefault="000971D8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 w:rsidR="00DE6962"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 w:rsidR="00DE6962"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</w:rPr>
              <w:t xml:space="preserve"> ոսւտարի</w:t>
            </w:r>
          </w:p>
        </w:tc>
        <w:tc>
          <w:tcPr>
            <w:tcW w:w="1770" w:type="dxa"/>
            <w:shd w:val="clear" w:color="auto" w:fill="FFFFFF" w:themeFill="background1"/>
          </w:tcPr>
          <w:p w14:paraId="793086B9" w14:textId="5687941E" w:rsidR="00945BCC" w:rsidRDefault="000971D8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202</w:t>
            </w:r>
            <w:r w:rsidR="00DE6962"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</w:rPr>
              <w:t>-202</w:t>
            </w:r>
            <w:r w:rsidR="00DE6962">
              <w:rPr>
                <w:rFonts w:ascii="Sylfaen" w:hAnsi="Sylfaen"/>
                <w:sz w:val="20"/>
                <w:szCs w:val="20"/>
              </w:rPr>
              <w:t>3</w:t>
            </w:r>
            <w:r>
              <w:rPr>
                <w:rFonts w:ascii="Sylfaen" w:hAnsi="Sylfaen"/>
                <w:sz w:val="20"/>
                <w:szCs w:val="20"/>
              </w:rPr>
              <w:t xml:space="preserve"> ուստարի</w:t>
            </w:r>
          </w:p>
        </w:tc>
        <w:tc>
          <w:tcPr>
            <w:tcW w:w="1620" w:type="dxa"/>
            <w:shd w:val="clear" w:color="auto" w:fill="FFFFFF" w:themeFill="background1"/>
          </w:tcPr>
          <w:p w14:paraId="55AD72CC" w14:textId="57381704" w:rsidR="00945BCC" w:rsidRPr="00DE6962" w:rsidRDefault="000971D8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</w:t>
            </w:r>
            <w:r w:rsidR="00DE6962">
              <w:rPr>
                <w:rFonts w:ascii="Sylfaen" w:hAnsi="Sylfaen"/>
                <w:sz w:val="20"/>
                <w:szCs w:val="20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-202</w:t>
            </w:r>
            <w:r w:rsidR="00DE6962">
              <w:rPr>
                <w:rFonts w:ascii="Sylfaen" w:hAnsi="Sylfaen"/>
                <w:sz w:val="20"/>
                <w:szCs w:val="20"/>
              </w:rPr>
              <w:t>4</w:t>
            </w:r>
          </w:p>
        </w:tc>
      </w:tr>
      <w:tr w:rsidR="00945BCC" w14:paraId="63D9AEAD" w14:textId="77777777">
        <w:trPr>
          <w:trHeight w:val="285"/>
        </w:trPr>
        <w:tc>
          <w:tcPr>
            <w:tcW w:w="4330" w:type="dxa"/>
            <w:shd w:val="clear" w:color="auto" w:fill="FFFFFF" w:themeFill="background1"/>
          </w:tcPr>
          <w:p w14:paraId="4E7C0291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ա. սան - մանկավարժ հարաբերությունը</w:t>
            </w:r>
            <w:r>
              <w:rPr>
                <w:rFonts w:ascii="Sylfaen" w:hAnsi="Sylfaen"/>
              </w:rPr>
              <w:t>.</w:t>
            </w:r>
          </w:p>
          <w:p w14:paraId="067B5184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3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3F2EA74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14:paraId="59193224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36A56C4A" w14:textId="77777777" w:rsidR="00945BCC" w:rsidRDefault="000971D8">
            <w:pPr>
              <w:jc w:val="lef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2010" w:type="dxa"/>
            <w:shd w:val="clear" w:color="auto" w:fill="FFFFFF" w:themeFill="background1"/>
          </w:tcPr>
          <w:p w14:paraId="03382B3A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2022թ</w:t>
            </w:r>
            <w:r>
              <w:rPr>
                <w:sz w:val="20"/>
                <w:szCs w:val="20"/>
                <w:lang w:val="hy-AM"/>
              </w:rPr>
              <w:t>․</w:t>
            </w:r>
          </w:p>
          <w:p w14:paraId="1CDF0978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 1-</w:t>
            </w:r>
          </w:p>
          <w:p w14:paraId="337AF951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14:paraId="0FBB762A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35/2</w:t>
            </w:r>
          </w:p>
        </w:tc>
        <w:tc>
          <w:tcPr>
            <w:tcW w:w="1770" w:type="dxa"/>
            <w:shd w:val="clear" w:color="auto" w:fill="FFFFFF" w:themeFill="background1"/>
          </w:tcPr>
          <w:p w14:paraId="25B0E5A7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2023թ.</w:t>
            </w:r>
          </w:p>
          <w:p w14:paraId="0E66FA95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 1-</w:t>
            </w:r>
          </w:p>
          <w:p w14:paraId="1FA7E179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14:paraId="0681B368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/2</w:t>
            </w:r>
          </w:p>
        </w:tc>
        <w:tc>
          <w:tcPr>
            <w:tcW w:w="1620" w:type="dxa"/>
            <w:shd w:val="clear" w:color="auto" w:fill="FFFFFF" w:themeFill="background1"/>
          </w:tcPr>
          <w:p w14:paraId="38CC4518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2025Սեպտեմբերի 1-</w:t>
            </w:r>
          </w:p>
          <w:p w14:paraId="0F8378EC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դրությամբ</w:t>
            </w:r>
          </w:p>
          <w:p w14:paraId="41C2A8FC" w14:textId="77777777" w:rsidR="00945BCC" w:rsidRDefault="000971D8">
            <w:pPr>
              <w:ind w:left="706" w:hanging="706"/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/3</w:t>
            </w:r>
          </w:p>
        </w:tc>
      </w:tr>
      <w:tr w:rsidR="00945BCC" w14:paraId="4D977CCF" w14:textId="77777777">
        <w:trPr>
          <w:trHeight w:val="379"/>
        </w:trPr>
        <w:tc>
          <w:tcPr>
            <w:tcW w:w="4330" w:type="dxa"/>
            <w:shd w:val="clear" w:color="auto" w:fill="FFFFFF" w:themeFill="background1"/>
          </w:tcPr>
          <w:p w14:paraId="310F089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սան - սպասարկող անձնակազմ հարաբերությունը.</w:t>
            </w:r>
          </w:p>
          <w:p w14:paraId="28C9C90C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3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6032A7AD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</w:t>
            </w:r>
          </w:p>
          <w:p w14:paraId="12577B4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41212E0E" w14:textId="77777777" w:rsidR="00945BCC" w:rsidRDefault="000971D8">
            <w:pPr>
              <w:jc w:val="left"/>
              <w:rPr>
                <w:rFonts w:ascii="Sylfaen" w:hAnsi="Sylfaen"/>
                <w:sz w:val="18"/>
                <w:szCs w:val="18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          Սպաս.  </w:t>
            </w:r>
          </w:p>
          <w:p w14:paraId="30F0B21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18"/>
                <w:szCs w:val="18"/>
                <w:lang w:val="hy-AM"/>
              </w:rPr>
              <w:t xml:space="preserve">     անձնակ</w:t>
            </w:r>
            <w:r>
              <w:rPr>
                <w:rFonts w:ascii="Sylfaen" w:hAnsi="Sylfaen"/>
                <w:sz w:val="18"/>
                <w:szCs w:val="18"/>
              </w:rPr>
              <w:t>ազմ</w:t>
            </w:r>
            <w:r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2010" w:type="dxa"/>
            <w:shd w:val="clear" w:color="auto" w:fill="FFFFFF" w:themeFill="background1"/>
          </w:tcPr>
          <w:p w14:paraId="1CEC0DFF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35/4</w:t>
            </w:r>
          </w:p>
          <w:p w14:paraId="26E19E9E" w14:textId="77777777" w:rsidR="00945BCC" w:rsidRDefault="00945BCC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770" w:type="dxa"/>
            <w:shd w:val="clear" w:color="auto" w:fill="FFFFFF" w:themeFill="background1"/>
          </w:tcPr>
          <w:p w14:paraId="388EE8F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30/4</w:t>
            </w:r>
          </w:p>
          <w:p w14:paraId="5D8C3634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67084700" w14:textId="77777777" w:rsidR="00945BCC" w:rsidRDefault="00945BCC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4398AA3C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30/4</w:t>
            </w:r>
          </w:p>
          <w:p w14:paraId="52C79477" w14:textId="77777777" w:rsidR="00945BCC" w:rsidRDefault="00945BCC">
            <w:pPr>
              <w:jc w:val="left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945BCC" w14:paraId="6291541A" w14:textId="77777777">
        <w:trPr>
          <w:trHeight w:val="569"/>
        </w:trPr>
        <w:tc>
          <w:tcPr>
            <w:tcW w:w="4330" w:type="dxa"/>
            <w:shd w:val="clear" w:color="auto" w:fill="FFFFFF" w:themeFill="background1"/>
          </w:tcPr>
          <w:p w14:paraId="479BFA66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գ.   սան - </w:t>
            </w:r>
            <w:r>
              <w:rPr>
                <w:rFonts w:ascii="Sylfaen" w:hAnsi="Sylfaen"/>
                <w:lang w:val="hy-AM"/>
              </w:rPr>
              <w:t>վարչական անձնակազմ հարաբերությունը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13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5E1F5CB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</w:t>
            </w:r>
          </w:p>
          <w:p w14:paraId="089F4551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  <w:p w14:paraId="6132DC5C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        Վարչ.      </w:t>
            </w:r>
          </w:p>
          <w:p w14:paraId="773CAE81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  անձնակազմ  </w:t>
            </w:r>
          </w:p>
        </w:tc>
        <w:tc>
          <w:tcPr>
            <w:tcW w:w="2010" w:type="dxa"/>
            <w:shd w:val="clear" w:color="auto" w:fill="FFFFFF" w:themeFill="background1"/>
          </w:tcPr>
          <w:p w14:paraId="6DFF7915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35/2 </w:t>
            </w:r>
            <w:r>
              <w:rPr>
                <w:rFonts w:ascii="Sylfaen" w:hAnsi="Sylfaen"/>
                <w:lang w:val="en-US"/>
              </w:rPr>
              <w:t>(</w:t>
            </w:r>
            <w:r>
              <w:rPr>
                <w:rFonts w:ascii="Sylfaen" w:hAnsi="Sylfaen"/>
                <w:lang w:val="hy-AM"/>
              </w:rPr>
              <w:t xml:space="preserve">այդ </w:t>
            </w:r>
            <w:r>
              <w:rPr>
                <w:rFonts w:ascii="Sylfaen" w:hAnsi="Sylfaen"/>
                <w:lang w:val="hy-AM"/>
              </w:rPr>
              <w:t>թվում մեթոդիստ</w:t>
            </w:r>
            <w:r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770" w:type="dxa"/>
            <w:shd w:val="clear" w:color="auto" w:fill="FFFFFF" w:themeFill="background1"/>
          </w:tcPr>
          <w:p w14:paraId="7CD4FBF5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30/2</w:t>
            </w:r>
          </w:p>
        </w:tc>
        <w:tc>
          <w:tcPr>
            <w:tcW w:w="1620" w:type="dxa"/>
            <w:shd w:val="clear" w:color="auto" w:fill="FFFFFF" w:themeFill="background1"/>
          </w:tcPr>
          <w:p w14:paraId="11D2E469" w14:textId="77777777" w:rsidR="00945BCC" w:rsidRDefault="000971D8">
            <w:pPr>
              <w:jc w:val="left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30/1</w:t>
            </w:r>
          </w:p>
        </w:tc>
      </w:tr>
      <w:tr w:rsidR="00945BCC" w14:paraId="46BA3C83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7C545FF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դ. խմբերի միջին խտությունը.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4BF307A9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33</w:t>
            </w:r>
          </w:p>
        </w:tc>
        <w:tc>
          <w:tcPr>
            <w:tcW w:w="1770" w:type="dxa"/>
            <w:shd w:val="clear" w:color="auto" w:fill="FFFFFF" w:themeFill="background1"/>
          </w:tcPr>
          <w:p w14:paraId="4579B264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35</w:t>
            </w:r>
          </w:p>
        </w:tc>
        <w:tc>
          <w:tcPr>
            <w:tcW w:w="1620" w:type="dxa"/>
            <w:shd w:val="clear" w:color="auto" w:fill="FFFFFF" w:themeFill="background1"/>
          </w:tcPr>
          <w:p w14:paraId="68BD718E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30</w:t>
            </w:r>
          </w:p>
        </w:tc>
      </w:tr>
      <w:tr w:rsidR="00945BCC" w14:paraId="67CC6D8C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71B044F4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</w:t>
            </w:r>
            <w:r>
              <w:rPr>
                <w:rFonts w:ascii="Sylfaen" w:hAnsi="Sylfaen"/>
                <w:lang w:val="hy-AM"/>
              </w:rPr>
              <w:t>. մեկ սանի հաշվով հաստատության տարեկան նախահաշիվը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010" w:type="dxa"/>
            <w:shd w:val="clear" w:color="auto" w:fill="FFFFFF" w:themeFill="background1"/>
          </w:tcPr>
          <w:p w14:paraId="12523CE7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1-</w:t>
            </w:r>
            <w:r>
              <w:rPr>
                <w:rFonts w:ascii="Sylfaen" w:hAnsi="Sylfaen"/>
                <w:lang w:val="en-US"/>
              </w:rPr>
              <w:t>ին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</w:p>
          <w:p w14:paraId="77F731EC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68067 </w:t>
            </w:r>
            <w:r>
              <w:rPr>
                <w:rFonts w:ascii="Sylfaen" w:hAnsi="Sylfaen"/>
                <w:lang w:val="hy-AM"/>
              </w:rPr>
              <w:t>ՀՀ դրամ</w:t>
            </w:r>
          </w:p>
          <w:p w14:paraId="614319ED" w14:textId="77777777" w:rsidR="00945BCC" w:rsidRDefault="000971D8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2-</w:t>
            </w:r>
            <w:r>
              <w:rPr>
                <w:rFonts w:ascii="Sylfaen" w:hAnsi="Sylfaen"/>
                <w:lang w:val="en-US"/>
              </w:rPr>
              <w:t>րդ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  <w:r>
              <w:rPr>
                <w:rFonts w:ascii="Sylfaen" w:hAnsi="Sylfaen"/>
              </w:rPr>
              <w:t xml:space="preserve"> 82200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</w:tc>
        <w:tc>
          <w:tcPr>
            <w:tcW w:w="1770" w:type="dxa"/>
            <w:shd w:val="clear" w:color="auto" w:fill="FFFFFF" w:themeFill="background1"/>
          </w:tcPr>
          <w:p w14:paraId="66468837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1-</w:t>
            </w:r>
            <w:r>
              <w:rPr>
                <w:rFonts w:ascii="Sylfaen" w:hAnsi="Sylfaen"/>
                <w:lang w:val="en-US"/>
              </w:rPr>
              <w:t>ին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</w:p>
          <w:p w14:paraId="3AE48E22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82200</w:t>
            </w:r>
            <w:r>
              <w:rPr>
                <w:rFonts w:ascii="Sylfaen" w:hAnsi="Sylfaen"/>
                <w:lang w:val="hy-AM"/>
              </w:rPr>
              <w:t>ՀՀ դրամ</w:t>
            </w:r>
          </w:p>
          <w:p w14:paraId="6D2D7442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2-</w:t>
            </w:r>
            <w:r>
              <w:rPr>
                <w:rFonts w:ascii="Sylfaen" w:hAnsi="Sylfaen"/>
                <w:lang w:val="en-US"/>
              </w:rPr>
              <w:t>րդ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  <w:r>
              <w:rPr>
                <w:rFonts w:ascii="Sylfaen" w:hAnsi="Sylfaen"/>
              </w:rPr>
              <w:t xml:space="preserve"> 86000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620" w:type="dxa"/>
            <w:shd w:val="clear" w:color="auto" w:fill="FFFFFF" w:themeFill="background1"/>
          </w:tcPr>
          <w:p w14:paraId="03D1F3E1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highlight w:val="yellow"/>
                <w:lang w:val="en-US"/>
              </w:rPr>
              <w:t>1-ին կիսամյակ</w:t>
            </w:r>
          </w:p>
          <w:p w14:paraId="2885A16F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57066ՀՀ դրամ</w:t>
            </w:r>
          </w:p>
          <w:p w14:paraId="298ED69F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945BCC" w14:paraId="05542E4E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28938142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զ. մանկավարժի միջին աշխատավարձը.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3DD27BF2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73000</w:t>
            </w:r>
          </w:p>
          <w:p w14:paraId="4EE9CAE1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</w:tc>
        <w:tc>
          <w:tcPr>
            <w:tcW w:w="1770" w:type="dxa"/>
            <w:shd w:val="clear" w:color="auto" w:fill="FFFFFF" w:themeFill="background1"/>
          </w:tcPr>
          <w:p w14:paraId="7A18FD0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90000</w:t>
            </w:r>
          </w:p>
        </w:tc>
        <w:tc>
          <w:tcPr>
            <w:tcW w:w="1620" w:type="dxa"/>
            <w:shd w:val="clear" w:color="auto" w:fill="FFFFFF" w:themeFill="background1"/>
          </w:tcPr>
          <w:p w14:paraId="2BAF7625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92000</w:t>
            </w:r>
          </w:p>
        </w:tc>
      </w:tr>
      <w:tr w:rsidR="00945BCC" w14:paraId="56A772AC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0981170B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է</w:t>
            </w:r>
            <w:r>
              <w:rPr>
                <w:rFonts w:ascii="Sylfaen" w:hAnsi="Sylfaen"/>
                <w:lang w:val="hy-AM"/>
              </w:rPr>
              <w:t xml:space="preserve">. վարչական աշխատողների միջին </w:t>
            </w:r>
            <w:r>
              <w:rPr>
                <w:rFonts w:ascii="Sylfaen" w:hAnsi="Sylfaen"/>
                <w:lang w:val="hy-AM"/>
              </w:rPr>
              <w:lastRenderedPageBreak/>
              <w:t>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010" w:type="dxa"/>
            <w:shd w:val="clear" w:color="auto" w:fill="FFFFFF" w:themeFill="background1"/>
          </w:tcPr>
          <w:p w14:paraId="385DB705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Տնօրեն՝ </w:t>
            </w:r>
          </w:p>
          <w:p w14:paraId="7E43133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1-</w:t>
            </w:r>
            <w:r>
              <w:rPr>
                <w:rFonts w:ascii="Sylfaen" w:hAnsi="Sylfaen"/>
                <w:lang w:val="en-US"/>
              </w:rPr>
              <w:t>ին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</w:p>
          <w:p w14:paraId="6E45A528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77038 </w:t>
            </w:r>
            <w:r>
              <w:rPr>
                <w:rFonts w:ascii="Sylfaen" w:hAnsi="Sylfaen"/>
                <w:lang w:val="hy-AM"/>
              </w:rPr>
              <w:t>ՀՀ դրամ</w:t>
            </w:r>
          </w:p>
          <w:p w14:paraId="00DDF0F0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2-</w:t>
            </w:r>
            <w:r>
              <w:rPr>
                <w:rFonts w:ascii="Sylfaen" w:hAnsi="Sylfaen"/>
                <w:lang w:val="en-US"/>
              </w:rPr>
              <w:t>րդ</w:t>
            </w:r>
            <w:r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կիսամյակ</w:t>
            </w:r>
            <w:r>
              <w:rPr>
                <w:rFonts w:ascii="Sylfaen" w:hAnsi="Sylfaen"/>
              </w:rPr>
              <w:t xml:space="preserve"> 90000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  <w:p w14:paraId="5D70CEF9" w14:textId="77777777" w:rsidR="00945BCC" w:rsidRDefault="00945BCC">
            <w:pPr>
              <w:jc w:val="left"/>
              <w:rPr>
                <w:rFonts w:ascii="Sylfaen" w:hAnsi="Sylfaen"/>
              </w:rPr>
            </w:pPr>
          </w:p>
          <w:p w14:paraId="4BC1119B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մեթոդիստՀՀ դրամ</w:t>
            </w:r>
            <w:r>
              <w:rPr>
                <w:rFonts w:ascii="Sylfaen" w:hAnsi="Sylfaen"/>
                <w:lang w:val="en-US"/>
              </w:rPr>
              <w:t>30000</w:t>
            </w:r>
          </w:p>
        </w:tc>
        <w:tc>
          <w:tcPr>
            <w:tcW w:w="1770" w:type="dxa"/>
            <w:shd w:val="clear" w:color="auto" w:fill="FFFFFF" w:themeFill="background1"/>
          </w:tcPr>
          <w:p w14:paraId="48CD42DF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Տնօրեն՝ </w:t>
            </w:r>
          </w:p>
          <w:p w14:paraId="058B3D82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1-ին կիսամյակ</w:t>
            </w:r>
          </w:p>
          <w:p w14:paraId="49C34532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92500 </w:t>
            </w:r>
            <w:r>
              <w:rPr>
                <w:rFonts w:ascii="Sylfaen" w:hAnsi="Sylfaen"/>
                <w:lang w:val="hy-AM"/>
              </w:rPr>
              <w:t>ՀՀ դրամ</w:t>
            </w:r>
          </w:p>
          <w:p w14:paraId="63426601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2-րդ կիսամյակ 95000</w:t>
            </w:r>
            <w:r>
              <w:rPr>
                <w:rFonts w:ascii="Sylfaen" w:hAnsi="Sylfaen"/>
                <w:lang w:val="hy-AM"/>
              </w:rPr>
              <w:t>ՀՀ դրամ</w:t>
            </w:r>
          </w:p>
          <w:p w14:paraId="05502236" w14:textId="77777777" w:rsidR="00945BCC" w:rsidRDefault="00945BCC">
            <w:pPr>
              <w:jc w:val="left"/>
              <w:rPr>
                <w:rFonts w:ascii="Sylfaen" w:hAnsi="Sylfaen"/>
                <w:lang w:val="en-US"/>
              </w:rPr>
            </w:pPr>
          </w:p>
          <w:p w14:paraId="6E3D3008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Մեթոդիստ 67500</w:t>
            </w:r>
          </w:p>
        </w:tc>
        <w:tc>
          <w:tcPr>
            <w:tcW w:w="1620" w:type="dxa"/>
            <w:shd w:val="clear" w:color="auto" w:fill="FFFFFF" w:themeFill="background1"/>
          </w:tcPr>
          <w:p w14:paraId="3C688882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  <w:p w14:paraId="1149C8C2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lastRenderedPageBreak/>
              <w:t>113750</w:t>
            </w:r>
          </w:p>
        </w:tc>
      </w:tr>
      <w:tr w:rsidR="00945BCC" w14:paraId="0DBFD9D3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70E7132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ը</w:t>
            </w:r>
            <w:r>
              <w:rPr>
                <w:rFonts w:ascii="Sylfaen" w:hAnsi="Sylfaen"/>
                <w:lang w:val="hy-AM"/>
              </w:rPr>
              <w:t>. սպասարկող կազմի միջին աշխատավարձը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010" w:type="dxa"/>
            <w:shd w:val="clear" w:color="auto" w:fill="FFFFFF" w:themeFill="background1"/>
          </w:tcPr>
          <w:p w14:paraId="6BD71490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1-ին կիսամյակ </w:t>
            </w:r>
            <w:r>
              <w:rPr>
                <w:rFonts w:ascii="Sylfaen" w:hAnsi="Sylfaen"/>
              </w:rPr>
              <w:t>78928</w:t>
            </w:r>
            <w:r>
              <w:rPr>
                <w:rFonts w:ascii="Sylfaen" w:hAnsi="Sylfaen"/>
                <w:lang w:val="hy-AM"/>
              </w:rPr>
              <w:t xml:space="preserve"> ՀՀ դրամ</w:t>
            </w:r>
          </w:p>
          <w:p w14:paraId="353CBE2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2-րդ կիսամյակում </w:t>
            </w:r>
            <w:r>
              <w:rPr>
                <w:rFonts w:ascii="Sylfaen" w:hAnsi="Sylfaen"/>
              </w:rPr>
              <w:t>87891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770" w:type="dxa"/>
            <w:shd w:val="clear" w:color="auto" w:fill="FFFFFF" w:themeFill="background1"/>
          </w:tcPr>
          <w:p w14:paraId="76573F3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1-ին կիսամյակ 93548ՀՀ դրամ</w:t>
            </w:r>
          </w:p>
          <w:p w14:paraId="0C2146E0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2-րդ կիսամյակում 94193ՀՀ դրամ</w:t>
            </w:r>
          </w:p>
          <w:p w14:paraId="73A8B8D8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2AC81C8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59FB037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69600</w:t>
            </w:r>
          </w:p>
        </w:tc>
      </w:tr>
      <w:tr w:rsidR="00945BCC" w14:paraId="29067FAA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141429FA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թ</w:t>
            </w:r>
            <w:r>
              <w:rPr>
                <w:rFonts w:ascii="Sylfaen" w:hAnsi="Sylfaen"/>
                <w:lang w:val="hy-AM"/>
              </w:rPr>
              <w:t>. հաստատության տարեկան նախահաշվում արտաբյուջետային միջոցների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010" w:type="dxa"/>
            <w:shd w:val="clear" w:color="auto" w:fill="FFFFFF" w:themeFill="background1"/>
          </w:tcPr>
          <w:p w14:paraId="649B29B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770" w:type="dxa"/>
            <w:shd w:val="clear" w:color="auto" w:fill="FFFFFF" w:themeFill="background1"/>
          </w:tcPr>
          <w:p w14:paraId="2F9D5AA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  <w:shd w:val="clear" w:color="auto" w:fill="FFFFFF" w:themeFill="background1"/>
          </w:tcPr>
          <w:p w14:paraId="42AAAEF3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945BCC" w14:paraId="1442CBC0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795C58FF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ժ</w:t>
            </w:r>
            <w:r>
              <w:rPr>
                <w:rFonts w:ascii="Sylfaen" w:hAnsi="Sylfaen"/>
                <w:lang w:val="hy-AM"/>
              </w:rPr>
              <w:t>. ծնողների կողմից դրամական ներդրումների տարեկան չափը</w:t>
            </w:r>
            <w:r>
              <w:rPr>
                <w:rFonts w:ascii="Sylfaen" w:hAnsi="Sylfaen"/>
              </w:rPr>
              <w:t>.</w:t>
            </w:r>
          </w:p>
        </w:tc>
        <w:tc>
          <w:tcPr>
            <w:tcW w:w="2010" w:type="dxa"/>
            <w:shd w:val="clear" w:color="auto" w:fill="FFFFFF" w:themeFill="background1"/>
          </w:tcPr>
          <w:p w14:paraId="66CF3056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770" w:type="dxa"/>
            <w:shd w:val="clear" w:color="auto" w:fill="FFFFFF" w:themeFill="background1"/>
          </w:tcPr>
          <w:p w14:paraId="357E3D44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  <w:tc>
          <w:tcPr>
            <w:tcW w:w="1620" w:type="dxa"/>
            <w:shd w:val="clear" w:color="auto" w:fill="FFFFFF" w:themeFill="background1"/>
          </w:tcPr>
          <w:p w14:paraId="4701345E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</w:p>
        </w:tc>
      </w:tr>
      <w:tr w:rsidR="00945BCC" w14:paraId="4E1DBAF6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618F30CE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ժա</w:t>
            </w:r>
            <w:r>
              <w:rPr>
                <w:rFonts w:ascii="Sylfaen" w:hAnsi="Sylfaen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4D50478C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2010" w:type="dxa"/>
            <w:shd w:val="clear" w:color="auto" w:fill="FFFFFF" w:themeFill="background1"/>
          </w:tcPr>
          <w:p w14:paraId="1BD5913D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_____</w:t>
            </w:r>
          </w:p>
        </w:tc>
        <w:tc>
          <w:tcPr>
            <w:tcW w:w="1770" w:type="dxa"/>
            <w:shd w:val="clear" w:color="auto" w:fill="FFFFFF" w:themeFill="background1"/>
          </w:tcPr>
          <w:p w14:paraId="6B31A0A8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______</w:t>
            </w:r>
          </w:p>
        </w:tc>
        <w:tc>
          <w:tcPr>
            <w:tcW w:w="1620" w:type="dxa"/>
            <w:shd w:val="clear" w:color="auto" w:fill="FFFFFF" w:themeFill="background1"/>
          </w:tcPr>
          <w:p w14:paraId="69ED4284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0254FD06" w14:textId="77777777">
        <w:trPr>
          <w:trHeight w:val="413"/>
        </w:trPr>
        <w:tc>
          <w:tcPr>
            <w:tcW w:w="5670" w:type="dxa"/>
            <w:gridSpan w:val="2"/>
            <w:shd w:val="clear" w:color="auto" w:fill="FFFFFF" w:themeFill="background1"/>
          </w:tcPr>
          <w:p w14:paraId="659A569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ժբ. դրամաշնորհային </w:t>
            </w:r>
            <w:r>
              <w:rPr>
                <w:rFonts w:ascii="Sylfaen" w:hAnsi="Sylfaen"/>
                <w:lang w:val="hy-AM"/>
              </w:rPr>
              <w:t>և օրենքով չարգելված այլ  աղբյուրներից ներդրումների տարեկան չափը.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6CF9D0C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770" w:type="dxa"/>
            <w:shd w:val="clear" w:color="auto" w:fill="FFFFFF" w:themeFill="background1"/>
          </w:tcPr>
          <w:p w14:paraId="46CB32E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  <w:shd w:val="clear" w:color="auto" w:fill="FFFFFF" w:themeFill="background1"/>
          </w:tcPr>
          <w:p w14:paraId="7C6D25ED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945BCC" w14:paraId="5A7B2922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117B6F7A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477059D0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Սեպտեմբերից օգոստոս </w:t>
            </w:r>
          </w:p>
          <w:p w14:paraId="3C325DC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10240886մլն ՀՀ դրամ</w:t>
            </w:r>
          </w:p>
        </w:tc>
        <w:tc>
          <w:tcPr>
            <w:tcW w:w="1770" w:type="dxa"/>
            <w:shd w:val="clear" w:color="auto" w:fill="FFFFFF" w:themeFill="background1"/>
          </w:tcPr>
          <w:p w14:paraId="73444D44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Սեպտեմբերից օգոստոս</w:t>
            </w:r>
          </w:p>
          <w:p w14:paraId="1E552FD4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12515392մլն ՀՀ դրամ</w:t>
            </w:r>
          </w:p>
        </w:tc>
        <w:tc>
          <w:tcPr>
            <w:tcW w:w="1620" w:type="dxa"/>
            <w:shd w:val="clear" w:color="auto" w:fill="FFFFFF" w:themeFill="background1"/>
          </w:tcPr>
          <w:p w14:paraId="451890E3" w14:textId="77777777" w:rsidR="00945BCC" w:rsidRDefault="000971D8">
            <w:pPr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13761375</w:t>
            </w:r>
          </w:p>
        </w:tc>
      </w:tr>
      <w:tr w:rsidR="00945BCC" w14:paraId="21682335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41E5E0EE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ժդ. կոմունալ վճարների գծով </w:t>
            </w:r>
            <w:r>
              <w:rPr>
                <w:rFonts w:ascii="Sylfaen" w:hAnsi="Sylfaen"/>
                <w:lang w:val="hy-AM"/>
              </w:rPr>
              <w:t>հաստատության տարեկան ծախսերի չափը.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2AF2F3A9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79714</w:t>
            </w:r>
            <w:r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770" w:type="dxa"/>
            <w:shd w:val="clear" w:color="auto" w:fill="FFFFFF" w:themeFill="background1"/>
          </w:tcPr>
          <w:p w14:paraId="457A7522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60014</w:t>
            </w:r>
          </w:p>
        </w:tc>
        <w:tc>
          <w:tcPr>
            <w:tcW w:w="1620" w:type="dxa"/>
            <w:shd w:val="clear" w:color="auto" w:fill="FFFFFF" w:themeFill="background1"/>
          </w:tcPr>
          <w:p w14:paraId="05EC71EC" w14:textId="77777777" w:rsidR="00945BCC" w:rsidRDefault="000971D8">
            <w:pPr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142000</w:t>
            </w:r>
          </w:p>
          <w:p w14:paraId="5ADB12AB" w14:textId="77777777" w:rsidR="00945BCC" w:rsidRDefault="00945BCC">
            <w:pPr>
              <w:jc w:val="center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945BCC" w14:paraId="05CE4BAE" w14:textId="77777777">
        <w:trPr>
          <w:trHeight w:val="458"/>
        </w:trPr>
        <w:tc>
          <w:tcPr>
            <w:tcW w:w="5670" w:type="dxa"/>
            <w:gridSpan w:val="2"/>
            <w:shd w:val="clear" w:color="auto" w:fill="FFFFFF" w:themeFill="background1"/>
          </w:tcPr>
          <w:p w14:paraId="331B701C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2010" w:type="dxa"/>
            <w:shd w:val="clear" w:color="auto" w:fill="FFFFFF" w:themeFill="background1"/>
          </w:tcPr>
          <w:p w14:paraId="3EA8C36E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770" w:type="dxa"/>
            <w:shd w:val="clear" w:color="auto" w:fill="FFFFFF" w:themeFill="background1"/>
          </w:tcPr>
          <w:p w14:paraId="6B5E23F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8000000</w:t>
            </w:r>
          </w:p>
        </w:tc>
        <w:tc>
          <w:tcPr>
            <w:tcW w:w="1620" w:type="dxa"/>
            <w:shd w:val="clear" w:color="auto" w:fill="FFFFFF" w:themeFill="background1"/>
          </w:tcPr>
          <w:p w14:paraId="15965568" w14:textId="77777777" w:rsidR="00945BCC" w:rsidRDefault="000971D8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highlight w:val="yellow"/>
                <w:lang w:val="hy-AM"/>
              </w:rPr>
              <w:t>470000</w:t>
            </w:r>
          </w:p>
          <w:p w14:paraId="435743BC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</w:tr>
    </w:tbl>
    <w:p w14:paraId="563A1785" w14:textId="77777777" w:rsidR="00945BCC" w:rsidRDefault="00945BCC">
      <w:pPr>
        <w:spacing w:after="0"/>
        <w:jc w:val="center"/>
        <w:rPr>
          <w:rFonts w:ascii="Sylfaen" w:hAnsi="Sylfaen"/>
          <w:highlight w:val="yellow"/>
          <w:lang w:val="hy-AM"/>
        </w:rPr>
      </w:pPr>
    </w:p>
    <w:p w14:paraId="0DA523D5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Հաշվետվության 8-րդ մասի  ա, բ, գ բաժինների վերլուծությունից պարզ է դառնաում, որ 2022--2023 ուսումնական տարվա համեմատ հաջորդող 2 ուսումնական տարիներին մանկավարժական աշխատողների թիվը չի  աճել ։ </w:t>
      </w:r>
    </w:p>
    <w:p w14:paraId="135C660B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Ծնողների կողմից վճարումների քանակի աճը 2023-2024  ուստարում </w:t>
      </w:r>
      <w:r>
        <w:rPr>
          <w:rFonts w:ascii="Sylfaen" w:hAnsi="Sylfaen"/>
          <w:lang w:val="hy-AM"/>
        </w:rPr>
        <w:t>նախորդ ուստարվա համեմատությամբ պայմանավորված է սաների թվի աճով և վարձավճարի ավելացմամբ։</w:t>
      </w:r>
    </w:p>
    <w:p w14:paraId="5AC3684B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Հաստատությունը կատարել է նաև ծախսեր՝ նոր գույքի կամ սարքավորումների ձեռքբերման նպատակով, որոնց վերաբերյալ տվյալները նշված են աղյուսակում։ Աղյուսակից պարզ է դառնում, որ </w:t>
      </w:r>
      <w:r>
        <w:rPr>
          <w:rFonts w:ascii="Sylfaen" w:hAnsi="Sylfaen"/>
          <w:lang w:val="hy-AM"/>
        </w:rPr>
        <w:t xml:space="preserve">2023-2024 ուսումնական տարում նոր գույքի և սարքավորումների հետ կապված ավելի շատ ծախսեր են կատարվել, քան 2022-2023 ուստարում։ </w:t>
      </w:r>
    </w:p>
    <w:p w14:paraId="1584FD36" w14:textId="77777777" w:rsidR="00945BCC" w:rsidRDefault="00945BCC">
      <w:pPr>
        <w:pStyle w:val="af5"/>
        <w:ind w:left="0"/>
        <w:jc w:val="center"/>
        <w:rPr>
          <w:rFonts w:ascii="Sylfaen" w:hAnsi="Sylfaen" w:cs="GHEA Grapalat"/>
          <w:b/>
          <w:iCs/>
          <w:sz w:val="28"/>
          <w:szCs w:val="24"/>
          <w:lang w:val="hy-AM"/>
        </w:rPr>
      </w:pPr>
    </w:p>
    <w:p w14:paraId="29F2ACAD" w14:textId="77777777" w:rsidR="00945BCC" w:rsidRDefault="000971D8">
      <w:pPr>
        <w:pStyle w:val="af5"/>
        <w:ind w:left="0"/>
        <w:jc w:val="center"/>
        <w:rPr>
          <w:rFonts w:ascii="Sylfaen" w:hAnsi="Sylfaen" w:cs="GHEA Grapalat"/>
          <w:b/>
          <w:iCs/>
          <w:sz w:val="28"/>
          <w:szCs w:val="24"/>
          <w:lang w:val="hy-AM"/>
        </w:rPr>
      </w:pPr>
      <w:r>
        <w:rPr>
          <w:rFonts w:ascii="Sylfaen" w:hAnsi="Sylfaen" w:cs="GHEA Grapalat"/>
          <w:b/>
          <w:iCs/>
          <w:sz w:val="28"/>
          <w:szCs w:val="24"/>
          <w:lang w:val="hy-AM"/>
        </w:rPr>
        <w:t>Խմբերի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թիվը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`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ընթացիկ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և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նախորդ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2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ուստարիների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 xml:space="preserve">  </w:t>
      </w:r>
      <w:r>
        <w:rPr>
          <w:rFonts w:ascii="Sylfaen" w:hAnsi="Sylfaen" w:cs="GHEA Grapalat"/>
          <w:b/>
          <w:iCs/>
          <w:sz w:val="28"/>
          <w:szCs w:val="24"/>
          <w:lang w:val="hy-AM"/>
        </w:rPr>
        <w:t>համար</w:t>
      </w:r>
    </w:p>
    <w:p w14:paraId="5DD73B31" w14:textId="77777777" w:rsidR="00945BCC" w:rsidRDefault="00945BCC">
      <w:pPr>
        <w:pStyle w:val="af5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10335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7"/>
        <w:gridCol w:w="935"/>
        <w:gridCol w:w="995"/>
        <w:gridCol w:w="1081"/>
        <w:gridCol w:w="4387"/>
      </w:tblGrid>
      <w:tr w:rsidR="00945BCC" w:rsidRPr="00DE6962" w14:paraId="0D5C7C24" w14:textId="77777777">
        <w:tc>
          <w:tcPr>
            <w:tcW w:w="1855" w:type="dxa"/>
          </w:tcPr>
          <w:p w14:paraId="2506B88B" w14:textId="77777777" w:rsidR="00945BCC" w:rsidRDefault="000971D8">
            <w:pPr>
              <w:spacing w:after="0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Խմբերի  թիվը</w:t>
            </w:r>
          </w:p>
        </w:tc>
        <w:tc>
          <w:tcPr>
            <w:tcW w:w="995" w:type="dxa"/>
          </w:tcPr>
          <w:p w14:paraId="0DE27C00" w14:textId="77777777" w:rsidR="00945BCC" w:rsidRDefault="000971D8">
            <w:pPr>
              <w:spacing w:after="0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1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en-US"/>
              </w:rPr>
              <w:t>2</w:t>
            </w:r>
          </w:p>
        </w:tc>
        <w:tc>
          <w:tcPr>
            <w:tcW w:w="1080" w:type="dxa"/>
          </w:tcPr>
          <w:p w14:paraId="44BBB4C3" w14:textId="77777777" w:rsidR="00945BCC" w:rsidRDefault="000971D8">
            <w:pPr>
              <w:spacing w:after="0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2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en-US"/>
              </w:rPr>
              <w:t>3</w:t>
            </w:r>
          </w:p>
        </w:tc>
        <w:tc>
          <w:tcPr>
            <w:tcW w:w="1200" w:type="dxa"/>
          </w:tcPr>
          <w:p w14:paraId="70126F7C" w14:textId="77777777" w:rsidR="00945BCC" w:rsidRDefault="000971D8">
            <w:pPr>
              <w:spacing w:after="0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</w:rPr>
              <w:t>202</w:t>
            </w:r>
            <w:r>
              <w:rPr>
                <w:rFonts w:ascii="Sylfaen" w:hAnsi="Sylfaen" w:cs="GHEA Grapalat"/>
                <w:lang w:val="en-US"/>
              </w:rPr>
              <w:t>3</w:t>
            </w:r>
            <w:r>
              <w:rPr>
                <w:rFonts w:ascii="Sylfaen" w:hAnsi="Sylfaen" w:cs="GHEA Grapalat"/>
              </w:rPr>
              <w:t>-202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5205" w:type="dxa"/>
          </w:tcPr>
          <w:p w14:paraId="0E4BCF4D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    Փոփոխությունների դինամիկան (աճ կամ նվազում)</w:t>
            </w:r>
          </w:p>
        </w:tc>
      </w:tr>
      <w:tr w:rsidR="00945BCC" w14:paraId="259B8B93" w14:textId="77777777">
        <w:tc>
          <w:tcPr>
            <w:tcW w:w="1855" w:type="dxa"/>
          </w:tcPr>
          <w:p w14:paraId="30132947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995" w:type="dxa"/>
          </w:tcPr>
          <w:p w14:paraId="6A23451C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80" w:type="dxa"/>
          </w:tcPr>
          <w:p w14:paraId="661F257A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00" w:type="dxa"/>
          </w:tcPr>
          <w:p w14:paraId="53ED9F26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5205" w:type="dxa"/>
          </w:tcPr>
          <w:p w14:paraId="5DFF48DF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945BCC" w14:paraId="04EF88DE" w14:textId="77777777">
        <w:tc>
          <w:tcPr>
            <w:tcW w:w="1855" w:type="dxa"/>
          </w:tcPr>
          <w:p w14:paraId="5B4643D8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995" w:type="dxa"/>
          </w:tcPr>
          <w:p w14:paraId="31A58D36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80" w:type="dxa"/>
          </w:tcPr>
          <w:p w14:paraId="37271EFE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00" w:type="dxa"/>
          </w:tcPr>
          <w:p w14:paraId="72DCCFF6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5205" w:type="dxa"/>
          </w:tcPr>
          <w:p w14:paraId="1C22FA78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945BCC" w14:paraId="18700D2A" w14:textId="77777777">
        <w:tc>
          <w:tcPr>
            <w:tcW w:w="1855" w:type="dxa"/>
          </w:tcPr>
          <w:p w14:paraId="746253C2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995" w:type="dxa"/>
          </w:tcPr>
          <w:p w14:paraId="7B3432A2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80" w:type="dxa"/>
          </w:tcPr>
          <w:p w14:paraId="1C87661E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00" w:type="dxa"/>
          </w:tcPr>
          <w:p w14:paraId="11654AB8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5205" w:type="dxa"/>
          </w:tcPr>
          <w:p w14:paraId="75F022B2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  <w:tr w:rsidR="00945BCC" w14:paraId="38E363E2" w14:textId="77777777">
        <w:tc>
          <w:tcPr>
            <w:tcW w:w="1855" w:type="dxa"/>
          </w:tcPr>
          <w:p w14:paraId="1DB5B989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995" w:type="dxa"/>
          </w:tcPr>
          <w:p w14:paraId="5F9B75DD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80" w:type="dxa"/>
          </w:tcPr>
          <w:p w14:paraId="6A0588DB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200" w:type="dxa"/>
          </w:tcPr>
          <w:p w14:paraId="71603723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5205" w:type="dxa"/>
          </w:tcPr>
          <w:p w14:paraId="1330240B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945BCC" w14:paraId="4477F54B" w14:textId="77777777">
        <w:tc>
          <w:tcPr>
            <w:tcW w:w="1855" w:type="dxa"/>
          </w:tcPr>
          <w:p w14:paraId="067B9D30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995" w:type="dxa"/>
          </w:tcPr>
          <w:p w14:paraId="4F49E3DF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80" w:type="dxa"/>
          </w:tcPr>
          <w:p w14:paraId="60B7CD02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200" w:type="dxa"/>
          </w:tcPr>
          <w:p w14:paraId="0640AE41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5205" w:type="dxa"/>
          </w:tcPr>
          <w:p w14:paraId="7A69B5FF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945BCC" w14:paraId="5B40A9F8" w14:textId="77777777">
        <w:trPr>
          <w:trHeight w:val="278"/>
        </w:trPr>
        <w:tc>
          <w:tcPr>
            <w:tcW w:w="1855" w:type="dxa"/>
          </w:tcPr>
          <w:p w14:paraId="490A0940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995" w:type="dxa"/>
          </w:tcPr>
          <w:p w14:paraId="2111AF46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80" w:type="dxa"/>
          </w:tcPr>
          <w:p w14:paraId="3E7DCDCC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200" w:type="dxa"/>
          </w:tcPr>
          <w:p w14:paraId="7B4CDBE1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5205" w:type="dxa"/>
          </w:tcPr>
          <w:p w14:paraId="4E9C3F99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945BCC" w14:paraId="573AEBDD" w14:textId="77777777">
        <w:tc>
          <w:tcPr>
            <w:tcW w:w="1855" w:type="dxa"/>
          </w:tcPr>
          <w:p w14:paraId="5AC583AE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995" w:type="dxa"/>
          </w:tcPr>
          <w:p w14:paraId="66599C53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080" w:type="dxa"/>
          </w:tcPr>
          <w:p w14:paraId="16CF0E7F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200" w:type="dxa"/>
          </w:tcPr>
          <w:p w14:paraId="206BD8A8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5205" w:type="dxa"/>
          </w:tcPr>
          <w:p w14:paraId="6463798C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highlight w:val="yellow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945BCC" w14:paraId="1F6A5108" w14:textId="77777777">
        <w:tc>
          <w:tcPr>
            <w:tcW w:w="1855" w:type="dxa"/>
          </w:tcPr>
          <w:p w14:paraId="0A776EBB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995" w:type="dxa"/>
          </w:tcPr>
          <w:p w14:paraId="22DFAF90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80" w:type="dxa"/>
          </w:tcPr>
          <w:p w14:paraId="7A5EE08E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200" w:type="dxa"/>
          </w:tcPr>
          <w:p w14:paraId="24D99F19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5205" w:type="dxa"/>
          </w:tcPr>
          <w:p w14:paraId="4BB95122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945BCC" w14:paraId="4CB146D6" w14:textId="77777777">
        <w:tc>
          <w:tcPr>
            <w:tcW w:w="1855" w:type="dxa"/>
          </w:tcPr>
          <w:p w14:paraId="4CB364EA" w14:textId="77777777" w:rsidR="00945BCC" w:rsidRDefault="000971D8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  <w:lang w:val="hy-AM"/>
              </w:rPr>
              <w:t>Ընդամենը</w:t>
            </w:r>
            <w:r>
              <w:rPr>
                <w:rFonts w:ascii="Sylfaen" w:hAnsi="Sylfaen" w:cs="GHEA Grapalat"/>
              </w:rPr>
              <w:t>`</w:t>
            </w:r>
          </w:p>
        </w:tc>
        <w:tc>
          <w:tcPr>
            <w:tcW w:w="995" w:type="dxa"/>
          </w:tcPr>
          <w:p w14:paraId="19334A04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080" w:type="dxa"/>
          </w:tcPr>
          <w:p w14:paraId="5FAB293C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200" w:type="dxa"/>
          </w:tcPr>
          <w:p w14:paraId="4459BBF6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5205" w:type="dxa"/>
          </w:tcPr>
          <w:p w14:paraId="418CAC0D" w14:textId="77777777" w:rsidR="00945BCC" w:rsidRDefault="00945BCC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14:paraId="47F770F5" w14:textId="77777777" w:rsidR="00945BCC" w:rsidRDefault="00945BCC">
      <w:pPr>
        <w:spacing w:after="200" w:line="276" w:lineRule="auto"/>
        <w:ind w:left="360" w:hanging="360"/>
        <w:rPr>
          <w:rFonts w:ascii="Sylfaen" w:hAnsi="Sylfaen"/>
          <w:lang w:val="hy-AM"/>
        </w:rPr>
      </w:pPr>
    </w:p>
    <w:p w14:paraId="7AB55273" w14:textId="77777777" w:rsidR="00945BCC" w:rsidRDefault="000971D8">
      <w:pPr>
        <w:spacing w:after="200" w:line="276" w:lineRule="auto"/>
        <w:ind w:left="360" w:hanging="360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/>
          <w:lang w:val="hy-AM"/>
        </w:rPr>
        <w:t xml:space="preserve">      2021-2022, 2022-2023, 2023-2024 ուսումնական տարում հաստատությունում գործել է սաների  1 խումբ՝ տարատարիք։</w:t>
      </w:r>
    </w:p>
    <w:p w14:paraId="1928F1C0" w14:textId="77777777" w:rsidR="00945BCC" w:rsidRDefault="00945BCC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</w:p>
    <w:p w14:paraId="52CF22D9" w14:textId="77777777" w:rsidR="00945BCC" w:rsidRDefault="000971D8">
      <w:pPr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br w:type="page"/>
      </w:r>
    </w:p>
    <w:p w14:paraId="6F78BF56" w14:textId="77777777" w:rsidR="00945BCC" w:rsidRDefault="000971D8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  <w:r>
        <w:rPr>
          <w:rFonts w:ascii="Sylfaen" w:hAnsi="Sylfaen" w:cs="GHEA Grapalat"/>
          <w:b/>
          <w:bCs/>
          <w:i/>
          <w:iCs/>
          <w:lang w:val="hy-AM"/>
        </w:rPr>
        <w:lastRenderedPageBreak/>
        <w:tab/>
      </w:r>
      <w:r>
        <w:rPr>
          <w:rFonts w:ascii="Sylfaen" w:hAnsi="Sylfaen" w:cs="GHEA Grapalat"/>
          <w:b/>
          <w:bCs/>
          <w:i/>
          <w:iCs/>
          <w:lang w:val="hy-AM"/>
        </w:rPr>
        <w:tab/>
      </w:r>
    </w:p>
    <w:p w14:paraId="065144A6" w14:textId="77777777" w:rsidR="00945BCC" w:rsidRDefault="000971D8">
      <w:pPr>
        <w:spacing w:after="200" w:line="276" w:lineRule="auto"/>
        <w:rPr>
          <w:rFonts w:ascii="Sylfaen" w:hAnsi="Sylfaen" w:cs="GHEA Grapalat"/>
          <w:b/>
          <w:iCs/>
          <w:sz w:val="28"/>
          <w:lang w:val="hy-AM"/>
        </w:rPr>
      </w:pPr>
      <w:r>
        <w:rPr>
          <w:rFonts w:ascii="Sylfaen" w:hAnsi="Sylfaen" w:cs="GHEA Grapalat"/>
          <w:b/>
          <w:iCs/>
          <w:sz w:val="28"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9"/>
        <w:gridCol w:w="1599"/>
        <w:gridCol w:w="1795"/>
        <w:gridCol w:w="1599"/>
        <w:gridCol w:w="2220"/>
      </w:tblGrid>
      <w:tr w:rsidR="00945BCC" w:rsidRPr="00DE6962" w14:paraId="094C28BA" w14:textId="77777777">
        <w:tc>
          <w:tcPr>
            <w:tcW w:w="2906" w:type="dxa"/>
          </w:tcPr>
          <w:p w14:paraId="76C35843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</w:rPr>
              <w:t>Սաների թիվը</w:t>
            </w:r>
          </w:p>
        </w:tc>
        <w:tc>
          <w:tcPr>
            <w:tcW w:w="1074" w:type="dxa"/>
          </w:tcPr>
          <w:p w14:paraId="3F1DF8E0" w14:textId="77777777" w:rsidR="00945BCC" w:rsidRDefault="000971D8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2021-2022</w:t>
            </w:r>
          </w:p>
        </w:tc>
        <w:tc>
          <w:tcPr>
            <w:tcW w:w="1007" w:type="dxa"/>
          </w:tcPr>
          <w:p w14:paraId="7BE190FF" w14:textId="77777777" w:rsidR="00945BCC" w:rsidRDefault="000971D8">
            <w:pPr>
              <w:spacing w:after="0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2022-2023</w:t>
            </w:r>
          </w:p>
        </w:tc>
        <w:tc>
          <w:tcPr>
            <w:tcW w:w="1011" w:type="dxa"/>
          </w:tcPr>
          <w:p w14:paraId="17848EDC" w14:textId="77777777" w:rsidR="00945BCC" w:rsidRDefault="000971D8">
            <w:pPr>
              <w:spacing w:after="0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2023-2024</w:t>
            </w:r>
          </w:p>
        </w:tc>
        <w:tc>
          <w:tcPr>
            <w:tcW w:w="3882" w:type="dxa"/>
          </w:tcPr>
          <w:p w14:paraId="53694A17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Փոփոխությունների դինամիկան (աճ կամ </w:t>
            </w:r>
            <w:r>
              <w:rPr>
                <w:rFonts w:ascii="Sylfaen" w:hAnsi="Sylfaen" w:cs="GHEA Grapalat"/>
                <w:lang w:val="hy-AM"/>
              </w:rPr>
              <w:t>նվազում)</w:t>
            </w:r>
          </w:p>
        </w:tc>
      </w:tr>
      <w:tr w:rsidR="00945BCC" w14:paraId="38DB76D9" w14:textId="77777777">
        <w:tc>
          <w:tcPr>
            <w:tcW w:w="2906" w:type="dxa"/>
          </w:tcPr>
          <w:p w14:paraId="49C32F47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</w:t>
            </w:r>
          </w:p>
        </w:tc>
        <w:tc>
          <w:tcPr>
            <w:tcW w:w="1074" w:type="dxa"/>
          </w:tcPr>
          <w:p w14:paraId="5FF98A1D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033453C7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097EB996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5DA25D20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945BCC" w14:paraId="496281ED" w14:textId="77777777">
        <w:trPr>
          <w:trHeight w:val="80"/>
        </w:trPr>
        <w:tc>
          <w:tcPr>
            <w:tcW w:w="2906" w:type="dxa"/>
          </w:tcPr>
          <w:p w14:paraId="566B3268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Վաղ տարիքի II</w:t>
            </w:r>
          </w:p>
        </w:tc>
        <w:tc>
          <w:tcPr>
            <w:tcW w:w="1074" w:type="dxa"/>
          </w:tcPr>
          <w:p w14:paraId="697995DF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787780E6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1B98DF2F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52B6C9A4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945BCC" w14:paraId="0EC584AC" w14:textId="77777777">
        <w:tc>
          <w:tcPr>
            <w:tcW w:w="2906" w:type="dxa"/>
          </w:tcPr>
          <w:p w14:paraId="631F49C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074" w:type="dxa"/>
          </w:tcPr>
          <w:p w14:paraId="425E0141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14:paraId="2B62E9AA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14:paraId="0CAAEA70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14:paraId="13F08FB3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945BCC" w14:paraId="1EED8CDC" w14:textId="77777777">
        <w:trPr>
          <w:trHeight w:val="262"/>
        </w:trPr>
        <w:tc>
          <w:tcPr>
            <w:tcW w:w="2906" w:type="dxa"/>
          </w:tcPr>
          <w:p w14:paraId="4A7F6844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074" w:type="dxa"/>
          </w:tcPr>
          <w:p w14:paraId="14CFD1DF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07" w:type="dxa"/>
          </w:tcPr>
          <w:p w14:paraId="03B31156" w14:textId="77777777" w:rsidR="00945BCC" w:rsidRDefault="000971D8">
            <w:pPr>
              <w:tabs>
                <w:tab w:val="center" w:pos="789"/>
                <w:tab w:val="left" w:pos="1361"/>
              </w:tabs>
              <w:spacing w:after="0" w:line="276" w:lineRule="auto"/>
              <w:jc w:val="left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ab/>
            </w:r>
          </w:p>
        </w:tc>
        <w:tc>
          <w:tcPr>
            <w:tcW w:w="1011" w:type="dxa"/>
          </w:tcPr>
          <w:p w14:paraId="07ACC200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882" w:type="dxa"/>
          </w:tcPr>
          <w:p w14:paraId="099B1E7E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945BCC" w14:paraId="297475CB" w14:textId="77777777">
        <w:tc>
          <w:tcPr>
            <w:tcW w:w="2906" w:type="dxa"/>
          </w:tcPr>
          <w:p w14:paraId="1A419988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Միջին</w:t>
            </w:r>
          </w:p>
        </w:tc>
        <w:tc>
          <w:tcPr>
            <w:tcW w:w="1074" w:type="dxa"/>
          </w:tcPr>
          <w:p w14:paraId="61ABC66E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07" w:type="dxa"/>
          </w:tcPr>
          <w:p w14:paraId="15E84381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11" w:type="dxa"/>
          </w:tcPr>
          <w:p w14:paraId="0A7261AA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882" w:type="dxa"/>
          </w:tcPr>
          <w:p w14:paraId="61197A44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945BCC" w14:paraId="28819647" w14:textId="77777777">
        <w:tc>
          <w:tcPr>
            <w:tcW w:w="2906" w:type="dxa"/>
          </w:tcPr>
          <w:p w14:paraId="73D7C69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Ավագ</w:t>
            </w:r>
          </w:p>
        </w:tc>
        <w:tc>
          <w:tcPr>
            <w:tcW w:w="1074" w:type="dxa"/>
          </w:tcPr>
          <w:p w14:paraId="37EA3A2A" w14:textId="77777777" w:rsidR="00945BCC" w:rsidRDefault="00945BC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07" w:type="dxa"/>
          </w:tcPr>
          <w:p w14:paraId="2FC636CC" w14:textId="77777777" w:rsidR="00945BCC" w:rsidRDefault="00945BC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11" w:type="dxa"/>
          </w:tcPr>
          <w:p w14:paraId="62310C45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882" w:type="dxa"/>
          </w:tcPr>
          <w:p w14:paraId="0EB09CF2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945BCC" w14:paraId="6501F8FB" w14:textId="77777777">
        <w:tc>
          <w:tcPr>
            <w:tcW w:w="2906" w:type="dxa"/>
          </w:tcPr>
          <w:p w14:paraId="0E6EFBA3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074" w:type="dxa"/>
          </w:tcPr>
          <w:p w14:paraId="52B84786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1007" w:type="dxa"/>
          </w:tcPr>
          <w:p w14:paraId="029CB913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3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1011" w:type="dxa"/>
          </w:tcPr>
          <w:p w14:paraId="5174B5C3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14:paraId="056DEBF6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նվազում</w:t>
            </w:r>
          </w:p>
        </w:tc>
      </w:tr>
      <w:tr w:rsidR="00945BCC" w14:paraId="7EFE872E" w14:textId="77777777">
        <w:tc>
          <w:tcPr>
            <w:tcW w:w="2906" w:type="dxa"/>
          </w:tcPr>
          <w:p w14:paraId="17B9B35E" w14:textId="77777777" w:rsidR="00945BCC" w:rsidRDefault="000971D8">
            <w:pPr>
              <w:spacing w:after="0"/>
              <w:jc w:val="center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14:paraId="4A22CC21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1007" w:type="dxa"/>
          </w:tcPr>
          <w:p w14:paraId="33FDE38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1011" w:type="dxa"/>
          </w:tcPr>
          <w:p w14:paraId="2E0FA90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3882" w:type="dxa"/>
          </w:tcPr>
          <w:p w14:paraId="29D58290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945BCC" w14:paraId="6D2B8ED4" w14:textId="77777777">
        <w:tc>
          <w:tcPr>
            <w:tcW w:w="2906" w:type="dxa"/>
          </w:tcPr>
          <w:p w14:paraId="0594EABF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Ընդամենը՝</w:t>
            </w:r>
          </w:p>
        </w:tc>
        <w:tc>
          <w:tcPr>
            <w:tcW w:w="1074" w:type="dxa"/>
          </w:tcPr>
          <w:p w14:paraId="3CFE5EC1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Սեպտեմբերի 1-ին 3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1007" w:type="dxa"/>
          </w:tcPr>
          <w:p w14:paraId="0585E2E4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Սեպտեմբերի1-ին 3</w:t>
            </w:r>
            <w:r>
              <w:rPr>
                <w:rFonts w:ascii="Sylfaen" w:hAnsi="Sylfaen" w:cs="GHEA Grapalat"/>
                <w:lang w:val="en-US"/>
              </w:rPr>
              <w:t>4</w:t>
            </w:r>
          </w:p>
        </w:tc>
        <w:tc>
          <w:tcPr>
            <w:tcW w:w="1011" w:type="dxa"/>
          </w:tcPr>
          <w:p w14:paraId="7C5DF0F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hy-AM"/>
              </w:rPr>
              <w:t>Սեպտեմբերի 1-ին 3</w:t>
            </w:r>
            <w:r>
              <w:rPr>
                <w:rFonts w:ascii="Sylfaen" w:hAnsi="Sylfaen" w:cs="GHEA Grapalat"/>
                <w:lang w:val="en-US"/>
              </w:rPr>
              <w:t>0</w:t>
            </w:r>
          </w:p>
        </w:tc>
        <w:tc>
          <w:tcPr>
            <w:tcW w:w="3882" w:type="dxa"/>
          </w:tcPr>
          <w:p w14:paraId="3AF1E6A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</w:tbl>
    <w:p w14:paraId="3B135141" w14:textId="77777777" w:rsidR="00945BCC" w:rsidRDefault="00945BCC">
      <w:pPr>
        <w:spacing w:after="200" w:line="276" w:lineRule="auto"/>
        <w:rPr>
          <w:rFonts w:ascii="Sylfaen" w:hAnsi="Sylfaen"/>
        </w:rPr>
      </w:pPr>
    </w:p>
    <w:p w14:paraId="6F20F65D" w14:textId="77777777" w:rsidR="00945BCC" w:rsidRDefault="000971D8">
      <w:pPr>
        <w:spacing w:after="200" w:line="276" w:lineRule="auto"/>
        <w:jc w:val="center"/>
        <w:rPr>
          <w:rFonts w:ascii="Sylfaen" w:hAnsi="Sylfaen" w:cs="GHEA Grapalat"/>
          <w:b/>
          <w:lang w:val="hy-AM"/>
        </w:rPr>
      </w:pPr>
      <w:r>
        <w:rPr>
          <w:rFonts w:ascii="Sylfaen" w:hAnsi="Sylfaen" w:cs="GHEA Grapalat"/>
          <w:b/>
          <w:iCs/>
          <w:sz w:val="28"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615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1222"/>
        <w:gridCol w:w="1170"/>
        <w:gridCol w:w="1080"/>
        <w:gridCol w:w="900"/>
        <w:gridCol w:w="3032"/>
      </w:tblGrid>
      <w:tr w:rsidR="00945BCC" w14:paraId="2F346928" w14:textId="77777777">
        <w:tc>
          <w:tcPr>
            <w:tcW w:w="3211" w:type="dxa"/>
          </w:tcPr>
          <w:p w14:paraId="5E984020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Ցուցանիշ</w:t>
            </w:r>
          </w:p>
        </w:tc>
        <w:tc>
          <w:tcPr>
            <w:tcW w:w="1222" w:type="dxa"/>
          </w:tcPr>
          <w:p w14:paraId="11E0ECA9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2019-2020</w:t>
            </w:r>
          </w:p>
        </w:tc>
        <w:tc>
          <w:tcPr>
            <w:tcW w:w="1170" w:type="dxa"/>
          </w:tcPr>
          <w:p w14:paraId="7CE3CB7C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2020-2021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4A0247D0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</w:rPr>
            </w:pPr>
            <w:r>
              <w:rPr>
                <w:rFonts w:ascii="Sylfaen" w:hAnsi="Sylfaen" w:cs="GHEA Grapalat"/>
              </w:rPr>
              <w:t>2021-2022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5489C277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2023-2024</w:t>
            </w:r>
          </w:p>
          <w:p w14:paraId="43F62925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5595491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Փոփոխություններիդինամիկան </w:t>
            </w:r>
          </w:p>
          <w:p w14:paraId="5B217FE5" w14:textId="77777777" w:rsidR="00945BCC" w:rsidRDefault="000971D8">
            <w:pPr>
              <w:spacing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(աճ կամ նվազում)</w:t>
            </w:r>
          </w:p>
        </w:tc>
      </w:tr>
      <w:tr w:rsidR="00945BCC" w14:paraId="2CC52A0D" w14:textId="77777777">
        <w:tc>
          <w:tcPr>
            <w:tcW w:w="3211" w:type="dxa"/>
          </w:tcPr>
          <w:p w14:paraId="08B2EBC4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222" w:type="dxa"/>
          </w:tcPr>
          <w:p w14:paraId="530B7593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1170" w:type="dxa"/>
          </w:tcPr>
          <w:p w14:paraId="79AA6B28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1080" w:type="dxa"/>
          </w:tcPr>
          <w:p w14:paraId="19DDC6C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35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6C20AE9D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30</w:t>
            </w:r>
          </w:p>
          <w:p w14:paraId="3CD7BED0" w14:textId="77777777" w:rsidR="00945BCC" w:rsidRDefault="00945BC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3BBFFC1E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  <w:p w14:paraId="4F37DA79" w14:textId="77777777" w:rsidR="00945BCC" w:rsidRDefault="000971D8">
            <w:pPr>
              <w:spacing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նվազում</w:t>
            </w:r>
          </w:p>
        </w:tc>
      </w:tr>
      <w:tr w:rsidR="00945BCC" w14:paraId="367866BF" w14:textId="77777777">
        <w:tc>
          <w:tcPr>
            <w:tcW w:w="3211" w:type="dxa"/>
          </w:tcPr>
          <w:p w14:paraId="22EB0340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r>
              <w:rPr>
                <w:rFonts w:ascii="Sylfaen" w:hAnsi="Sylfaen" w:cs="GHEA Grapalat"/>
              </w:rPr>
              <w:t>օգոստոսի 20</w:t>
            </w:r>
            <w:r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222" w:type="dxa"/>
          </w:tcPr>
          <w:p w14:paraId="2CE86F84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lang w:val="hy-AM"/>
              </w:rPr>
              <w:t>30</w:t>
            </w:r>
          </w:p>
        </w:tc>
        <w:tc>
          <w:tcPr>
            <w:tcW w:w="1170" w:type="dxa"/>
          </w:tcPr>
          <w:p w14:paraId="6C0AD672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34</w:t>
            </w:r>
          </w:p>
        </w:tc>
        <w:tc>
          <w:tcPr>
            <w:tcW w:w="1080" w:type="dxa"/>
          </w:tcPr>
          <w:p w14:paraId="76D1B5CB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35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6638199D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13</w:t>
            </w: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113B9965" w14:textId="77777777" w:rsidR="00945BCC" w:rsidRDefault="000971D8">
            <w:pPr>
              <w:spacing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նվազում</w:t>
            </w:r>
          </w:p>
        </w:tc>
      </w:tr>
      <w:tr w:rsidR="00945BCC" w14:paraId="23BC7C66" w14:textId="77777777">
        <w:trPr>
          <w:trHeight w:val="555"/>
        </w:trPr>
        <w:tc>
          <w:tcPr>
            <w:tcW w:w="3211" w:type="dxa"/>
          </w:tcPr>
          <w:p w14:paraId="440A89EC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r>
              <w:rPr>
                <w:rFonts w:ascii="Sylfaen" w:hAnsi="Sylfaen" w:cs="GHEA Grapalat"/>
              </w:rPr>
              <w:t>անե</w:t>
            </w:r>
            <w:r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222" w:type="dxa"/>
          </w:tcPr>
          <w:p w14:paraId="635A0916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170" w:type="dxa"/>
          </w:tcPr>
          <w:p w14:paraId="101B6F7B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  <w:p w14:paraId="07907709" w14:textId="77777777" w:rsidR="00945BCC" w:rsidRDefault="00945BCC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1080" w:type="dxa"/>
          </w:tcPr>
          <w:p w14:paraId="4C335455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68372654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26C66279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945BCC" w14:paraId="26E06E36" w14:textId="77777777">
        <w:trPr>
          <w:trHeight w:val="555"/>
        </w:trPr>
        <w:tc>
          <w:tcPr>
            <w:tcW w:w="3211" w:type="dxa"/>
          </w:tcPr>
          <w:p w14:paraId="10FD10A0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 xml:space="preserve">ի </w:t>
            </w:r>
            <w:r>
              <w:rPr>
                <w:rFonts w:ascii="Sylfaen" w:hAnsi="Sylfaen" w:cs="GHEA Grapalat"/>
              </w:rPr>
              <w:t xml:space="preserve">բացակայությունների միջին </w:t>
            </w:r>
            <w:r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222" w:type="dxa"/>
          </w:tcPr>
          <w:p w14:paraId="57738D1C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170" w:type="dxa"/>
          </w:tcPr>
          <w:p w14:paraId="06F953DA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080" w:type="dxa"/>
          </w:tcPr>
          <w:p w14:paraId="26127C28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2E31D995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4974F4CE" w14:textId="77777777" w:rsidR="00945BCC" w:rsidRDefault="000971D8">
            <w:pPr>
              <w:spacing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945BCC" w14:paraId="29CA3479" w14:textId="77777777">
        <w:trPr>
          <w:trHeight w:val="555"/>
        </w:trPr>
        <w:tc>
          <w:tcPr>
            <w:tcW w:w="3211" w:type="dxa"/>
          </w:tcPr>
          <w:p w14:paraId="0AF0CC43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 xml:space="preserve">Ուսումնական տարվա </w:t>
            </w:r>
            <w:r>
              <w:rPr>
                <w:rFonts w:ascii="Sylfaen" w:hAnsi="Sylfaen" w:cs="GHEA Grapalat"/>
                <w:lang w:val="hy-AM"/>
              </w:rPr>
              <w:lastRenderedPageBreak/>
              <w:t xml:space="preserve">ընթացքում </w:t>
            </w:r>
            <w:r>
              <w:rPr>
                <w:rFonts w:ascii="Sylfaen" w:hAnsi="Sylfaen" w:cs="GHEA Grapalat"/>
              </w:rPr>
              <w:t>ազատված</w:t>
            </w:r>
            <w:r>
              <w:rPr>
                <w:rFonts w:ascii="Sylfaen" w:hAnsi="Sylfaen" w:cs="GHEA Grapalat"/>
                <w:lang w:val="hy-AM"/>
              </w:rPr>
              <w:t xml:space="preserve"> ս</w:t>
            </w:r>
            <w:r>
              <w:rPr>
                <w:rFonts w:ascii="Sylfaen" w:hAnsi="Sylfaen" w:cs="GHEA Grapalat"/>
              </w:rPr>
              <w:t>աներ</w:t>
            </w:r>
            <w:r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222" w:type="dxa"/>
          </w:tcPr>
          <w:p w14:paraId="52D8D41F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lastRenderedPageBreak/>
              <w:t>30</w:t>
            </w:r>
          </w:p>
        </w:tc>
        <w:tc>
          <w:tcPr>
            <w:tcW w:w="1170" w:type="dxa"/>
          </w:tcPr>
          <w:p w14:paraId="634E826D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23</w:t>
            </w:r>
          </w:p>
        </w:tc>
        <w:tc>
          <w:tcPr>
            <w:tcW w:w="1080" w:type="dxa"/>
          </w:tcPr>
          <w:p w14:paraId="55EE6F48" w14:textId="77777777" w:rsidR="00945BCC" w:rsidRDefault="000971D8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25</w:t>
            </w:r>
          </w:p>
          <w:p w14:paraId="372FF546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</w:p>
          <w:p w14:paraId="45E14948" w14:textId="77777777" w:rsidR="00945BCC" w:rsidRDefault="00945BCC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6EC53A9A" w14:textId="77777777" w:rsidR="00945BCC" w:rsidRDefault="000971D8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lastRenderedPageBreak/>
              <w:t xml:space="preserve"> 22</w:t>
            </w:r>
          </w:p>
        </w:tc>
        <w:tc>
          <w:tcPr>
            <w:tcW w:w="3032" w:type="dxa"/>
            <w:tcBorders>
              <w:left w:val="single" w:sz="4" w:space="0" w:color="auto"/>
            </w:tcBorders>
          </w:tcPr>
          <w:p w14:paraId="1F6611EB" w14:textId="77777777" w:rsidR="00945BCC" w:rsidRDefault="00945BCC">
            <w:pPr>
              <w:spacing w:after="0" w:line="276" w:lineRule="auto"/>
              <w:rPr>
                <w:rFonts w:ascii="Sylfaen" w:hAnsi="Sylfaen" w:cs="GHEA Grapalat"/>
                <w:lang w:val="en-US"/>
              </w:rPr>
            </w:pPr>
          </w:p>
        </w:tc>
      </w:tr>
    </w:tbl>
    <w:p w14:paraId="4D4BC01A" w14:textId="77777777" w:rsidR="00945BCC" w:rsidRDefault="00945BCC">
      <w:pPr>
        <w:spacing w:after="0"/>
        <w:rPr>
          <w:rFonts w:ascii="Sylfaen" w:hAnsi="Sylfaen"/>
          <w:highlight w:val="yellow"/>
          <w:lang w:val="hy-AM"/>
        </w:rPr>
      </w:pPr>
    </w:p>
    <w:p w14:paraId="6E157D7C" w14:textId="77777777" w:rsidR="00945BCC" w:rsidRDefault="00945BCC">
      <w:pPr>
        <w:spacing w:after="0"/>
        <w:rPr>
          <w:rFonts w:ascii="Sylfaen" w:hAnsi="Sylfaen"/>
          <w:highlight w:val="yellow"/>
          <w:lang w:val="hy-AM"/>
        </w:rPr>
      </w:pPr>
    </w:p>
    <w:p w14:paraId="497BE84C" w14:textId="15010159" w:rsidR="00945BCC" w:rsidRPr="00B72854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2023-2024 ուսումնական տարվա սկզբին սաներ</w:t>
      </w:r>
      <w:r w:rsidR="00B72854" w:rsidRPr="00B72854">
        <w:rPr>
          <w:rFonts w:ascii="Sylfaen" w:hAnsi="Sylfaen"/>
          <w:lang w:val="hy-AM"/>
        </w:rPr>
        <w:t xml:space="preserve"> </w:t>
      </w:r>
      <w:r w:rsidR="00B72854">
        <w:rPr>
          <w:rFonts w:ascii="Sylfaen" w:hAnsi="Sylfaen"/>
          <w:lang w:val="hy-AM"/>
        </w:rPr>
        <w:t xml:space="preserve"> չեն հաճախել վերանորոգման պատճառով։</w:t>
      </w:r>
    </w:p>
    <w:p w14:paraId="318B74F7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4E12FAE6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49303B38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5A5CC23D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33947168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60CF750D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11CA5E80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1B9801C2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31883E3A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52C80D3D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5FB0B2A7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18C2942D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7BBB3E36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594EA2D7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38C9EA72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3533F72C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259E3212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40F3A346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5DCB79E3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620FE1EA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165AAFCB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>
        <w:rPr>
          <w:rFonts w:ascii="Sylfaen" w:hAnsi="Sylfaen"/>
          <w:b/>
          <w:sz w:val="28"/>
          <w:lang w:val="hy-AM"/>
        </w:rPr>
        <w:lastRenderedPageBreak/>
        <w:t>8</w:t>
      </w:r>
      <w:r>
        <w:rPr>
          <w:rFonts w:ascii="Sylfaen" w:hAnsi="Sylfaen"/>
          <w:b/>
          <w:sz w:val="26"/>
          <w:lang w:val="hy-AM"/>
        </w:rPr>
        <w:t xml:space="preserve">. </w:t>
      </w:r>
      <w:r>
        <w:rPr>
          <w:rFonts w:ascii="Sylfaen" w:hAnsi="Sylfaen"/>
          <w:b/>
          <w:lang w:val="hy-AM"/>
        </w:rPr>
        <w:t>ՈՒՍՈՒՄՆԱԿԱՆ ՀԱՍՏԱՏՈՒԹՅԱՆ ԾՆՈՂԱԿԱՆ ԽՈՐՀՐԴԻ  ՀԱՄԱԳՈՐԾԱԿՑՈՒԹՅՈՒՆԸ ՄԱՆԿԱՎԱՐԺԱԿԱՆ ԵՎ ՎԱՐՉԱԿԱՆ</w:t>
      </w:r>
      <w:r>
        <w:rPr>
          <w:rFonts w:ascii="Sylfaen" w:hAnsi="Sylfaen"/>
          <w:b/>
          <w:lang w:val="hy-AM"/>
        </w:rPr>
        <w:t xml:space="preserve">  ԱՆՁՆԱԿԱԶՄԻ ՀԵՏ</w:t>
      </w:r>
    </w:p>
    <w:p w14:paraId="3016B3CC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45BCC" w14:paraId="45162599" w14:textId="77777777">
        <w:trPr>
          <w:trHeight w:val="283"/>
        </w:trPr>
        <w:tc>
          <w:tcPr>
            <w:tcW w:w="5598" w:type="dxa"/>
            <w:shd w:val="clear" w:color="auto" w:fill="FFFFFF"/>
          </w:tcPr>
          <w:p w14:paraId="71FC63A9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14:paraId="7A884054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14:paraId="5818D31F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2020-2021</w:t>
            </w:r>
          </w:p>
          <w:p w14:paraId="4B6828CC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  <w:tc>
          <w:tcPr>
            <w:tcW w:w="1620" w:type="dxa"/>
            <w:shd w:val="clear" w:color="auto" w:fill="FFFFFF"/>
          </w:tcPr>
          <w:p w14:paraId="75F20075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2021-2022</w:t>
            </w:r>
          </w:p>
          <w:p w14:paraId="60088D5A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  <w:tc>
          <w:tcPr>
            <w:tcW w:w="1350" w:type="dxa"/>
            <w:shd w:val="clear" w:color="auto" w:fill="FFFFFF"/>
          </w:tcPr>
          <w:p w14:paraId="4323917C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2022-2023</w:t>
            </w:r>
          </w:p>
          <w:p w14:paraId="46910914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ուստարի</w:t>
            </w:r>
          </w:p>
        </w:tc>
      </w:tr>
      <w:tr w:rsidR="00945BCC" w14:paraId="279B4A1D" w14:textId="77777777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14:paraId="7DAD368B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ուսումնադաստիարակչական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գործընթացի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գրավոր</w:t>
            </w:r>
            <w:r>
              <w:rPr>
                <w:rFonts w:ascii="Sylfaen" w:eastAsia="Calibri" w:hAnsi="Sylfaen"/>
                <w:lang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առաջարկությունները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ընդունված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առաջարկությունների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նկատմամբ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79127C23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Թիվը</w:t>
            </w:r>
          </w:p>
          <w:p w14:paraId="55313E7A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5D36C096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18871469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14:paraId="1126B26D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1497AE81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1A0E5977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338AF276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74847699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18C6D4B4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1EDAC074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14:paraId="4915EB6C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68F55A6F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</w:tr>
      <w:tr w:rsidR="00945BCC" w14:paraId="798B65AF" w14:textId="77777777">
        <w:trPr>
          <w:cantSplit/>
          <w:trHeight w:val="1700"/>
        </w:trPr>
        <w:tc>
          <w:tcPr>
            <w:tcW w:w="5598" w:type="dxa"/>
            <w:shd w:val="clear" w:color="auto" w:fill="FFFFFF"/>
          </w:tcPr>
          <w:p w14:paraId="0B7702B2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lang w:val="hy-AM" w:eastAsia="en-US"/>
              </w:rPr>
              <w:t>հանդեսներ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հավաքներ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երեկույթներ</w:t>
            </w:r>
            <w:r>
              <w:rPr>
                <w:rFonts w:ascii="Sylfaen" w:eastAsia="Calibri" w:hAnsi="Sylfaen"/>
                <w:lang w:val="hy-AM" w:eastAsia="en-US"/>
              </w:rPr>
              <w:t>,</w:t>
            </w:r>
            <w:r>
              <w:rPr>
                <w:rFonts w:ascii="Sylfaen" w:eastAsia="Calibri" w:hAnsi="Sylfaen"/>
                <w:lang w:val="hy-AM" w:eastAsia="en-US"/>
              </w:rPr>
              <w:t>էքսկուրսիաներ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ճանաչողական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այցեր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այլն</w:t>
            </w:r>
            <w:r>
              <w:rPr>
                <w:rFonts w:ascii="Sylfaen" w:eastAsia="Calibri" w:hAnsi="Sylfaen"/>
                <w:lang w:val="hy-AM" w:eastAsia="en-US"/>
              </w:rPr>
              <w:t xml:space="preserve">),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FAF1711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Թիվը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2B14CE0E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14:paraId="5831B1B2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057AE5DD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14:paraId="56D10DD9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2D0D315F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14:paraId="6E2BE6CC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14:paraId="2541FF6C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14:paraId="6FF08781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</w:tr>
      <w:tr w:rsidR="00945BCC" w14:paraId="639B82D5" w14:textId="77777777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73C8D44C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7A854CD6" w14:textId="77777777" w:rsidR="00945BCC" w:rsidRDefault="000971D8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Թիվը</w:t>
            </w:r>
            <w:r>
              <w:rPr>
                <w:rFonts w:ascii="Sylfaen" w:eastAsia="Calibri" w:hAnsi="Sylfaen"/>
                <w:lang w:val="en-US" w:eastAsia="en-US"/>
              </w:rPr>
              <w:t xml:space="preserve"> </w:t>
            </w:r>
          </w:p>
          <w:p w14:paraId="66E196DD" w14:textId="77777777" w:rsidR="00945BCC" w:rsidRDefault="00945BC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7765967D" w14:textId="77777777" w:rsidR="00945BCC" w:rsidRDefault="00945BC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14:paraId="0F4B436E" w14:textId="77777777" w:rsidR="00945BCC" w:rsidRDefault="000971D8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14:paraId="55669CEA" w14:textId="77777777" w:rsidR="00945BCC" w:rsidRDefault="00945BCC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5C9EA18F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4CA8E203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05F3589F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-</w:t>
            </w:r>
          </w:p>
        </w:tc>
      </w:tr>
      <w:tr w:rsidR="00945BCC" w14:paraId="786B9C75" w14:textId="77777777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14:paraId="5FF7129F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գործունեության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կարծիքը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քննարկվում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en-US" w:eastAsia="en-US"/>
              </w:rPr>
              <w:t>աշխատակիցներին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խրախուսելու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նկատմամբ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կարգապահական</w:t>
            </w:r>
            <w:r>
              <w:rPr>
                <w:rFonts w:ascii="Sylfaen" w:eastAsia="Calibri" w:hAnsi="Sylfaen"/>
                <w:lang w:val="en-US" w:eastAsia="en-US"/>
              </w:rPr>
              <w:t>տույժերկիրառելուժամանակ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14:paraId="24925786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sz w:val="26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14:paraId="1D346987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7EC11C35" w14:textId="77777777" w:rsidR="00945BCC" w:rsidRDefault="00945BCC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14:paraId="516417FC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sz w:val="26"/>
                <w:lang w:val="en-US" w:eastAsia="en-US"/>
              </w:rPr>
              <w:t>Այո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14:paraId="07F90CC5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sz w:val="26"/>
                <w:lang w:val="en-US" w:eastAsia="en-US"/>
              </w:rPr>
              <w:t>Այո</w:t>
            </w:r>
          </w:p>
        </w:tc>
      </w:tr>
      <w:tr w:rsidR="00945BCC" w14:paraId="667A1D19" w14:textId="77777777">
        <w:trPr>
          <w:trHeight w:val="458"/>
        </w:trPr>
        <w:tc>
          <w:tcPr>
            <w:tcW w:w="5598" w:type="dxa"/>
            <w:shd w:val="clear" w:color="auto" w:fill="FFFFFF"/>
          </w:tcPr>
          <w:p w14:paraId="535E2BDD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ե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bookmarkStart w:id="10" w:name="_Hlk101267974"/>
            <w:r>
              <w:rPr>
                <w:rFonts w:ascii="Sylfaen" w:eastAsia="Calibri" w:hAnsi="Sylfaen"/>
                <w:lang w:val="hy-AM" w:eastAsia="en-US"/>
              </w:rPr>
              <w:t>ծնողական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խորհրդի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հանդիպումների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հաճախականությունը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ընթացքում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քննարկված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հարցերի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  </w:t>
            </w:r>
            <w:r>
              <w:rPr>
                <w:rFonts w:ascii="Sylfaen" w:eastAsia="Calibri" w:hAnsi="Sylfaen"/>
                <w:lang w:val="hy-AM" w:eastAsia="en-US"/>
              </w:rPr>
              <w:t>շրջանակները</w:t>
            </w:r>
            <w:r>
              <w:rPr>
                <w:rFonts w:ascii="Sylfaen" w:eastAsia="Calibri" w:hAnsi="Sylfaen"/>
                <w:lang w:eastAsia="en-US"/>
              </w:rPr>
              <w:t>.</w:t>
            </w:r>
            <w:bookmarkEnd w:id="10"/>
          </w:p>
        </w:tc>
        <w:tc>
          <w:tcPr>
            <w:tcW w:w="5850" w:type="dxa"/>
            <w:gridSpan w:val="5"/>
            <w:shd w:val="clear" w:color="auto" w:fill="FFFFFF"/>
          </w:tcPr>
          <w:p w14:paraId="5EC5A4C2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*</w:t>
            </w:r>
          </w:p>
          <w:p w14:paraId="5F4EA0C2" w14:textId="77777777" w:rsidR="00945BCC" w:rsidRDefault="000971D8">
            <w:pPr>
              <w:tabs>
                <w:tab w:val="left" w:pos="2291"/>
              </w:tabs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ab/>
            </w:r>
            <w:r>
              <w:rPr>
                <w:rFonts w:ascii="Sylfaen" w:eastAsia="Calibri" w:hAnsi="Sylfaen"/>
                <w:lang w:val="en-US" w:eastAsia="en-US"/>
              </w:rPr>
              <w:t>Ամիսը</w:t>
            </w:r>
            <w:r>
              <w:rPr>
                <w:rFonts w:ascii="Sylfaen" w:eastAsia="Calibri" w:hAnsi="Sylfaen"/>
                <w:lang w:val="en-US" w:eastAsia="en-US"/>
              </w:rPr>
              <w:t xml:space="preserve"> 1 </w:t>
            </w:r>
            <w:r>
              <w:rPr>
                <w:rFonts w:ascii="Sylfaen" w:eastAsia="Calibri" w:hAnsi="Sylfaen"/>
                <w:lang w:val="en-US" w:eastAsia="en-US"/>
              </w:rPr>
              <w:t>անգամ</w:t>
            </w:r>
          </w:p>
        </w:tc>
      </w:tr>
      <w:tr w:rsidR="00945BCC" w14:paraId="05B7EEAE" w14:textId="77777777">
        <w:trPr>
          <w:trHeight w:val="458"/>
        </w:trPr>
        <w:tc>
          <w:tcPr>
            <w:tcW w:w="5598" w:type="dxa"/>
            <w:shd w:val="clear" w:color="auto" w:fill="FFFFFF"/>
          </w:tcPr>
          <w:p w14:paraId="75BB3420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զ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առօրյայից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իրադարձություններից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տեղեկացվածության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աստիճանը</w:t>
            </w:r>
            <w:r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29CBACFB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**</w:t>
            </w:r>
          </w:p>
        </w:tc>
      </w:tr>
      <w:tr w:rsidR="00945BCC" w14:paraId="7F497F07" w14:textId="77777777">
        <w:trPr>
          <w:trHeight w:val="458"/>
        </w:trPr>
        <w:tc>
          <w:tcPr>
            <w:tcW w:w="5598" w:type="dxa"/>
            <w:shd w:val="clear" w:color="auto" w:fill="FFFFFF"/>
          </w:tcPr>
          <w:p w14:paraId="7C4C4659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այն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որոնք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օգտվում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նախարարության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կայքերից</w:t>
            </w:r>
            <w:r>
              <w:rPr>
                <w:rFonts w:ascii="Sylfaen" w:eastAsia="Calibri" w:hAnsi="Sylfaen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14:paraId="1533CCEE" w14:textId="77777777" w:rsidR="00945BCC" w:rsidRDefault="000971D8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***</w:t>
            </w:r>
          </w:p>
        </w:tc>
      </w:tr>
    </w:tbl>
    <w:p w14:paraId="419B351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7A4F9B06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5AFB2AD1" w14:textId="77777777" w:rsidR="00945BCC" w:rsidRDefault="00945BCC">
      <w:pPr>
        <w:spacing w:after="0"/>
        <w:rPr>
          <w:rFonts w:ascii="Sylfaen" w:hAnsi="Sylfaen"/>
          <w:lang w:val="hy-AM"/>
        </w:rPr>
      </w:pPr>
    </w:p>
    <w:p w14:paraId="70A674A8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2023-2024 ուսումնական տարում հաստատությունը սերտ համագործակցել է ծնողական համայնքի հետ, կազմակերպել ծնողական կրթո</w:t>
      </w:r>
      <w:r>
        <w:rPr>
          <w:rFonts w:ascii="Sylfaen" w:hAnsi="Sylfaen"/>
          <w:lang w:val="hy-AM"/>
        </w:rPr>
        <w:t>ւթյանը և ծնողների տեղեկացվածության աստիճանի բարձրացմանն ուղղված մի շարք միջոցառումներ, որոնք առավել մանրամասն ներկայացված են սույն հաշվետվության 5-րդ մասում։ Ծնողներից շատերը ուստարվա ընթացքում ներգրավված են եղել տարաբնույթ նախագծերում, կատարել կազմակերպչա</w:t>
      </w:r>
      <w:r>
        <w:rPr>
          <w:rFonts w:ascii="Sylfaen" w:hAnsi="Sylfaen"/>
          <w:lang w:val="hy-AM"/>
        </w:rPr>
        <w:t xml:space="preserve">կան տարաբնույթ աշխատանքներ, աջակցել հաստատության գործունեության իրականացմանը։ Արձանագրվել են ընդհանուր ծնողական հանդիպումները։ </w:t>
      </w:r>
    </w:p>
    <w:p w14:paraId="3CD63DFA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02147DDC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72D12D2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47380172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4A9C4642" w14:textId="77777777" w:rsidR="00945BCC" w:rsidRDefault="00945BCC">
      <w:pPr>
        <w:spacing w:after="0"/>
        <w:rPr>
          <w:rFonts w:ascii="Sylfaen" w:hAnsi="Sylfaen"/>
          <w:lang w:val="en-US"/>
        </w:rPr>
      </w:pPr>
    </w:p>
    <w:p w14:paraId="684035A1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9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ՈՒՍՈՒՄՆԱԿԱՆ  ՀԱՍՏԱՏՈՒԹՅԱՆ ԵՎ ՀԱՄԱՅՆՔԻ ՀԱՄԱԳՈՐԾԱԿՑՈՒԹՅՈՒՆ</w:t>
      </w:r>
    </w:p>
    <w:p w14:paraId="025651A9" w14:textId="77777777" w:rsidR="00945BCC" w:rsidRDefault="00945BCC">
      <w:pPr>
        <w:rPr>
          <w:rFonts w:ascii="Sylfaen" w:hAnsi="Sylfaen"/>
          <w:lang w:val="hy-AM"/>
        </w:rPr>
      </w:pP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945BCC" w14:paraId="6D4777AA" w14:textId="77777777">
        <w:trPr>
          <w:trHeight w:val="528"/>
        </w:trPr>
        <w:tc>
          <w:tcPr>
            <w:tcW w:w="5868" w:type="dxa"/>
          </w:tcPr>
          <w:p w14:paraId="448770A6" w14:textId="77777777" w:rsidR="00945BCC" w:rsidRDefault="000971D8">
            <w:pPr>
              <w:spacing w:after="160" w:line="259" w:lineRule="auto"/>
              <w:jc w:val="left"/>
              <w:rPr>
                <w:rFonts w:ascii="Sylfaen" w:eastAsia="Calibri" w:hAnsi="Sylfaen"/>
                <w:lang w:val="en-US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14:paraId="1AF96940" w14:textId="77777777" w:rsidR="00945BCC" w:rsidRDefault="00945BCC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945BCC" w:rsidRPr="00DE6962" w14:paraId="060AC168" w14:textId="77777777">
        <w:trPr>
          <w:trHeight w:val="1081"/>
        </w:trPr>
        <w:tc>
          <w:tcPr>
            <w:tcW w:w="5868" w:type="dxa"/>
          </w:tcPr>
          <w:p w14:paraId="69C6B688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en-US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շենքային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պայմանների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բարելավման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տարածքի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բարեկարգման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ուսումնանյութական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բազայի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համալրման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կատարված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ներդրումները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07557054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դեպքերը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ձևը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ներդրման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չափը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ամսաթիվը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14:paraId="73C2EFB9" w14:textId="77777777" w:rsidR="00945BCC" w:rsidRDefault="000971D8">
            <w:pPr>
              <w:spacing w:after="160" w:line="259" w:lineRule="auto"/>
              <w:rPr>
                <w:rFonts w:ascii="Sylfaen" w:eastAsia="Calibri" w:hAnsi="Sylfaen"/>
                <w:iCs/>
                <w:lang w:val="hy-AM" w:eastAsia="en-US"/>
              </w:rPr>
            </w:pPr>
            <w:r>
              <w:rPr>
                <w:rFonts w:ascii="Sylfaen" w:eastAsia="Calibri" w:hAnsi="Sylfaen"/>
                <w:iCs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համա</w:t>
            </w:r>
            <w:r>
              <w:rPr>
                <w:rFonts w:ascii="Sylfaen" w:eastAsia="Calibri" w:hAnsi="Sylfaen"/>
                <w:iCs/>
                <w:lang w:val="hy-AM" w:eastAsia="en-US"/>
              </w:rPr>
              <w:t>յնքային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ենթակայության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է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 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հետևաբար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գործունեությանն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առնչվող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հարցերը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հատկապես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ֆինանսական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բնույթի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,, </w:t>
            </w:r>
            <w:r>
              <w:rPr>
                <w:rFonts w:ascii="Sylfaen" w:eastAsia="Calibri" w:hAnsi="Sylfaen"/>
                <w:iCs/>
                <w:lang w:val="hy-AM" w:eastAsia="en-US"/>
              </w:rPr>
              <w:t>կարգավորվում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iCs/>
                <w:lang w:val="hy-AM" w:eastAsia="en-US"/>
              </w:rPr>
              <w:t>են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անմիջական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մասնակցությամբ։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պահպանման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ծախսերից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Cs/>
                <w:lang w:val="hy-AM" w:eastAsia="en-US"/>
              </w:rPr>
              <w:t>սննդի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Cs/>
                <w:lang w:val="hy-AM" w:eastAsia="en-US"/>
              </w:rPr>
              <w:t>գրենական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տնտեսական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պարագաների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համար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հատկացվող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գումա</w:t>
            </w:r>
            <w:r>
              <w:rPr>
                <w:rFonts w:ascii="Sylfaen" w:eastAsia="Calibri" w:hAnsi="Sylfaen"/>
                <w:iCs/>
                <w:lang w:val="hy-AM" w:eastAsia="en-US"/>
              </w:rPr>
              <w:t>րներից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զատ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համայնքը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2023-2024 </w:t>
            </w:r>
            <w:r>
              <w:rPr>
                <w:rFonts w:ascii="Sylfaen" w:eastAsia="Calibri" w:hAnsi="Sylfaen"/>
                <w:iCs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հատկացրել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է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Cs/>
                <w:lang w:val="hy-AM" w:eastAsia="en-US"/>
              </w:rPr>
              <w:t>գումարներ՝</w:t>
            </w:r>
            <w:r>
              <w:rPr>
                <w:rFonts w:ascii="Sylfaen" w:eastAsia="Calibri" w:hAnsi="Sylfaen"/>
                <w:iCs/>
                <w:lang w:val="hy-AM" w:eastAsia="en-US"/>
              </w:rPr>
              <w:t xml:space="preserve"> </w:t>
            </w:r>
          </w:p>
          <w:p w14:paraId="187388AA" w14:textId="77777777" w:rsidR="00945BCC" w:rsidRPr="00DE6962" w:rsidRDefault="000971D8">
            <w:pPr>
              <w:spacing w:after="160" w:line="259" w:lineRule="auto"/>
              <w:jc w:val="left"/>
              <w:rPr>
                <w:rFonts w:ascii="Sylfaen" w:hAnsi="Sylfaen"/>
                <w:lang w:val="hy-AM"/>
              </w:rPr>
            </w:pPr>
            <w:r w:rsidRPr="00DE6962">
              <w:rPr>
                <w:rFonts w:ascii="Sylfaen" w:eastAsia="Calibri" w:hAnsi="Sylfaen"/>
                <w:iCs/>
                <w:lang w:val="hy-AM" w:eastAsia="en-US"/>
              </w:rPr>
              <w:t>1.</w:t>
            </w:r>
            <w:r>
              <w:rPr>
                <w:rFonts w:ascii="Sylfaen" w:eastAsia="Calibri" w:hAnsi="Sylfaen"/>
                <w:iCs/>
                <w:lang w:val="hy-AM" w:eastAsia="en-US"/>
              </w:rPr>
              <w:t>470000</w:t>
            </w:r>
            <w:r>
              <w:rPr>
                <w:rFonts w:ascii="Sylfaen" w:hAnsi="Sylfaen"/>
                <w:lang w:val="hy-AM"/>
              </w:rPr>
              <w:t xml:space="preserve"> ՀՀ դրամի հատկա</w:t>
            </w:r>
            <w:r w:rsidRPr="00DE6962">
              <w:rPr>
                <w:rFonts w:ascii="Sylfaen" w:hAnsi="Sylfaen"/>
                <w:lang w:val="hy-AM"/>
              </w:rPr>
              <w:t xml:space="preserve">ցում  </w:t>
            </w:r>
            <w:r>
              <w:rPr>
                <w:rFonts w:ascii="Sylfaen" w:hAnsi="Sylfaen"/>
                <w:lang w:val="hy-AM"/>
              </w:rPr>
              <w:t>համակարգիչ, տպիչ սարք  և տնօրենի աթոռ</w:t>
            </w:r>
            <w:r w:rsidRPr="00DE6962">
              <w:rPr>
                <w:rFonts w:ascii="Sylfaen" w:hAnsi="Sylfaen"/>
                <w:lang w:val="hy-AM"/>
              </w:rPr>
              <w:t>:</w:t>
            </w:r>
            <w:r>
              <w:rPr>
                <w:rFonts w:ascii="Sylfaen" w:hAnsi="Sylfaen"/>
                <w:lang w:val="hy-AM"/>
              </w:rPr>
              <w:t>10.07.2024</w:t>
            </w:r>
            <w:r w:rsidRPr="00DE6962">
              <w:rPr>
                <w:rFonts w:ascii="Sylfaen" w:hAnsi="Sylfaen"/>
                <w:lang w:val="hy-AM"/>
              </w:rPr>
              <w:t>թ.</w:t>
            </w:r>
          </w:p>
          <w:p w14:paraId="234EB05C" w14:textId="77777777" w:rsidR="00945BCC" w:rsidRDefault="00945BCC">
            <w:pPr>
              <w:spacing w:after="160" w:line="259" w:lineRule="auto"/>
              <w:jc w:val="left"/>
              <w:rPr>
                <w:rFonts w:ascii="Sylfaen" w:eastAsia="Calibri" w:hAnsi="Sylfaen"/>
                <w:iCs/>
                <w:lang w:val="hy-AM" w:eastAsia="en-US"/>
              </w:rPr>
            </w:pPr>
          </w:p>
          <w:p w14:paraId="1CD081A8" w14:textId="77777777" w:rsidR="00945BCC" w:rsidRPr="00DE6962" w:rsidRDefault="00945BCC">
            <w:pPr>
              <w:spacing w:after="16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</w:p>
        </w:tc>
      </w:tr>
      <w:tr w:rsidR="00945BCC" w:rsidRPr="00DE6962" w14:paraId="029D95F4" w14:textId="77777777">
        <w:tc>
          <w:tcPr>
            <w:tcW w:w="5868" w:type="dxa"/>
          </w:tcPr>
          <w:p w14:paraId="65AA6F2C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հիմնախնդիրների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վերաբերյալ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աշխատակազմի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տեղեկացվածությունը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ձևերը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5677D442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աշխատակազմի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աշխատանքներին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ձևերը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մասնակցություն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ունեցած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14:paraId="4E16C9AF" w14:textId="77777777" w:rsidR="00945BCC" w:rsidRDefault="000971D8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աշխատակիցները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բնակվում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Հովտաշեն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բնակավայրում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որպես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բնակիչներ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անշուշտ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տեղյակ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հիմնախնդիրներին։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Նրանք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աշխատանքներին</w:t>
            </w:r>
            <w:r>
              <w:rPr>
                <w:rFonts w:eastAsia="Calibri"/>
                <w:lang w:val="hy-AM" w:eastAsia="en-US"/>
              </w:rPr>
              <w:t>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մասնավորապես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շաբաթօրյակներին</w:t>
            </w:r>
            <w:r>
              <w:rPr>
                <w:rFonts w:ascii="Sylfaen" w:eastAsia="Calibri" w:hAnsi="Sylfaen"/>
                <w:lang w:val="hy-AM" w:eastAsia="en-US"/>
              </w:rPr>
              <w:t>,</w:t>
            </w:r>
            <w:r>
              <w:rPr>
                <w:rFonts w:ascii="Sylfaen" w:eastAsia="Calibri" w:hAnsi="Sylfaen"/>
                <w:lang w:val="hy-AM" w:eastAsia="en-US"/>
              </w:rPr>
              <w:t>նաև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տոնակա</w:t>
            </w:r>
            <w:r>
              <w:rPr>
                <w:rFonts w:ascii="Sylfaen" w:eastAsia="Calibri" w:hAnsi="Sylfaen"/>
                <w:lang w:val="hy-AM" w:eastAsia="en-US"/>
              </w:rPr>
              <w:t>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հիշատակի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արարողություններին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lang w:val="hy-AM" w:eastAsia="en-US"/>
              </w:rPr>
              <w:t>Տեառնընդառաջ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Զատիկ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Վարդավառ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Երեխաների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պաշտպանության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օր</w:t>
            </w:r>
            <w:r>
              <w:rPr>
                <w:rFonts w:ascii="Sylfaen" w:eastAsia="Calibri" w:hAnsi="Sylfaen"/>
                <w:lang w:val="hy-AM" w:eastAsia="en-US"/>
              </w:rPr>
              <w:t>, 44 –</w:t>
            </w:r>
            <w:r>
              <w:rPr>
                <w:rFonts w:ascii="Sylfaen" w:eastAsia="Calibri" w:hAnsi="Sylfaen"/>
                <w:lang w:val="hy-AM" w:eastAsia="en-US"/>
              </w:rPr>
              <w:t>օրյա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պատերազմի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Զոհերի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ոգեկոչման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պատարագ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այլն</w:t>
            </w:r>
            <w:r>
              <w:rPr>
                <w:rFonts w:ascii="Sylfaen" w:eastAsia="Calibri" w:hAnsi="Sylfaen"/>
                <w:lang w:val="hy-AM" w:eastAsia="en-US"/>
              </w:rPr>
              <w:t>)</w:t>
            </w:r>
            <w:r>
              <w:rPr>
                <w:rFonts w:ascii="Sylfaen" w:eastAsia="Calibri" w:hAnsi="Sylfaen"/>
                <w:lang w:val="hy-AM" w:eastAsia="en-US"/>
              </w:rPr>
              <w:t>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</w:p>
          <w:p w14:paraId="5B441304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  <w:p w14:paraId="5D9A757D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  <w:p w14:paraId="099A31FA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  <w:p w14:paraId="7B7BF711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  <w:p w14:paraId="5DC250AB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945BCC" w14:paraId="34142336" w14:textId="77777777">
        <w:tc>
          <w:tcPr>
            <w:tcW w:w="5868" w:type="dxa"/>
          </w:tcPr>
          <w:p w14:paraId="728E5F58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lastRenderedPageBreak/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բնակիչների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անցկացված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ներկայացուցիչների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5AECAB88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բնակիչների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համար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կազմակերպված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տոկոսը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ներկայացուցիչների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 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ջին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3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14:paraId="447D54DA" w14:textId="77777777" w:rsidR="00945BCC" w:rsidRDefault="000971D8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Վերջին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երեք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տարիներին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մշակութային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lastRenderedPageBreak/>
              <w:t>կյանքը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Հովտաշեն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բավական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ակտիվ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եղել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կազմակերպվել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տարաբնույթ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</w:t>
            </w:r>
            <w:r>
              <w:rPr>
                <w:rFonts w:ascii="Sylfaen" w:eastAsia="Calibri" w:hAnsi="Sylfaen"/>
                <w:lang w:val="hy-AM" w:eastAsia="en-US"/>
              </w:rPr>
              <w:t xml:space="preserve"> (</w:t>
            </w:r>
            <w:r>
              <w:rPr>
                <w:rFonts w:ascii="Sylfaen" w:eastAsia="Calibri" w:hAnsi="Sylfaen"/>
                <w:lang w:val="hy-AM" w:eastAsia="en-US"/>
              </w:rPr>
              <w:t>օր</w:t>
            </w:r>
            <w:r>
              <w:rPr>
                <w:rFonts w:eastAsia="Calibri"/>
                <w:lang w:val="hy-AM" w:eastAsia="en-US"/>
              </w:rPr>
              <w:t>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Զատիկ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Երեխաների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պաշտպանության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Տեառն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ընդառաջ</w:t>
            </w:r>
            <w:r>
              <w:rPr>
                <w:rFonts w:ascii="Sylfaen" w:eastAsia="Calibri" w:hAnsi="Sylfaen"/>
                <w:lang w:val="hy-AM" w:eastAsia="en-US"/>
              </w:rPr>
              <w:t xml:space="preserve">), </w:t>
            </w:r>
            <w:r>
              <w:rPr>
                <w:rFonts w:ascii="Sylfaen" w:eastAsia="Calibri" w:hAnsi="Sylfaen"/>
                <w:lang w:val="hy-AM" w:eastAsia="en-US"/>
              </w:rPr>
              <w:t>որոնց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իրենց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մասնակցությունն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theme="minorHAnsi"/>
                <w:lang w:val="hy-AM" w:eastAsia="en-US"/>
              </w:rPr>
              <w:t>«</w:t>
            </w:r>
            <w:r>
              <w:rPr>
                <w:rFonts w:ascii="Sylfaen" w:eastAsia="Calibri" w:hAnsi="Sylfaen"/>
                <w:lang w:val="hy-AM" w:eastAsia="en-US"/>
              </w:rPr>
              <w:t>Հովտաշենի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մանկապարտեզ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Calibri"/>
                <w:lang w:val="hy-AM" w:eastAsia="en-US"/>
              </w:rPr>
              <w:t>»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ՀՈԱԿ</w:t>
            </w:r>
            <w:r>
              <w:rPr>
                <w:rFonts w:ascii="Sylfaen" w:eastAsia="Calibri" w:hAnsi="Sylfaen"/>
                <w:lang w:val="hy-AM" w:eastAsia="en-US"/>
              </w:rPr>
              <w:t>-</w:t>
            </w:r>
            <w:r>
              <w:rPr>
                <w:rFonts w:ascii="Sylfaen" w:eastAsia="Calibri" w:hAnsi="Sylfaen"/>
                <w:lang w:val="hy-AM" w:eastAsia="en-US"/>
              </w:rPr>
              <w:t>ի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սաները։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</w:p>
          <w:p w14:paraId="172CFDDF" w14:textId="77777777" w:rsidR="00945BCC" w:rsidRDefault="000971D8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</w:p>
        </w:tc>
      </w:tr>
      <w:tr w:rsidR="00945BCC" w:rsidRPr="00DE6962" w14:paraId="2E48FD6E" w14:textId="77777777">
        <w:tc>
          <w:tcPr>
            <w:tcW w:w="5868" w:type="dxa"/>
          </w:tcPr>
          <w:p w14:paraId="0397A83C" w14:textId="77777777" w:rsidR="00945BCC" w:rsidRDefault="000971D8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դ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հասարակական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կազմակերպությունների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համատեղ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իրականացված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ծրագրերը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դրանց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մասնակիցների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ըստ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ծրագրերի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6C1DC290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Նկարագրել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ծրագրերը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որոնք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իրականացնում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հաս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տատությունը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ՀԿ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-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համատեղ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ծրագրի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տևողությունը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մասնակից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770" w:type="dxa"/>
          </w:tcPr>
          <w:p w14:paraId="4CBDF411" w14:textId="77777777" w:rsidR="00945BCC" w:rsidRDefault="000971D8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Նման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նախագծեր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առայժմ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չեն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իրականացվել։</w:t>
            </w:r>
          </w:p>
        </w:tc>
      </w:tr>
      <w:tr w:rsidR="00945BCC" w:rsidRPr="00DE6962" w14:paraId="15EFC1FA" w14:textId="77777777">
        <w:tc>
          <w:tcPr>
            <w:tcW w:w="5868" w:type="dxa"/>
          </w:tcPr>
          <w:p w14:paraId="412F22DA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ե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սպասարկող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Տարածքային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մանկավարժահոգեբանական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կենտրոնի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4858E062" w14:textId="77777777" w:rsidR="00945BCC" w:rsidRDefault="00945BCC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770" w:type="dxa"/>
          </w:tcPr>
          <w:p w14:paraId="14A4EB9E" w14:textId="77777777" w:rsidR="00945BCC" w:rsidRDefault="000971D8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2023-2024 </w:t>
            </w:r>
            <w:r>
              <w:rPr>
                <w:rFonts w:ascii="Sylfaen" w:eastAsia="Calibri" w:hAnsi="Sylfaen"/>
                <w:lang w:val="hy-AM" w:eastAsia="en-US"/>
              </w:rPr>
              <w:t>ո</w:t>
            </w:r>
            <w:r>
              <w:rPr>
                <w:rFonts w:ascii="Sylfaen" w:eastAsia="Calibri" w:hAnsi="Sylfaen"/>
                <w:lang w:val="hy-AM" w:eastAsia="en-US"/>
              </w:rPr>
              <w:t>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տարվա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ընթացքում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նախաձեռնել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իրականացրել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ակտիվ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Արարատի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մարզի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Մասիս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քաղաքի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Տարածքային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մանկավարժահոգեբանական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աջակցության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կենտրոնի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Կազմակերպվել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իրականացվել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2 </w:t>
            </w:r>
            <w:r>
              <w:rPr>
                <w:rFonts w:ascii="Sylfaen" w:eastAsia="Calibri" w:hAnsi="Sylfaen"/>
                <w:lang w:val="hy-AM" w:eastAsia="en-US"/>
              </w:rPr>
              <w:t>հանդիպում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</w:t>
            </w:r>
            <w:r>
              <w:rPr>
                <w:rFonts w:ascii="Sylfaen" w:eastAsia="Calibri" w:hAnsi="Sylfaen"/>
                <w:lang w:val="hy-AM" w:eastAsia="en-US"/>
              </w:rPr>
              <w:t>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որոնց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ընթացքում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ՏՄԱԿ</w:t>
            </w:r>
            <w:r>
              <w:rPr>
                <w:rFonts w:ascii="Sylfaen" w:eastAsia="Calibri" w:hAnsi="Sylfaen"/>
                <w:lang w:val="hy-AM" w:eastAsia="en-US"/>
              </w:rPr>
              <w:t>-</w:t>
            </w:r>
            <w:r>
              <w:rPr>
                <w:rFonts w:ascii="Sylfaen" w:eastAsia="Calibri" w:hAnsi="Sylfaen"/>
                <w:lang w:val="hy-AM" w:eastAsia="en-US"/>
              </w:rPr>
              <w:t>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մասնագետները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ներկայացրել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կրթությանը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աուտիզմին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վերաբերող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տեղեկություններ։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Եվս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մեկ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հանդիպում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նախաձեռնությամբ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տեղի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ՏՄԱԿ</w:t>
            </w:r>
            <w:r>
              <w:rPr>
                <w:rFonts w:ascii="Sylfaen" w:eastAsia="Calibri" w:hAnsi="Sylfaen"/>
                <w:lang w:val="hy-AM" w:eastAsia="en-US"/>
              </w:rPr>
              <w:t>-</w:t>
            </w:r>
            <w:r>
              <w:rPr>
                <w:rFonts w:ascii="Sylfaen" w:eastAsia="Calibri" w:hAnsi="Sylfaen"/>
                <w:lang w:val="hy-AM" w:eastAsia="en-US"/>
              </w:rPr>
              <w:t>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մասնագետների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և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</w:t>
            </w:r>
            <w:r>
              <w:rPr>
                <w:rFonts w:ascii="Sylfaen" w:eastAsia="Calibri" w:hAnsi="Sylfaen"/>
                <w:lang w:val="hy-AM" w:eastAsia="en-US"/>
              </w:rPr>
              <w:t>ողների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միջև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որի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ընթացքում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ծնողները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իրենց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հետաքրքրող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հարցերն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ուղղել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մասնագետներին՝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ստանալով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սպառիչ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պատասխաններ։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</w:p>
        </w:tc>
      </w:tr>
      <w:tr w:rsidR="00945BCC" w14:paraId="13BBC0A8" w14:textId="77777777">
        <w:tc>
          <w:tcPr>
            <w:tcW w:w="5868" w:type="dxa"/>
          </w:tcPr>
          <w:p w14:paraId="29F1426D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զ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գործող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բժշկակական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հետ՝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երեխաների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հայտնաբերելու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</w:t>
            </w:r>
            <w:r>
              <w:rPr>
                <w:rFonts w:ascii="Sylfaen" w:eastAsia="Calibri" w:hAnsi="Sylfaen"/>
                <w:lang w:val="hy-AM" w:eastAsia="en-US"/>
              </w:rPr>
              <w:t>/</w:t>
            </w: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lastRenderedPageBreak/>
              <w:t>կ</w:t>
            </w:r>
            <w:r>
              <w:rPr>
                <w:rFonts w:ascii="Sylfaen" w:eastAsia="Calibri" w:hAnsi="Sylfaen"/>
                <w:lang w:val="hy-AM" w:eastAsia="en-US"/>
              </w:rPr>
              <w:t>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մեջ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ներգրավելու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նապատով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770" w:type="dxa"/>
          </w:tcPr>
          <w:p w14:paraId="278E28B0" w14:textId="77777777" w:rsidR="00945BCC" w:rsidRDefault="000971D8">
            <w:pPr>
              <w:spacing w:after="16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Նման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փորձառություն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դեռևս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չկա։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</w:p>
        </w:tc>
      </w:tr>
      <w:tr w:rsidR="00945BCC" w14:paraId="41C7C972" w14:textId="77777777">
        <w:tc>
          <w:tcPr>
            <w:tcW w:w="5868" w:type="dxa"/>
          </w:tcPr>
          <w:p w14:paraId="24DAA2E8" w14:textId="77777777" w:rsidR="00945BCC" w:rsidRDefault="000971D8">
            <w:pPr>
              <w:spacing w:after="0" w:line="259" w:lineRule="auto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lastRenderedPageBreak/>
              <w:t>Է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հաստատությունը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համագործակցում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համայնքի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հանրակրթական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դպրոցների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իր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սահուն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անցումը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հաջորդ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մակարդակ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ապահովելու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նպատակով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4770" w:type="dxa"/>
          </w:tcPr>
          <w:p w14:paraId="72A868C2" w14:textId="77777777" w:rsidR="00945BCC" w:rsidRDefault="00945BCC">
            <w:pPr>
              <w:spacing w:after="160" w:line="259" w:lineRule="auto"/>
              <w:rPr>
                <w:rFonts w:ascii="Sylfaen" w:eastAsia="Calibri" w:hAnsi="Sylfaen"/>
                <w:highlight w:val="yellow"/>
                <w:lang w:val="hy-AM" w:eastAsia="en-US"/>
              </w:rPr>
            </w:pPr>
          </w:p>
        </w:tc>
      </w:tr>
    </w:tbl>
    <w:p w14:paraId="2887F4B4" w14:textId="77777777" w:rsidR="00945BCC" w:rsidRDefault="00945BCC">
      <w:pPr>
        <w:spacing w:after="0"/>
        <w:rPr>
          <w:rFonts w:ascii="Sylfaen" w:hAnsi="Sylfaen"/>
        </w:rPr>
      </w:pPr>
    </w:p>
    <w:p w14:paraId="02C37283" w14:textId="77777777" w:rsidR="00945BCC" w:rsidRDefault="00945BCC">
      <w:pPr>
        <w:spacing w:after="0"/>
        <w:rPr>
          <w:rFonts w:ascii="Sylfaen" w:hAnsi="Sylfaen"/>
        </w:rPr>
      </w:pPr>
    </w:p>
    <w:p w14:paraId="1F0CCC41" w14:textId="77777777" w:rsidR="00945BCC" w:rsidRDefault="00945BCC">
      <w:pPr>
        <w:spacing w:after="0"/>
        <w:rPr>
          <w:rFonts w:ascii="Sylfaen" w:hAnsi="Sylfaen"/>
        </w:rPr>
      </w:pPr>
    </w:p>
    <w:p w14:paraId="4904AA17" w14:textId="77777777" w:rsidR="00945BCC" w:rsidRDefault="000971D8">
      <w:pPr>
        <w:spacing w:after="0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Կից նկարներ շաբաթօրյակից`</w:t>
      </w:r>
    </w:p>
    <w:p w14:paraId="52FE01FB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inline distT="0" distB="0" distL="114300" distR="114300" wp14:anchorId="50CD6CEE" wp14:editId="73D8CAC9">
            <wp:extent cx="6461760" cy="2907665"/>
            <wp:effectExtent l="0" t="0" r="15240" b="6985"/>
            <wp:docPr id="37" name="Picture 37" descr="изображение_viber_2025-09-03_11-01-08-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изображение_viber_2025-09-03_11-01-08-1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 wp14:anchorId="5EE8898A" wp14:editId="19F14B2D">
            <wp:extent cx="6461760" cy="2907665"/>
            <wp:effectExtent l="0" t="0" r="15240" b="6985"/>
            <wp:docPr id="38" name="Picture 38" descr="изображение_viber_2025-09-03_11-01-07-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изображение_viber_2025-09-03_11-01-07-8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58DDC13B" wp14:editId="4E4AE400">
            <wp:extent cx="6461760" cy="2907665"/>
            <wp:effectExtent l="0" t="0" r="15240" b="6985"/>
            <wp:docPr id="39" name="Picture 39" descr="изображение_viber_2025-09-03_11-01-07-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изображение_viber_2025-09-03_11-01-07-0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 wp14:anchorId="2A19BF99" wp14:editId="38D82421">
            <wp:extent cx="6461760" cy="2907665"/>
            <wp:effectExtent l="0" t="0" r="15240" b="6985"/>
            <wp:docPr id="40" name="Picture 40" descr="изображение_viber_2025-09-03_11-01-06-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изображение_viber_2025-09-03_11-01-06-5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drawing>
          <wp:inline distT="0" distB="0" distL="114300" distR="114300" wp14:anchorId="56EECDC5" wp14:editId="2258D8DB">
            <wp:extent cx="6461760" cy="2907665"/>
            <wp:effectExtent l="0" t="0" r="15240" b="6985"/>
            <wp:docPr id="41" name="Picture 41" descr="изображение_viber_2025-09-03_11-01-06-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изображение_viber_2025-09-03_11-01-06-3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45841EAD" wp14:editId="7899B9DF">
            <wp:extent cx="4656455" cy="10347960"/>
            <wp:effectExtent l="0" t="0" r="10795" b="15240"/>
            <wp:docPr id="42" name="Picture 42" descr="изображение_viber_2025-09-03_11-01-06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изображение_viber_2025-09-03_11-01-06-0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3C7C96D9" wp14:editId="12B3DFF9">
            <wp:extent cx="4656455" cy="10347960"/>
            <wp:effectExtent l="0" t="0" r="10795" b="15240"/>
            <wp:docPr id="43" name="Picture 43" descr="изображение_viber_2025-09-03_11-01-05-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изображение_viber_2025-09-03_11-01-05-67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19A3FE78" wp14:editId="4365FF1C">
            <wp:extent cx="4656455" cy="10347960"/>
            <wp:effectExtent l="0" t="0" r="10795" b="15240"/>
            <wp:docPr id="44" name="Picture 44" descr="изображение_viber_2025-09-03_11-01-05-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изображение_viber_2025-09-03_11-01-05-49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3AF8B3E2" wp14:editId="7219AF5A">
            <wp:extent cx="4656455" cy="10347960"/>
            <wp:effectExtent l="0" t="0" r="10795" b="15240"/>
            <wp:docPr id="45" name="Picture 45" descr="изображение_viber_2025-09-03_11-01-05-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изображение_viber_2025-09-03_11-01-05-2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en-US" w:eastAsia="en-US"/>
        </w:rPr>
        <w:lastRenderedPageBreak/>
        <w:drawing>
          <wp:inline distT="0" distB="0" distL="114300" distR="114300" wp14:anchorId="5E69101F" wp14:editId="7F9C5BFC">
            <wp:extent cx="6461760" cy="2907665"/>
            <wp:effectExtent l="0" t="0" r="15240" b="6985"/>
            <wp:docPr id="46" name="Picture 46" descr="изображение_viber_2025-09-03_11-01-05-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изображение_viber_2025-09-03_11-01-05-0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DAEA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14:paraId="6A412FF4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p w14:paraId="61D981AD" w14:textId="77777777" w:rsidR="00945BCC" w:rsidRDefault="000971D8">
      <w:pPr>
        <w:spacing w:after="0"/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sz w:val="28"/>
          <w:lang w:val="hy-AM"/>
        </w:rPr>
        <w:t>10.</w:t>
      </w:r>
      <w:r>
        <w:rPr>
          <w:rFonts w:ascii="Sylfaen" w:hAnsi="Sylfaen"/>
          <w:b/>
          <w:lang w:val="hy-AM"/>
        </w:rPr>
        <w:t>ՈՒՍՈՒՄՆԱԿԱՆ ՀԱՍՏԱՏՈՒԹՅՈՒՆՈՒՄ ՆԵՐԱՌԱԿԱՆՈՒԹՅԱՆ ԵՎ ՀԱՎԱՍԱՐՈՒԹՅԱՆ ԱՊԱՀՈՎՈՒՄ</w:t>
      </w:r>
    </w:p>
    <w:p w14:paraId="7050A21C" w14:textId="77777777" w:rsidR="00945BCC" w:rsidRDefault="00945BCC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945BCC" w:rsidRPr="00DE6962" w14:paraId="6C7239A6" w14:textId="77777777">
        <w:trPr>
          <w:trHeight w:val="436"/>
        </w:trPr>
        <w:tc>
          <w:tcPr>
            <w:tcW w:w="5182" w:type="dxa"/>
          </w:tcPr>
          <w:p w14:paraId="60680B53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1287526F" w14:textId="77777777" w:rsidR="00945BCC" w:rsidRDefault="000971D8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 w:cs="GHEA Grapalat"/>
                <w:lang w:val="hy-AM" w:eastAsia="en-US"/>
              </w:rPr>
              <w:t>Կատարել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նշում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համապատասխան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 </w:t>
            </w:r>
            <w:r>
              <w:rPr>
                <w:rFonts w:ascii="Sylfaen" w:eastAsia="Calibri" w:hAnsi="Sylfaen" w:cs="GHEA Grapalat"/>
                <w:lang w:val="hy-AM" w:eastAsia="en-US"/>
              </w:rPr>
              <w:t>փաստաթղթի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, </w:t>
            </w:r>
            <w:r>
              <w:rPr>
                <w:rFonts w:ascii="Sylfaen" w:eastAsia="Calibri" w:hAnsi="Sylfaen" w:cs="GHEA Grapalat"/>
                <w:lang w:val="hy-AM" w:eastAsia="en-US"/>
              </w:rPr>
              <w:t>միջոցառման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և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գույքի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առկայության</w:t>
            </w:r>
            <w:r>
              <w:rPr>
                <w:rFonts w:ascii="Sylfaen" w:eastAsia="Calibri" w:hAnsi="Sylfaen" w:cs="GHEA Grapalat"/>
                <w:lang w:val="hy-AM" w:eastAsia="en-US"/>
              </w:rPr>
              <w:t xml:space="preserve"> </w:t>
            </w:r>
            <w:r>
              <w:rPr>
                <w:rFonts w:ascii="Sylfaen" w:eastAsia="Calibri" w:hAnsi="Sylfaen" w:cs="GHEA Grapalat"/>
                <w:lang w:val="hy-AM" w:eastAsia="en-US"/>
              </w:rPr>
              <w:t>մասին</w:t>
            </w:r>
            <w:r>
              <w:rPr>
                <w:rFonts w:ascii="Sylfaen" w:eastAsia="Calibri" w:hAnsi="Sylfaen" w:cs="GHEA Grapalat"/>
                <w:lang w:val="hy-AM" w:eastAsia="en-US"/>
              </w:rPr>
              <w:t>.</w:t>
            </w:r>
          </w:p>
        </w:tc>
      </w:tr>
      <w:tr w:rsidR="00945BCC" w14:paraId="09774821" w14:textId="77777777">
        <w:trPr>
          <w:trHeight w:val="976"/>
        </w:trPr>
        <w:tc>
          <w:tcPr>
            <w:tcW w:w="5182" w:type="dxa"/>
          </w:tcPr>
          <w:p w14:paraId="751A8086" w14:textId="77777777" w:rsidR="00945BCC" w:rsidRDefault="000971D8">
            <w:pPr>
              <w:spacing w:after="0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>ա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/>
              </w:rPr>
              <w:t>ուսումնական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հաստատությունում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բոլոր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սաների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համար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հասանելի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եւ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հավասարապես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որակյալ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կրթության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կազմակերպման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նպատակով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հաստատության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տարեկան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պլանում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սահմանված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են</w:t>
            </w:r>
            <w:r>
              <w:rPr>
                <w:rFonts w:ascii="Sylfaen" w:eastAsia="Calibri" w:hAnsi="Sylfaen"/>
                <w:lang w:val="hy-AM"/>
              </w:rPr>
              <w:t xml:space="preserve"> </w:t>
            </w:r>
            <w:r>
              <w:rPr>
                <w:rFonts w:ascii="Sylfaen" w:eastAsia="Calibri" w:hAnsi="Sylfaen"/>
                <w:lang w:val="hy-AM"/>
              </w:rPr>
              <w:t>գործողություններ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14C19230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կատարել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հղում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6111F881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Այո։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</w:p>
        </w:tc>
      </w:tr>
      <w:tr w:rsidR="00945BCC" w14:paraId="352F29CA" w14:textId="77777777">
        <w:trPr>
          <w:trHeight w:val="2100"/>
        </w:trPr>
        <w:tc>
          <w:tcPr>
            <w:tcW w:w="5182" w:type="dxa"/>
          </w:tcPr>
          <w:p w14:paraId="4016D69B" w14:textId="77777777" w:rsidR="00945BCC" w:rsidRDefault="000971D8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ուսումնական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տարեկան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աշխատանքային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պլանում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ներկայացված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ԿԶԱՊԿ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ունեցող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սաների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որակի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բաձր</w:t>
            </w:r>
            <w:r>
              <w:rPr>
                <w:rFonts w:ascii="Sylfaen" w:eastAsia="Calibri" w:hAnsi="Sylfaen"/>
                <w:lang w:val="hy-AM" w:eastAsia="en-US"/>
              </w:rPr>
              <w:t>ացմանը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նպաստող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միջոցառումներ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թվում</w:t>
            </w:r>
            <w:r>
              <w:rPr>
                <w:rFonts w:ascii="Sylfaen" w:eastAsia="Calibri" w:hAnsi="Sylfaen"/>
                <w:lang w:val="hy-AM" w:eastAsia="en-US"/>
              </w:rPr>
              <w:t xml:space="preserve">` </w:t>
            </w:r>
            <w:r>
              <w:rPr>
                <w:rFonts w:ascii="Sylfaen" w:eastAsia="Calibri" w:hAnsi="Sylfaen"/>
                <w:lang w:val="hy-AM" w:eastAsia="en-US"/>
              </w:rPr>
              <w:t>մանկավարժների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դաստիարակների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վերապատրաստումներ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4733D020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թվարկել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համապատասխան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միջոցառումները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29C430F8" w14:textId="77777777" w:rsidR="00945BCC" w:rsidRDefault="00945BC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14:paraId="66976FA9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</w:t>
            </w:r>
          </w:p>
          <w:p w14:paraId="5AA390DE" w14:textId="77777777" w:rsidR="00945BCC" w:rsidRDefault="00945BC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14:paraId="4FF972C2" w14:textId="77777777" w:rsidR="00945BCC" w:rsidRDefault="00945BC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  <w:p w14:paraId="2FB45BB6" w14:textId="77777777" w:rsidR="00945BCC" w:rsidRDefault="00945BCC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945BCC" w:rsidRPr="00DE6962" w14:paraId="0F842B43" w14:textId="77777777">
        <w:trPr>
          <w:trHeight w:val="815"/>
        </w:trPr>
        <w:tc>
          <w:tcPr>
            <w:tcW w:w="5182" w:type="dxa"/>
          </w:tcPr>
          <w:p w14:paraId="6D62E799" w14:textId="77777777" w:rsidR="00945BCC" w:rsidRDefault="000971D8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գ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  <w:r>
              <w:rPr>
                <w:rFonts w:ascii="Sylfaen" w:eastAsia="Calibri" w:hAnsi="Sylfaen"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հինգ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մանկավարժական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աշխատողները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այդ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թվում՝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«</w:t>
            </w:r>
            <w:r>
              <w:rPr>
                <w:rFonts w:ascii="Sylfaen" w:eastAsia="Calibri" w:hAnsi="Sylfaen"/>
                <w:lang w:val="hy-AM" w:eastAsia="en-US"/>
              </w:rPr>
              <w:t>Համընդհանուր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կրթություն</w:t>
            </w:r>
            <w:r>
              <w:rPr>
                <w:rFonts w:ascii="Sylfaen" w:eastAsia="Calibri" w:hAnsi="Sylfaen"/>
                <w:lang w:val="hy-AM" w:eastAsia="en-US"/>
              </w:rPr>
              <w:t xml:space="preserve">» </w:t>
            </w:r>
            <w:r>
              <w:rPr>
                <w:rFonts w:ascii="Sylfaen" w:eastAsia="Calibri" w:hAnsi="Sylfaen"/>
                <w:lang w:val="hy-AM" w:eastAsia="en-US"/>
              </w:rPr>
              <w:t>թեմայով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14:paraId="065BC1C9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նշել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վերապատրաստող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կազմակերպությունը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վերապատրաստման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ամսաթիվը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տևողությունը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ժամերով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ինչպես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նաև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մեկնաբանել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դրա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արդյունավետությունը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</w:tcPr>
          <w:p w14:paraId="0925F066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վերապատրաստման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շատ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անգամներ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մասնակցել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է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մեթոդիստը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ՏՄԱԿ</w:t>
            </w:r>
            <w:r>
              <w:rPr>
                <w:rFonts w:ascii="Sylfaen" w:eastAsia="Calibri" w:hAnsi="Sylfaen"/>
                <w:lang w:val="hy-AM" w:eastAsia="en-US"/>
              </w:rPr>
              <w:t>-</w:t>
            </w:r>
            <w:r>
              <w:rPr>
                <w:rFonts w:ascii="Sylfaen" w:eastAsia="Calibri" w:hAnsi="Sylfaen"/>
                <w:lang w:val="hy-AM" w:eastAsia="en-US"/>
              </w:rPr>
              <w:t>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</w:t>
            </w:r>
            <w:r>
              <w:rPr>
                <w:rFonts w:ascii="Sylfaen" w:eastAsia="Calibri" w:hAnsi="Sylfaen"/>
                <w:lang w:val="hy-AM" w:eastAsia="en-US"/>
              </w:rPr>
              <w:t>ասնագետների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կողմից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։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Հանդիպումների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ընթաքում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մասնագետները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խոսել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են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կազմակերպման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առանձնահատկությունների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մասին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անդրադարձել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առանձին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հոգեբանական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խնդիրներին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ախտանշաններին</w:t>
            </w:r>
            <w:r>
              <w:rPr>
                <w:rFonts w:ascii="Sylfaen" w:eastAsia="Calibri" w:hAnsi="Sylfaen"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lang w:val="hy-AM" w:eastAsia="en-US"/>
              </w:rPr>
              <w:t>հաստատության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աշխատակիցների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հետ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միասին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պատրաստել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պաստառ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ստացած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գիտել</w:t>
            </w:r>
            <w:r>
              <w:rPr>
                <w:rFonts w:ascii="Sylfaen" w:eastAsia="Calibri" w:hAnsi="Sylfaen"/>
                <w:lang w:val="hy-AM" w:eastAsia="en-US"/>
              </w:rPr>
              <w:t>իքների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շուրջ։</w:t>
            </w:r>
          </w:p>
        </w:tc>
      </w:tr>
      <w:tr w:rsidR="00945BCC" w14:paraId="6A311EE6" w14:textId="77777777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5C7C5146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դ</w:t>
            </w:r>
            <w:r>
              <w:rPr>
                <w:rFonts w:ascii="Sylfaen" w:eastAsia="Calibri" w:hAnsi="Sylfaen"/>
                <w:lang w:val="hy-AM" w:eastAsia="en-US"/>
              </w:rPr>
              <w:t xml:space="preserve">. </w:t>
            </w:r>
            <w:r>
              <w:rPr>
                <w:rFonts w:ascii="Sylfaen" w:eastAsia="Calibri" w:hAnsi="Sylfaen"/>
                <w:lang w:val="hy-AM" w:eastAsia="en-US"/>
              </w:rPr>
              <w:t>վերջին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հինգ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տարում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ներառական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կրթության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թեմաներով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վերապատրաստում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անցած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դաստիարակների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 </w:t>
            </w:r>
            <w:r>
              <w:rPr>
                <w:rFonts w:ascii="Sylfaen" w:eastAsia="Calibri" w:hAnsi="Sylfaen"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lang w:val="hy-AM" w:eastAsia="en-US"/>
              </w:rPr>
              <w:t>.</w:t>
            </w:r>
          </w:p>
          <w:p w14:paraId="2846E384" w14:textId="77777777" w:rsidR="00945BCC" w:rsidRDefault="000971D8">
            <w:pPr>
              <w:spacing w:after="0"/>
              <w:jc w:val="left"/>
              <w:rPr>
                <w:rFonts w:ascii="Sylfaen" w:eastAsia="Calibri" w:hAnsi="Sylfaen"/>
                <w:i/>
                <w:iCs/>
                <w:lang w:val="hy-AM" w:eastAsia="en-US"/>
              </w:rPr>
            </w:pPr>
            <w:r>
              <w:rPr>
                <w:rFonts w:ascii="Sylfaen" w:eastAsia="Calibri" w:hAnsi="Sylfaen"/>
                <w:i/>
                <w:iCs/>
                <w:lang w:val="hy-AM" w:eastAsia="en-US"/>
              </w:rPr>
              <w:t>(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Եթե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այո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,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ապա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նշել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վերապատրաստված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դաստիարակի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օգնականների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թիվը</w:t>
            </w:r>
            <w:r>
              <w:rPr>
                <w:rFonts w:ascii="Sylfaen" w:eastAsia="Calibri" w:hAnsi="Sylfaen"/>
                <w:i/>
                <w:iCs/>
                <w:lang w:val="hy-AM" w:eastAsia="en-US"/>
              </w:rPr>
              <w:t>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29306CF" w14:textId="77777777" w:rsidR="00945BCC" w:rsidRDefault="00945BCC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14:paraId="1D791475" w14:textId="77777777" w:rsidR="00945BCC" w:rsidRDefault="000971D8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0</w:t>
            </w:r>
          </w:p>
          <w:p w14:paraId="49129D80" w14:textId="77777777" w:rsidR="00945BCC" w:rsidRDefault="00945BCC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945BCC" w14:paraId="0ADA4365" w14:textId="7777777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9846" w:type="dxa"/>
            <w:gridSpan w:val="2"/>
          </w:tcPr>
          <w:p w14:paraId="797B50DE" w14:textId="77777777" w:rsidR="00945BCC" w:rsidRDefault="00945BCC">
            <w:pPr>
              <w:spacing w:after="0"/>
              <w:jc w:val="left"/>
              <w:rPr>
                <w:rFonts w:ascii="Sylfaen" w:hAnsi="Sylfaen"/>
                <w:lang w:val="hy-AM"/>
              </w:rPr>
            </w:pPr>
          </w:p>
        </w:tc>
      </w:tr>
    </w:tbl>
    <w:p w14:paraId="72583F26" w14:textId="77777777" w:rsidR="00945BCC" w:rsidRDefault="00945BCC">
      <w:pPr>
        <w:spacing w:after="0"/>
        <w:jc w:val="left"/>
        <w:rPr>
          <w:rFonts w:ascii="Sylfaen" w:hAnsi="Sylfaen"/>
          <w:lang w:val="hy-AM"/>
        </w:rPr>
      </w:pPr>
    </w:p>
    <w:p w14:paraId="3E7B7D41" w14:textId="77777777" w:rsidR="00945BCC" w:rsidRDefault="000971D8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*</w:t>
      </w:r>
    </w:p>
    <w:p w14:paraId="2281088C" w14:textId="77777777" w:rsidR="00945BCC" w:rsidRDefault="000971D8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14:paraId="4B31A5D8" w14:textId="77777777" w:rsidR="00945BCC" w:rsidRDefault="00945BCC">
      <w:pPr>
        <w:rPr>
          <w:rFonts w:ascii="Sylfaen" w:hAnsi="Sylfaen"/>
          <w:lang w:val="hy-AM"/>
        </w:rPr>
      </w:pPr>
    </w:p>
    <w:p w14:paraId="4AB43825" w14:textId="77777777" w:rsidR="00945BCC" w:rsidRDefault="000971D8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11</w:t>
      </w:r>
      <w:r>
        <w:rPr>
          <w:b/>
          <w:lang w:val="hy-AM"/>
        </w:rPr>
        <w:t>․</w:t>
      </w:r>
      <w:r>
        <w:rPr>
          <w:rFonts w:ascii="Sylfaen" w:hAnsi="Sylfaen"/>
          <w:b/>
          <w:lang w:val="hy-AM"/>
        </w:rPr>
        <w:t xml:space="preserve">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945BCC" w14:paraId="591ACA5D" w14:textId="77777777">
        <w:tc>
          <w:tcPr>
            <w:tcW w:w="5796" w:type="dxa"/>
          </w:tcPr>
          <w:p w14:paraId="7EDAB3C3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4050" w:type="dxa"/>
          </w:tcPr>
          <w:p w14:paraId="272F3541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945BCC" w14:paraId="2710749F" w14:textId="77777777">
        <w:trPr>
          <w:trHeight w:val="2600"/>
        </w:trPr>
        <w:tc>
          <w:tcPr>
            <w:tcW w:w="5796" w:type="dxa"/>
          </w:tcPr>
          <w:p w14:paraId="73D2441F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ա. ուսումնական </w:t>
            </w:r>
            <w:r>
              <w:rPr>
                <w:rFonts w:ascii="Sylfaen" w:hAnsi="Sylfaen"/>
                <w:lang w:val="hy-AM"/>
              </w:rPr>
              <w:t>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</w:t>
            </w:r>
          </w:p>
          <w:p w14:paraId="648C6081" w14:textId="77777777" w:rsidR="00945BCC" w:rsidRDefault="000971D8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</w:t>
            </w:r>
            <w:r>
              <w:rPr>
                <w:rFonts w:ascii="Sylfaen" w:hAnsi="Sylfaen"/>
                <w:i/>
                <w:iCs/>
                <w:lang w:val="hy-AM"/>
              </w:rPr>
              <w:t xml:space="preserve"> համար ֆիզիկական մատչելիության ապահովման համար).</w:t>
            </w:r>
          </w:p>
        </w:tc>
        <w:tc>
          <w:tcPr>
            <w:tcW w:w="4050" w:type="dxa"/>
          </w:tcPr>
          <w:p w14:paraId="785F2FD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76BA67E6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6830CFDF" w14:textId="77777777" w:rsidR="00945BCC" w:rsidRDefault="000971D8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  ——այո————</w:t>
            </w:r>
          </w:p>
          <w:p w14:paraId="33A39ED1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</w:tc>
      </w:tr>
      <w:tr w:rsidR="00945BCC" w14:paraId="5E6EA155" w14:textId="77777777">
        <w:trPr>
          <w:trHeight w:val="3230"/>
        </w:trPr>
        <w:tc>
          <w:tcPr>
            <w:tcW w:w="5796" w:type="dxa"/>
          </w:tcPr>
          <w:p w14:paraId="3D56B02F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մանկավարժահոգեբանական աջակցության թիմ (հատուկ մանկավարժ, սոցմանկավարժ, հոգեբան և այլն).</w:t>
            </w:r>
          </w:p>
          <w:p w14:paraId="41B1CC4C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 xml:space="preserve">(Եթե այո, ապա թվարկել </w:t>
            </w:r>
            <w:r>
              <w:rPr>
                <w:rFonts w:ascii="Sylfaen" w:hAnsi="Sylfaen"/>
                <w:i/>
                <w:iCs/>
                <w:lang w:val="hy-AM"/>
              </w:rPr>
              <w:t>հոգեբանամանկավարժական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</w:t>
            </w:r>
            <w:r>
              <w:rPr>
                <w:rFonts w:ascii="Sylfaen" w:hAnsi="Sylfaen"/>
                <w:i/>
                <w:iCs/>
                <w:lang w:val="hy-AM"/>
              </w:rPr>
              <w:t xml:space="preserve"> հետ վարվող աշխանքները,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</w:p>
        </w:tc>
        <w:tc>
          <w:tcPr>
            <w:tcW w:w="4050" w:type="dxa"/>
          </w:tcPr>
          <w:p w14:paraId="5CF7558D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1799E92D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06932CDB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572C884D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6275DB65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———հոգեբան———</w:t>
            </w:r>
          </w:p>
        </w:tc>
      </w:tr>
      <w:tr w:rsidR="00945BCC" w14:paraId="7C3B9578" w14:textId="77777777">
        <w:tc>
          <w:tcPr>
            <w:tcW w:w="5796" w:type="dxa"/>
          </w:tcPr>
          <w:p w14:paraId="55302C71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գ. ԿԶԱՊԿ ունեցող սաներն ապահովված են ֆիզիկական և ճանաչողական </w:t>
            </w:r>
            <w:r>
              <w:rPr>
                <w:rFonts w:ascii="Sylfaen" w:hAnsi="Sylfaen"/>
                <w:lang w:val="hy-AM"/>
              </w:rPr>
              <w:t>զարգացման համար անհրաժեշտ խաղային նյութերով, պիտույքներով, հարմարանքներով, այլ պարագաներով.</w:t>
            </w:r>
          </w:p>
          <w:p w14:paraId="3425E0D7" w14:textId="77777777" w:rsidR="00945BCC" w:rsidRDefault="000971D8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</w:t>
            </w:r>
            <w:r>
              <w:rPr>
                <w:rFonts w:ascii="Sylfaen" w:hAnsi="Sylfaen"/>
                <w:i/>
                <w:iCs/>
                <w:lang w:val="hy-AM"/>
              </w:rPr>
              <w:t>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2C2F6043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</w:t>
            </w:r>
          </w:p>
          <w:p w14:paraId="308CC11C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22D90FB0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                  </w:t>
            </w:r>
            <w:r>
              <w:rPr>
                <w:rFonts w:ascii="Sylfaen" w:hAnsi="Sylfaen"/>
                <w:lang w:val="en-US"/>
              </w:rPr>
              <w:t>---------------</w:t>
            </w:r>
          </w:p>
        </w:tc>
      </w:tr>
      <w:tr w:rsidR="00945BCC" w14:paraId="21D6FF04" w14:textId="77777777">
        <w:trPr>
          <w:trHeight w:val="1763"/>
        </w:trPr>
        <w:tc>
          <w:tcPr>
            <w:tcW w:w="5796" w:type="dxa"/>
          </w:tcPr>
          <w:p w14:paraId="14E22830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</w:t>
            </w:r>
            <w:r>
              <w:rPr>
                <w:rFonts w:ascii="Sylfaen" w:hAnsi="Sylfaen"/>
                <w:lang w:val="hy-AM"/>
              </w:rPr>
              <w:t xml:space="preserve"> ունեցող սաները մեկուսացված չեն.</w:t>
            </w:r>
          </w:p>
          <w:p w14:paraId="432C7C33" w14:textId="77777777" w:rsidR="00945BCC" w:rsidRDefault="000971D8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1CA5844D" w14:textId="77777777" w:rsidR="00945BCC" w:rsidRDefault="00945BC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14:paraId="14D1344C" w14:textId="77777777" w:rsidR="00945BCC" w:rsidRDefault="00945BCC">
            <w:pPr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14:paraId="38D01589" w14:textId="77777777" w:rsidR="00945BCC" w:rsidRDefault="000971D8">
            <w:pPr>
              <w:jc w:val="center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———————</w:t>
            </w:r>
          </w:p>
        </w:tc>
      </w:tr>
      <w:tr w:rsidR="00945BCC" w14:paraId="7224E406" w14:textId="77777777">
        <w:trPr>
          <w:trHeight w:val="3592"/>
        </w:trPr>
        <w:tc>
          <w:tcPr>
            <w:tcW w:w="5796" w:type="dxa"/>
          </w:tcPr>
          <w:p w14:paraId="5001F28D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ե. ուսումնական հաստատությունն </w:t>
            </w:r>
            <w:r>
              <w:rPr>
                <w:rFonts w:ascii="Sylfaen" w:hAnsi="Sylfaen"/>
                <w:lang w:val="hy-AM"/>
              </w:rPr>
              <w:t>ունի ռեսուրս-սենյակ` ԿԶԱՊԿ ունեցող սաներիհետ իրականացվող անհատական եւ խմբային աշխատանքների համար.</w:t>
            </w:r>
          </w:p>
          <w:p w14:paraId="75C2EA9A" w14:textId="77777777" w:rsidR="00945BCC" w:rsidRDefault="000971D8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</w:t>
            </w:r>
            <w:r>
              <w:rPr>
                <w:rFonts w:ascii="Sylfaen" w:hAnsi="Sylfaen"/>
                <w:i/>
                <w:iCs/>
                <w:lang w:val="hy-AM"/>
              </w:rPr>
              <w:t>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1AF1EEA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  <w:p w14:paraId="4641D258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  <w:p w14:paraId="662F63EA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——————</w:t>
            </w:r>
          </w:p>
          <w:p w14:paraId="43190211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  <w:p w14:paraId="31711BE5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  <w:p w14:paraId="5B47F23D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</w:tc>
      </w:tr>
    </w:tbl>
    <w:p w14:paraId="0C4CC088" w14:textId="77777777" w:rsidR="00945BCC" w:rsidRDefault="00945BCC">
      <w:pPr>
        <w:jc w:val="center"/>
        <w:rPr>
          <w:rFonts w:ascii="Sylfaen" w:hAnsi="Sylfaen"/>
          <w:lang w:val="hy-AM"/>
        </w:rPr>
      </w:pPr>
    </w:p>
    <w:p w14:paraId="7782C8BE" w14:textId="77777777" w:rsidR="00945BCC" w:rsidRDefault="00945BCC">
      <w:pPr>
        <w:jc w:val="center"/>
        <w:rPr>
          <w:rFonts w:ascii="Sylfaen" w:hAnsi="Sylfaen"/>
          <w:lang w:val="hy-AM"/>
        </w:rPr>
      </w:pPr>
    </w:p>
    <w:p w14:paraId="6F5C08B9" w14:textId="77777777" w:rsidR="00945BCC" w:rsidRDefault="00945BCC">
      <w:pPr>
        <w:jc w:val="center"/>
        <w:rPr>
          <w:rFonts w:ascii="Sylfaen" w:hAnsi="Sylfaen"/>
          <w:lang w:val="hy-AM"/>
        </w:rPr>
      </w:pPr>
    </w:p>
    <w:p w14:paraId="38C78A08" w14:textId="77777777" w:rsidR="00945BCC" w:rsidRDefault="000971D8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14:paraId="5A07333D" w14:textId="77777777" w:rsidR="00945BCC" w:rsidRDefault="000971D8">
      <w:pPr>
        <w:jc w:val="center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>12. ԿԶԱՊԿ ՈՒՆԵՑՈՂ ՍԱՆԵՐԻ ԿԱՐԻՔՆԵՐԻ ՀԱՇՎԱՌՈՒՄԸ ՈՒՍՈՒՄՆԱԴԱՍՏԻԱՐԱԿՉԱԿԱՆ ԳՈՐԾԸՆԹԱՑՈՒՄ.</w:t>
      </w:r>
    </w:p>
    <w:tbl>
      <w:tblPr>
        <w:tblStyle w:val="af4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945BCC" w:rsidRPr="00DE6962" w14:paraId="7626297E" w14:textId="77777777">
        <w:tc>
          <w:tcPr>
            <w:tcW w:w="5868" w:type="dxa"/>
          </w:tcPr>
          <w:p w14:paraId="61459F4C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46FD1547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945BCC" w14:paraId="6DFB53D4" w14:textId="77777777">
        <w:tc>
          <w:tcPr>
            <w:tcW w:w="5868" w:type="dxa"/>
          </w:tcPr>
          <w:p w14:paraId="3112CBC6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կարիքները,ընդունակություննե</w:t>
            </w:r>
            <w:r>
              <w:rPr>
                <w:rFonts w:ascii="Sylfaen" w:hAnsi="Sylfaen"/>
                <w:lang w:val="hy-AM"/>
              </w:rPr>
              <w:t>րը, հնարա-վորությունները, ձեռքբերումները և առաջընթացը.</w:t>
            </w:r>
          </w:p>
          <w:p w14:paraId="39202E4A" w14:textId="77777777" w:rsidR="00945BCC" w:rsidRDefault="000971D8">
            <w:pPr>
              <w:spacing w:after="0"/>
              <w:jc w:val="left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14:paraId="229CB20A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7066E559" w14:textId="77777777" w:rsidR="00945BCC" w:rsidRDefault="00945BCC">
            <w:pPr>
              <w:jc w:val="left"/>
              <w:rPr>
                <w:rFonts w:ascii="Sylfaen" w:hAnsi="Sylfaen"/>
                <w:lang w:val="hy-AM"/>
              </w:rPr>
            </w:pPr>
          </w:p>
          <w:p w14:paraId="36797E9E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  <w:tr w:rsidR="00945BCC" w14:paraId="0DC39330" w14:textId="77777777">
        <w:tc>
          <w:tcPr>
            <w:tcW w:w="5868" w:type="dxa"/>
          </w:tcPr>
          <w:p w14:paraId="5DCBE373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բ.մանկավարժները գիտակցում են ներառական</w:t>
            </w:r>
            <w:r>
              <w:rPr>
                <w:rFonts w:ascii="Sylfaen" w:hAnsi="Sylfaen"/>
              </w:rPr>
              <w:t>ության</w:t>
            </w:r>
            <w:r>
              <w:rPr>
                <w:rFonts w:ascii="Sylfaen" w:hAnsi="Sylfaen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  եւ կարծրատիպերի կոտրմանն ուղղված աշխա- տանքներ.</w:t>
            </w:r>
          </w:p>
          <w:p w14:paraId="71E1A14B" w14:textId="77777777" w:rsidR="00945BCC" w:rsidRDefault="000971D8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 xml:space="preserve">(Մանկավարժների դիրքորոշումը պարզելու նպատակով </w:t>
            </w:r>
            <w:r>
              <w:rPr>
                <w:rFonts w:ascii="Sylfaen" w:hAnsi="Sylfaen"/>
                <w:i/>
                <w:iCs/>
                <w:lang w:val="hy-AM"/>
              </w:rPr>
              <w:t>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77F5B760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  <w:p w14:paraId="2888C4E7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  <w:p w14:paraId="21F6A278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  <w:tr w:rsidR="00945BCC" w:rsidRPr="00DE6962" w14:paraId="296B7563" w14:textId="77777777">
        <w:trPr>
          <w:trHeight w:val="2642"/>
        </w:trPr>
        <w:tc>
          <w:tcPr>
            <w:tcW w:w="5868" w:type="dxa"/>
          </w:tcPr>
          <w:p w14:paraId="22F257C1" w14:textId="77777777" w:rsidR="00945BCC" w:rsidRDefault="000971D8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14:paraId="461D4D3F" w14:textId="77777777" w:rsidR="00945BCC" w:rsidRDefault="000971D8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  <w:r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</w:t>
            </w:r>
            <w:r>
              <w:rPr>
                <w:rFonts w:ascii="Sylfaen" w:hAnsi="Sylfaen"/>
                <w:i/>
                <w:iCs/>
                <w:lang w:val="hy-AM"/>
              </w:rPr>
              <w:t>ձնակազմերի,   ինչպես նաև ծնողների շրջանում).</w:t>
            </w:r>
          </w:p>
          <w:p w14:paraId="6D294453" w14:textId="77777777" w:rsidR="00945BCC" w:rsidRDefault="00945BC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  <w:p w14:paraId="632F0735" w14:textId="77777777" w:rsidR="00945BCC" w:rsidRDefault="00945BC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  <w:p w14:paraId="1E345B31" w14:textId="77777777" w:rsidR="00945BCC" w:rsidRDefault="00945BCC">
            <w:pPr>
              <w:spacing w:after="0"/>
              <w:jc w:val="left"/>
              <w:rPr>
                <w:rFonts w:ascii="Sylfaen" w:hAnsi="Sylfaen"/>
                <w:i/>
                <w:iCs/>
                <w:lang w:val="hy-AM"/>
              </w:rPr>
            </w:pPr>
          </w:p>
        </w:tc>
        <w:tc>
          <w:tcPr>
            <w:tcW w:w="3978" w:type="dxa"/>
          </w:tcPr>
          <w:p w14:paraId="599B1F98" w14:textId="77777777" w:rsidR="00945BCC" w:rsidRDefault="000971D8">
            <w:pPr>
              <w:rPr>
                <w:rFonts w:ascii="Sylfaen" w:hAnsi="Sylfaen"/>
                <w:iCs/>
                <w:lang w:val="hy-AM"/>
              </w:rPr>
            </w:pPr>
            <w:r>
              <w:rPr>
                <w:rFonts w:ascii="Sylfaen" w:hAnsi="Sylfaen"/>
                <w:iCs/>
                <w:lang w:val="hy-AM"/>
              </w:rPr>
              <w:t xml:space="preserve">Հաստատության մանկավարժների, սպասարկող և վարչական անձնակազմերի շրջանում իրականացված գրավոր հարցման, ինչպես նաև ծնողների շրջանում VIBER հարթակում անցկացված  հարցման արդյունքում պարզվեց, որ՝ </w:t>
            </w:r>
          </w:p>
          <w:p w14:paraId="2F17FE49" w14:textId="77777777" w:rsidR="00945BCC" w:rsidRDefault="000971D8">
            <w:pPr>
              <w:rPr>
                <w:rFonts w:ascii="Sylfaen" w:hAnsi="Sylfaen"/>
                <w:iCs/>
                <w:lang w:val="hy-AM"/>
              </w:rPr>
            </w:pPr>
            <w:r>
              <w:rPr>
                <w:rFonts w:ascii="Sylfaen" w:hAnsi="Sylfaen"/>
                <w:iCs/>
                <w:lang w:val="hy-AM"/>
              </w:rPr>
              <w:t xml:space="preserve">Հարցմանը մասնակցած </w:t>
            </w:r>
            <w:r>
              <w:rPr>
                <w:rFonts w:ascii="Sylfaen" w:hAnsi="Sylfaen"/>
                <w:iCs/>
                <w:lang w:val="hy-AM"/>
              </w:rPr>
              <w:t>10 աշխատակիցներից 10՝ և հարցմանը մասնակացած 27 ծնողները (100 տոկոս) գտնում է, որ մանկավարժական աշխատողների վերաբերմունքը հավասար է բոլոր սաների նկատմամբ՝ անկախ սաների միջև եղած  տարբերություններից։ Դա նշանակում է, որ մանկավարժները ունեն սիրալիր, հոգատար վե</w:t>
            </w:r>
            <w:r>
              <w:rPr>
                <w:rFonts w:ascii="Sylfaen" w:hAnsi="Sylfaen"/>
                <w:iCs/>
                <w:lang w:val="hy-AM"/>
              </w:rPr>
              <w:t xml:space="preserve">րաբերմունք բոլոր սաների հանդեպ, գիտակցում են, որ նրանց միջև եղած տարբերությունները որևէ կերպ </w:t>
            </w:r>
            <w:r>
              <w:rPr>
                <w:rFonts w:ascii="Sylfaen" w:hAnsi="Sylfaen"/>
                <w:iCs/>
                <w:lang w:val="hy-AM"/>
              </w:rPr>
              <w:lastRenderedPageBreak/>
              <w:t>չեն կարող պատճառ լինել անհավասար վերաբերմունքի համար։ Ծնողները ևս նշեցին, որ այս կամ այն տարբերությունով պայմանավորված խտրական վերաբերմունք չեն նկատել իրենց փոքրիկ</w:t>
            </w:r>
            <w:r>
              <w:rPr>
                <w:rFonts w:ascii="Sylfaen" w:hAnsi="Sylfaen"/>
                <w:iCs/>
                <w:lang w:val="hy-AM"/>
              </w:rPr>
              <w:t xml:space="preserve">ների հանդեպ։ </w:t>
            </w:r>
          </w:p>
          <w:p w14:paraId="4682F7DB" w14:textId="77777777" w:rsidR="00945BCC" w:rsidRDefault="00945BCC">
            <w:pPr>
              <w:jc w:val="left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945BCC" w14:paraId="2434EEB9" w14:textId="77777777">
        <w:trPr>
          <w:trHeight w:val="2464"/>
        </w:trPr>
        <w:tc>
          <w:tcPr>
            <w:tcW w:w="5868" w:type="dxa"/>
          </w:tcPr>
          <w:p w14:paraId="1A830EDD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 xml:space="preserve">դ. մանկավարժները կարողանում են կարծրատիպերամրապնդող վարքագիծ կամ երևույթ հայտնաբերել և ուսումնական նյութերում և  հաղթահարել նույնիսկ սեփական վարքագծում.                                                    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lang w:val="hy-AM"/>
              </w:rPr>
              <w:t xml:space="preserve">Ներառական կրթության վերաբերյալ </w:t>
            </w:r>
            <w:r>
              <w:rPr>
                <w:rFonts w:ascii="Sylfaen" w:hAnsi="Sylfaen"/>
                <w:lang w:val="hy-AM"/>
              </w:rPr>
              <w:t>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30DDFB18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  <w:p w14:paraId="4EF69425" w14:textId="77777777" w:rsidR="00945BCC" w:rsidRDefault="00945BCC">
            <w:pPr>
              <w:rPr>
                <w:rFonts w:ascii="Sylfaen" w:hAnsi="Sylfaen"/>
                <w:lang w:val="hy-AM"/>
              </w:rPr>
            </w:pPr>
          </w:p>
          <w:p w14:paraId="649E33C5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———</w:t>
            </w:r>
          </w:p>
        </w:tc>
      </w:tr>
    </w:tbl>
    <w:p w14:paraId="1DB7071A" w14:textId="77777777" w:rsidR="00945BCC" w:rsidRDefault="00945BCC">
      <w:pPr>
        <w:rPr>
          <w:rFonts w:ascii="Sylfaen" w:hAnsi="Sylfaen"/>
          <w:lang w:val="hy-AM"/>
        </w:rPr>
      </w:pPr>
    </w:p>
    <w:p w14:paraId="11982666" w14:textId="77777777" w:rsidR="00945BCC" w:rsidRDefault="00945BCC">
      <w:pPr>
        <w:rPr>
          <w:rFonts w:ascii="Sylfaen" w:hAnsi="Sylfaen"/>
          <w:lang w:val="hy-AM"/>
        </w:rPr>
      </w:pPr>
    </w:p>
    <w:p w14:paraId="1505C224" w14:textId="77777777" w:rsidR="00945BCC" w:rsidRDefault="00945BCC">
      <w:pPr>
        <w:rPr>
          <w:rFonts w:ascii="Sylfaen" w:hAnsi="Sylfaen"/>
          <w:lang w:val="hy-AM"/>
        </w:rPr>
      </w:pPr>
    </w:p>
    <w:p w14:paraId="18F5A391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13. ՏԵՂԵԿՈՒԹՅՈՒՆՆԵՐ ԿԶԱՊԿ ՈՒՆԵՑՈՂ ՍԱՆԵՐԻ ՎԵՐԱԲԵՐՅԱԼ.</w:t>
      </w:r>
    </w:p>
    <w:p w14:paraId="2290A5E7" w14:textId="77777777" w:rsidR="00945BCC" w:rsidRDefault="00945BCC">
      <w:pPr>
        <w:rPr>
          <w:rFonts w:ascii="Sylfaen" w:hAnsi="Sylfaen"/>
          <w:lang w:val="hy-AM"/>
        </w:rPr>
      </w:pPr>
    </w:p>
    <w:tbl>
      <w:tblPr>
        <w:tblStyle w:val="af4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945BCC" w14:paraId="4D8B83EE" w14:textId="77777777">
        <w:trPr>
          <w:trHeight w:val="431"/>
        </w:trPr>
        <w:tc>
          <w:tcPr>
            <w:tcW w:w="5758" w:type="dxa"/>
          </w:tcPr>
          <w:p w14:paraId="2239598C" w14:textId="77777777" w:rsidR="00945BCC" w:rsidRDefault="000971D8">
            <w:pPr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640" w:type="dxa"/>
          </w:tcPr>
          <w:p w14:paraId="0D2D2668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2021-2022</w:t>
            </w:r>
            <w:r>
              <w:rPr>
                <w:rFonts w:ascii="Sylfaen" w:hAnsi="Sylfaen"/>
                <w:lang w:val="hy-AM"/>
              </w:rPr>
              <w:t xml:space="preserve"> </w:t>
            </w:r>
          </w:p>
          <w:p w14:paraId="18270F6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2D863E3B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2022-2023</w:t>
            </w:r>
          </w:p>
          <w:p w14:paraId="120E1B2D" w14:textId="77777777" w:rsidR="00945BCC" w:rsidRDefault="000971D8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42355A99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2023-2024</w:t>
            </w:r>
          </w:p>
          <w:p w14:paraId="13E183D7" w14:textId="77777777" w:rsidR="00945BCC" w:rsidRDefault="000971D8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945BCC" w14:paraId="37266327" w14:textId="77777777">
        <w:tc>
          <w:tcPr>
            <w:tcW w:w="5758" w:type="dxa"/>
          </w:tcPr>
          <w:p w14:paraId="7C511D7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4EE486E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3017D43C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1D35E1D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945BCC" w14:paraId="2FF337FC" w14:textId="77777777">
        <w:tc>
          <w:tcPr>
            <w:tcW w:w="5758" w:type="dxa"/>
          </w:tcPr>
          <w:p w14:paraId="56B6ABC7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38E8DE9D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58B1076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1A75B025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945BCC" w14:paraId="1F02983F" w14:textId="77777777">
        <w:trPr>
          <w:trHeight w:val="602"/>
        </w:trPr>
        <w:tc>
          <w:tcPr>
            <w:tcW w:w="5758" w:type="dxa"/>
          </w:tcPr>
          <w:p w14:paraId="20B78F66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գ. լրացուցիչ կրթական ծրագրերում ներառվող՝ </w:t>
            </w:r>
            <w:r>
              <w:rPr>
                <w:rFonts w:ascii="Sylfaen" w:hAnsi="Sylfaen"/>
                <w:lang w:val="hy-AM"/>
              </w:rPr>
              <w:t>ԿԶԱՊԿ ունեցող սաների թիվը և տոկոսը.</w:t>
            </w:r>
          </w:p>
        </w:tc>
        <w:tc>
          <w:tcPr>
            <w:tcW w:w="1640" w:type="dxa"/>
          </w:tcPr>
          <w:p w14:paraId="3D04EF28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0157A6BB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14:paraId="1AA3F534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</w:tbl>
    <w:p w14:paraId="41976B63" w14:textId="77777777" w:rsidR="00945BCC" w:rsidRDefault="000971D8">
      <w:pPr>
        <w:rPr>
          <w:rFonts w:ascii="Sylfaen" w:hAnsi="Sylfaen"/>
        </w:rPr>
      </w:pPr>
      <w:r>
        <w:rPr>
          <w:rFonts w:ascii="Sylfaen" w:hAnsi="Sylfaen"/>
          <w:lang w:val="hy-AM"/>
        </w:rPr>
        <w:t>Սույն հաշվետվության 11-14-րդ մասերի վերլուծությունից պարզ դարձավ, որ հաստատությունում թեև որոշ քայլեր ձեռնարկվել են՝ կապված ներառական կրթության, ԿԶԱՊԿ ունեցող սաների ուսումնադաստիարակչական գործընթացը կազմակերպելու</w:t>
      </w:r>
      <w:r>
        <w:rPr>
          <w:rFonts w:ascii="Sylfaen" w:hAnsi="Sylfaen"/>
          <w:lang w:val="hy-AM"/>
        </w:rPr>
        <w:t xml:space="preserve"> հետ, սակայն այս պահին չկան այդպիսի երեխաներ հաստատությունում</w:t>
      </w:r>
      <w:r>
        <w:rPr>
          <w:rFonts w:ascii="Sylfaen" w:hAnsi="Sylfaen"/>
        </w:rPr>
        <w:t>:</w:t>
      </w:r>
    </w:p>
    <w:p w14:paraId="68FF8386" w14:textId="77777777" w:rsidR="00945BCC" w:rsidRDefault="00945BCC">
      <w:pPr>
        <w:jc w:val="center"/>
        <w:rPr>
          <w:rFonts w:ascii="Sylfaen" w:hAnsi="Sylfaen"/>
          <w:b/>
        </w:rPr>
      </w:pPr>
    </w:p>
    <w:p w14:paraId="2D65AA03" w14:textId="77777777" w:rsidR="00945BCC" w:rsidRDefault="00945BCC">
      <w:pPr>
        <w:jc w:val="center"/>
        <w:rPr>
          <w:rFonts w:ascii="Sylfaen" w:hAnsi="Sylfaen"/>
          <w:b/>
        </w:rPr>
      </w:pPr>
    </w:p>
    <w:p w14:paraId="3037F202" w14:textId="77777777" w:rsidR="00945BCC" w:rsidRDefault="00945BCC">
      <w:pPr>
        <w:jc w:val="center"/>
        <w:rPr>
          <w:rFonts w:ascii="Sylfaen" w:hAnsi="Sylfaen"/>
          <w:b/>
        </w:rPr>
      </w:pPr>
    </w:p>
    <w:p w14:paraId="6D4C040D" w14:textId="77777777" w:rsidR="00945BCC" w:rsidRDefault="00945BCC">
      <w:pPr>
        <w:jc w:val="center"/>
        <w:rPr>
          <w:rFonts w:ascii="Sylfaen" w:hAnsi="Sylfaen"/>
          <w:b/>
        </w:rPr>
      </w:pPr>
    </w:p>
    <w:p w14:paraId="184451F3" w14:textId="77777777" w:rsidR="00945BCC" w:rsidRDefault="00945BCC">
      <w:pPr>
        <w:jc w:val="center"/>
        <w:rPr>
          <w:rFonts w:ascii="Sylfaen" w:hAnsi="Sylfaen"/>
          <w:b/>
        </w:rPr>
      </w:pPr>
    </w:p>
    <w:p w14:paraId="1008880F" w14:textId="77777777" w:rsidR="00945BCC" w:rsidRDefault="00945BCC">
      <w:pPr>
        <w:jc w:val="center"/>
        <w:rPr>
          <w:rFonts w:ascii="Sylfaen" w:hAnsi="Sylfaen"/>
          <w:b/>
        </w:rPr>
      </w:pPr>
    </w:p>
    <w:p w14:paraId="32586471" w14:textId="77777777" w:rsidR="00945BCC" w:rsidRDefault="00945BCC">
      <w:pPr>
        <w:jc w:val="center"/>
        <w:rPr>
          <w:rFonts w:ascii="Sylfaen" w:hAnsi="Sylfaen"/>
          <w:b/>
        </w:rPr>
      </w:pPr>
    </w:p>
    <w:p w14:paraId="04121759" w14:textId="77777777" w:rsidR="00945BCC" w:rsidRDefault="00945BCC">
      <w:pPr>
        <w:jc w:val="center"/>
        <w:rPr>
          <w:rFonts w:ascii="Sylfaen" w:hAnsi="Sylfaen"/>
          <w:b/>
        </w:rPr>
      </w:pPr>
    </w:p>
    <w:p w14:paraId="45167212" w14:textId="77777777" w:rsidR="00945BCC" w:rsidRDefault="00945BCC">
      <w:pPr>
        <w:jc w:val="center"/>
        <w:rPr>
          <w:rFonts w:ascii="Sylfaen" w:hAnsi="Sylfaen"/>
          <w:b/>
        </w:rPr>
      </w:pPr>
    </w:p>
    <w:p w14:paraId="0922F3FC" w14:textId="77777777" w:rsidR="00945BCC" w:rsidRDefault="000971D8">
      <w:pPr>
        <w:jc w:val="center"/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hy-AM"/>
        </w:rPr>
        <w:t>1</w:t>
      </w:r>
      <w:r>
        <w:rPr>
          <w:rFonts w:ascii="Sylfaen" w:hAnsi="Sylfaen"/>
          <w:b/>
        </w:rPr>
        <w:t>4</w:t>
      </w:r>
      <w:r>
        <w:rPr>
          <w:rFonts w:ascii="Sylfaen" w:hAnsi="Sylfaen"/>
          <w:b/>
          <w:lang w:val="hy-AM"/>
        </w:rPr>
        <w:t>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CF6BD0D" w14:textId="77777777" w:rsidR="00945BCC" w:rsidRDefault="00945BCC">
      <w:pPr>
        <w:rPr>
          <w:rFonts w:ascii="Sylfaen" w:hAnsi="Sylfaen"/>
          <w:highlight w:val="yellow"/>
          <w:lang w:val="hy-AM"/>
        </w:rPr>
      </w:pPr>
    </w:p>
    <w:tbl>
      <w:tblPr>
        <w:tblStyle w:val="af4"/>
        <w:tblW w:w="1051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4392"/>
        <w:gridCol w:w="1453"/>
        <w:gridCol w:w="1078"/>
        <w:gridCol w:w="1213"/>
        <w:gridCol w:w="1468"/>
        <w:gridCol w:w="910"/>
      </w:tblGrid>
      <w:tr w:rsidR="00B72854" w14:paraId="06054B6E" w14:textId="77777777" w:rsidTr="00B72854">
        <w:trPr>
          <w:gridAfter w:val="1"/>
          <w:wAfter w:w="910" w:type="dxa"/>
          <w:trHeight w:val="1676"/>
        </w:trPr>
        <w:tc>
          <w:tcPr>
            <w:tcW w:w="4392" w:type="dxa"/>
          </w:tcPr>
          <w:p w14:paraId="40BF5F88" w14:textId="77777777" w:rsidR="00B72854" w:rsidRDefault="00B72854">
            <w:pPr>
              <w:ind w:left="630" w:hanging="630"/>
              <w:jc w:val="left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Ցուցանիշ</w:t>
            </w:r>
          </w:p>
        </w:tc>
        <w:tc>
          <w:tcPr>
            <w:tcW w:w="1453" w:type="dxa"/>
          </w:tcPr>
          <w:p w14:paraId="08C0CD03" w14:textId="77777777" w:rsidR="00B72854" w:rsidRDefault="00B7285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2020-2021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078" w:type="dxa"/>
          </w:tcPr>
          <w:p w14:paraId="67858F14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>2021-2022</w:t>
            </w:r>
            <w:r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213" w:type="dxa"/>
          </w:tcPr>
          <w:p w14:paraId="09CEEBCE" w14:textId="77777777" w:rsidR="00B72854" w:rsidRDefault="00B72854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</w:rPr>
              <w:t xml:space="preserve">2022-2023 </w:t>
            </w:r>
            <w:r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468" w:type="dxa"/>
          </w:tcPr>
          <w:p w14:paraId="6238E2C6" w14:textId="77777777" w:rsidR="00B72854" w:rsidRDefault="00B72854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2023-2024</w:t>
            </w:r>
          </w:p>
          <w:p w14:paraId="3B60B4D3" w14:textId="77777777" w:rsidR="00B72854" w:rsidRDefault="00B72854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ուստարի</w:t>
            </w:r>
          </w:p>
          <w:p w14:paraId="0805D5E7" w14:textId="77777777" w:rsidR="00B72854" w:rsidRDefault="00B72854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2854" w14:paraId="62DA768C" w14:textId="77777777" w:rsidTr="00B72854">
        <w:trPr>
          <w:gridAfter w:val="1"/>
          <w:wAfter w:w="910" w:type="dxa"/>
          <w:trHeight w:val="1676"/>
        </w:trPr>
        <w:tc>
          <w:tcPr>
            <w:tcW w:w="4392" w:type="dxa"/>
          </w:tcPr>
          <w:p w14:paraId="142B6838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453" w:type="dxa"/>
          </w:tcPr>
          <w:p w14:paraId="6049FB17" w14:textId="77777777" w:rsidR="00B72854" w:rsidRDefault="00B72854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 xml:space="preserve"> Տղա</w:t>
            </w:r>
            <w:r>
              <w:rPr>
                <w:rFonts w:ascii="Sylfaen" w:hAnsi="Sylfaen"/>
                <w:lang w:val="en-US"/>
              </w:rPr>
              <w:t xml:space="preserve">  16</w:t>
            </w:r>
          </w:p>
          <w:p w14:paraId="11329DE4" w14:textId="77777777" w:rsidR="00B72854" w:rsidRDefault="00B72854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Աղջիկ</w:t>
            </w:r>
            <w:r>
              <w:rPr>
                <w:rFonts w:ascii="Sylfaen" w:hAnsi="Sylfaen"/>
                <w:lang w:val="en-US"/>
              </w:rPr>
              <w:t xml:space="preserve">  18</w:t>
            </w:r>
          </w:p>
        </w:tc>
        <w:tc>
          <w:tcPr>
            <w:tcW w:w="1078" w:type="dxa"/>
          </w:tcPr>
          <w:p w14:paraId="5DDFE2F5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hy-AM"/>
              </w:rPr>
              <w:t>տղա</w:t>
            </w:r>
          </w:p>
          <w:p w14:paraId="7112B482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>
              <w:rPr>
                <w:rFonts w:ascii="Sylfaen" w:hAnsi="Sylfaen"/>
                <w:lang w:val="en-US"/>
              </w:rPr>
              <w:t>8</w:t>
            </w:r>
            <w:r>
              <w:rPr>
                <w:rFonts w:ascii="Sylfaen" w:hAnsi="Sylfaen"/>
                <w:lang w:val="hy-AM"/>
              </w:rPr>
              <w:t>աղջիկ</w:t>
            </w:r>
          </w:p>
        </w:tc>
        <w:tc>
          <w:tcPr>
            <w:tcW w:w="1213" w:type="dxa"/>
          </w:tcPr>
          <w:p w14:paraId="75A3C174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15</w:t>
            </w:r>
            <w:r>
              <w:rPr>
                <w:rFonts w:ascii="Sylfaen" w:hAnsi="Sylfaen"/>
                <w:lang w:val="hy-AM"/>
              </w:rPr>
              <w:t>տղա</w:t>
            </w:r>
          </w:p>
          <w:p w14:paraId="26418471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19</w:t>
            </w:r>
            <w:r>
              <w:rPr>
                <w:rFonts w:ascii="Sylfaen" w:hAnsi="Sylfaen"/>
                <w:lang w:val="hy-AM"/>
              </w:rPr>
              <w:t>աղջիկ</w:t>
            </w:r>
          </w:p>
          <w:p w14:paraId="3A829BEC" w14:textId="77777777" w:rsidR="00B72854" w:rsidRDefault="00B72854">
            <w:pPr>
              <w:jc w:val="left"/>
              <w:rPr>
                <w:rFonts w:ascii="Sylfaen" w:hAnsi="Sylfaen"/>
                <w:lang w:val="hy-AM"/>
              </w:rPr>
            </w:pPr>
          </w:p>
        </w:tc>
        <w:tc>
          <w:tcPr>
            <w:tcW w:w="1468" w:type="dxa"/>
          </w:tcPr>
          <w:p w14:paraId="3FA48167" w14:textId="77777777" w:rsidR="00B72854" w:rsidRDefault="00B72854">
            <w:pPr>
              <w:spacing w:after="0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 տղա</w:t>
            </w:r>
          </w:p>
          <w:p w14:paraId="25053000" w14:textId="77777777" w:rsidR="00B72854" w:rsidRDefault="00B72854">
            <w:pPr>
              <w:spacing w:after="0"/>
              <w:jc w:val="left"/>
              <w:rPr>
                <w:rFonts w:ascii="Sylfaen" w:hAnsi="Sylfaen"/>
                <w:lang w:val="en-US"/>
              </w:rPr>
            </w:pPr>
          </w:p>
          <w:p w14:paraId="530F32D6" w14:textId="77777777" w:rsidR="00B72854" w:rsidRDefault="00B72854">
            <w:pPr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 աղջիկ</w:t>
            </w:r>
          </w:p>
        </w:tc>
      </w:tr>
      <w:tr w:rsidR="00945BCC" w14:paraId="34F3B91B" w14:textId="77777777" w:rsidTr="00B72854">
        <w:trPr>
          <w:trHeight w:val="1507"/>
        </w:trPr>
        <w:tc>
          <w:tcPr>
            <w:tcW w:w="4392" w:type="dxa"/>
          </w:tcPr>
          <w:p w14:paraId="7202D1F1" w14:textId="77777777" w:rsidR="00945BCC" w:rsidRDefault="000971D8">
            <w:pPr>
              <w:jc w:val="left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բ. ուսումնական հաստատությունում ընդգրկված ազգային փոքրամասնությունների երեխաների թիվը և տոկոսը.</w:t>
            </w:r>
          </w:p>
        </w:tc>
        <w:tc>
          <w:tcPr>
            <w:tcW w:w="1453" w:type="dxa"/>
          </w:tcPr>
          <w:p w14:paraId="713CF8C5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078" w:type="dxa"/>
          </w:tcPr>
          <w:p w14:paraId="4B207EE6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4երեխա</w:t>
            </w:r>
          </w:p>
          <w:p w14:paraId="38B11599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213" w:type="dxa"/>
          </w:tcPr>
          <w:p w14:paraId="7C965277" w14:textId="77777777" w:rsidR="00945BCC" w:rsidRDefault="000971D8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4երեխա</w:t>
            </w:r>
          </w:p>
          <w:p w14:paraId="2DE68ECD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468" w:type="dxa"/>
          </w:tcPr>
          <w:p w14:paraId="010113C9" w14:textId="77777777" w:rsidR="00945BCC" w:rsidRDefault="000971D8">
            <w:pPr>
              <w:spacing w:after="0"/>
              <w:jc w:val="left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 երեխա</w:t>
            </w:r>
          </w:p>
          <w:p w14:paraId="2160BA2C" w14:textId="77777777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910" w:type="dxa"/>
          </w:tcPr>
          <w:p w14:paraId="16D2EDA6" w14:textId="0B3FB331" w:rsidR="00945BCC" w:rsidRDefault="00945BCC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14:paraId="0511210F" w14:textId="77777777" w:rsidR="00945BCC" w:rsidRDefault="000971D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Մենք մեր</w:t>
      </w:r>
      <w:r>
        <w:rPr>
          <w:rFonts w:ascii="Sylfaen" w:hAnsi="Sylfaen"/>
          <w:lang w:val="hy-AM"/>
        </w:rPr>
        <w:t xml:space="preserve"> աշխատանքները վերսկսել ենք 2025 թվականի սեպտեմբեր 1-ից:</w:t>
      </w:r>
    </w:p>
    <w:sectPr w:rsidR="00945BCC">
      <w:pgSz w:w="11909" w:h="16834"/>
      <w:pgMar w:top="259" w:right="1019" w:bottom="259" w:left="709" w:header="43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05CCC" w14:textId="77777777" w:rsidR="000971D8" w:rsidRDefault="000971D8">
      <w:pPr>
        <w:spacing w:after="0"/>
      </w:pPr>
      <w:r>
        <w:separator/>
      </w:r>
    </w:p>
  </w:endnote>
  <w:endnote w:type="continuationSeparator" w:id="0">
    <w:p w14:paraId="32014649" w14:textId="77777777" w:rsidR="000971D8" w:rsidRDefault="000971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">
    <w:altName w:val="Arial"/>
    <w:charset w:val="00"/>
    <w:family w:val="swiss"/>
    <w:pitch w:val="default"/>
    <w:sig w:usb0="00000287" w:usb1="00000000" w:usb2="00000000" w:usb3="00000000" w:csb0="4000009F" w:csb1="DFD74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3EF95" w14:textId="77777777" w:rsidR="000971D8" w:rsidRDefault="000971D8">
      <w:pPr>
        <w:spacing w:after="0"/>
      </w:pPr>
      <w:r>
        <w:separator/>
      </w:r>
    </w:p>
  </w:footnote>
  <w:footnote w:type="continuationSeparator" w:id="0">
    <w:p w14:paraId="1F5D3E19" w14:textId="77777777" w:rsidR="000971D8" w:rsidRDefault="000971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A2871"/>
    <w:multiLevelType w:val="multilevel"/>
    <w:tmpl w:val="370A2871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B57A03"/>
    <w:multiLevelType w:val="multilevel"/>
    <w:tmpl w:val="5BB57A0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3C3E"/>
    <w:rsid w:val="0000524E"/>
    <w:rsid w:val="000066AD"/>
    <w:rsid w:val="00012152"/>
    <w:rsid w:val="0001548F"/>
    <w:rsid w:val="000161C6"/>
    <w:rsid w:val="00016E46"/>
    <w:rsid w:val="00022467"/>
    <w:rsid w:val="00022CE2"/>
    <w:rsid w:val="00027C33"/>
    <w:rsid w:val="000300C7"/>
    <w:rsid w:val="00032263"/>
    <w:rsid w:val="00033158"/>
    <w:rsid w:val="00037DC5"/>
    <w:rsid w:val="00041A66"/>
    <w:rsid w:val="00046A40"/>
    <w:rsid w:val="0005063F"/>
    <w:rsid w:val="0005535D"/>
    <w:rsid w:val="00056835"/>
    <w:rsid w:val="00057DB2"/>
    <w:rsid w:val="00060599"/>
    <w:rsid w:val="00063E83"/>
    <w:rsid w:val="00064085"/>
    <w:rsid w:val="000654F7"/>
    <w:rsid w:val="000658B4"/>
    <w:rsid w:val="000663C3"/>
    <w:rsid w:val="00066799"/>
    <w:rsid w:val="00073796"/>
    <w:rsid w:val="00075FAD"/>
    <w:rsid w:val="000821AD"/>
    <w:rsid w:val="00086576"/>
    <w:rsid w:val="00087390"/>
    <w:rsid w:val="0009464B"/>
    <w:rsid w:val="00094D1B"/>
    <w:rsid w:val="000971D8"/>
    <w:rsid w:val="000A2862"/>
    <w:rsid w:val="000A28D0"/>
    <w:rsid w:val="000A7F53"/>
    <w:rsid w:val="000B0654"/>
    <w:rsid w:val="000B7E2E"/>
    <w:rsid w:val="000C0EB1"/>
    <w:rsid w:val="000C2A5D"/>
    <w:rsid w:val="000C5793"/>
    <w:rsid w:val="000C7F38"/>
    <w:rsid w:val="000D6D9C"/>
    <w:rsid w:val="000D6E43"/>
    <w:rsid w:val="000E1882"/>
    <w:rsid w:val="000E1B15"/>
    <w:rsid w:val="000E7F05"/>
    <w:rsid w:val="000F1BD5"/>
    <w:rsid w:val="000F4713"/>
    <w:rsid w:val="000F5989"/>
    <w:rsid w:val="000F6D7A"/>
    <w:rsid w:val="000F7B8C"/>
    <w:rsid w:val="0010238F"/>
    <w:rsid w:val="00102CB3"/>
    <w:rsid w:val="00106B36"/>
    <w:rsid w:val="00111D5C"/>
    <w:rsid w:val="001170A5"/>
    <w:rsid w:val="001244CD"/>
    <w:rsid w:val="001254B0"/>
    <w:rsid w:val="001265FC"/>
    <w:rsid w:val="001268B6"/>
    <w:rsid w:val="00131780"/>
    <w:rsid w:val="001318C8"/>
    <w:rsid w:val="00135E48"/>
    <w:rsid w:val="00140F7F"/>
    <w:rsid w:val="001418CB"/>
    <w:rsid w:val="0014269A"/>
    <w:rsid w:val="0014403D"/>
    <w:rsid w:val="00146974"/>
    <w:rsid w:val="00152F6D"/>
    <w:rsid w:val="001559D2"/>
    <w:rsid w:val="00163338"/>
    <w:rsid w:val="0016409E"/>
    <w:rsid w:val="00164F29"/>
    <w:rsid w:val="0016573A"/>
    <w:rsid w:val="001669DD"/>
    <w:rsid w:val="00167BD5"/>
    <w:rsid w:val="001715FB"/>
    <w:rsid w:val="00173CF6"/>
    <w:rsid w:val="00173F43"/>
    <w:rsid w:val="00174B16"/>
    <w:rsid w:val="00176591"/>
    <w:rsid w:val="00177387"/>
    <w:rsid w:val="0018135D"/>
    <w:rsid w:val="00183AC0"/>
    <w:rsid w:val="0018457A"/>
    <w:rsid w:val="001854C4"/>
    <w:rsid w:val="001856B9"/>
    <w:rsid w:val="00186CD5"/>
    <w:rsid w:val="00187756"/>
    <w:rsid w:val="00187847"/>
    <w:rsid w:val="00191685"/>
    <w:rsid w:val="00192D7C"/>
    <w:rsid w:val="00194732"/>
    <w:rsid w:val="001957BC"/>
    <w:rsid w:val="001A0AD0"/>
    <w:rsid w:val="001A0E5A"/>
    <w:rsid w:val="001A1681"/>
    <w:rsid w:val="001A3B76"/>
    <w:rsid w:val="001A41C0"/>
    <w:rsid w:val="001A5DC0"/>
    <w:rsid w:val="001A5E58"/>
    <w:rsid w:val="001A5E63"/>
    <w:rsid w:val="001A6000"/>
    <w:rsid w:val="001A7B58"/>
    <w:rsid w:val="001B3FB8"/>
    <w:rsid w:val="001B5676"/>
    <w:rsid w:val="001B5D91"/>
    <w:rsid w:val="001C193F"/>
    <w:rsid w:val="001C1F54"/>
    <w:rsid w:val="001C4ED6"/>
    <w:rsid w:val="001C55B0"/>
    <w:rsid w:val="001C5773"/>
    <w:rsid w:val="001D4D64"/>
    <w:rsid w:val="001D7458"/>
    <w:rsid w:val="001E6A29"/>
    <w:rsid w:val="001E6CBB"/>
    <w:rsid w:val="001E6F7C"/>
    <w:rsid w:val="001E74C1"/>
    <w:rsid w:val="001F1888"/>
    <w:rsid w:val="001F2561"/>
    <w:rsid w:val="001F4C1C"/>
    <w:rsid w:val="001F6511"/>
    <w:rsid w:val="001F6AC1"/>
    <w:rsid w:val="001F6C1F"/>
    <w:rsid w:val="00200526"/>
    <w:rsid w:val="002005B1"/>
    <w:rsid w:val="00202A2C"/>
    <w:rsid w:val="00205F30"/>
    <w:rsid w:val="00210169"/>
    <w:rsid w:val="002138C5"/>
    <w:rsid w:val="00216093"/>
    <w:rsid w:val="00220BEB"/>
    <w:rsid w:val="00223F29"/>
    <w:rsid w:val="00223FB6"/>
    <w:rsid w:val="002313AD"/>
    <w:rsid w:val="00232E2E"/>
    <w:rsid w:val="002356EE"/>
    <w:rsid w:val="00236FB5"/>
    <w:rsid w:val="0024115D"/>
    <w:rsid w:val="00242D41"/>
    <w:rsid w:val="00243BCF"/>
    <w:rsid w:val="002521B6"/>
    <w:rsid w:val="002528EB"/>
    <w:rsid w:val="00253708"/>
    <w:rsid w:val="00254ECE"/>
    <w:rsid w:val="0026302E"/>
    <w:rsid w:val="00273066"/>
    <w:rsid w:val="00273902"/>
    <w:rsid w:val="00277A75"/>
    <w:rsid w:val="00281EB7"/>
    <w:rsid w:val="002834C7"/>
    <w:rsid w:val="002837A5"/>
    <w:rsid w:val="00283FF5"/>
    <w:rsid w:val="00295869"/>
    <w:rsid w:val="002A0448"/>
    <w:rsid w:val="002A0BBB"/>
    <w:rsid w:val="002A445A"/>
    <w:rsid w:val="002B3F8C"/>
    <w:rsid w:val="002B555D"/>
    <w:rsid w:val="002B72FC"/>
    <w:rsid w:val="002C3422"/>
    <w:rsid w:val="002C6B47"/>
    <w:rsid w:val="002D0F3E"/>
    <w:rsid w:val="002D61C5"/>
    <w:rsid w:val="002D7FA4"/>
    <w:rsid w:val="002E0AB3"/>
    <w:rsid w:val="002E1F0C"/>
    <w:rsid w:val="002E2438"/>
    <w:rsid w:val="002E5BC7"/>
    <w:rsid w:val="002F094E"/>
    <w:rsid w:val="002F6ACB"/>
    <w:rsid w:val="002F717F"/>
    <w:rsid w:val="002F7BF9"/>
    <w:rsid w:val="002F7D2E"/>
    <w:rsid w:val="00304991"/>
    <w:rsid w:val="003058DE"/>
    <w:rsid w:val="00305A7D"/>
    <w:rsid w:val="00307DD0"/>
    <w:rsid w:val="003113C0"/>
    <w:rsid w:val="00313D18"/>
    <w:rsid w:val="00317A76"/>
    <w:rsid w:val="0032327F"/>
    <w:rsid w:val="003248E6"/>
    <w:rsid w:val="00331F36"/>
    <w:rsid w:val="0033464D"/>
    <w:rsid w:val="00335B88"/>
    <w:rsid w:val="003410E4"/>
    <w:rsid w:val="0034343A"/>
    <w:rsid w:val="00343A91"/>
    <w:rsid w:val="00343C3F"/>
    <w:rsid w:val="00345184"/>
    <w:rsid w:val="003455C4"/>
    <w:rsid w:val="00346C00"/>
    <w:rsid w:val="003525A1"/>
    <w:rsid w:val="0035354F"/>
    <w:rsid w:val="003604F4"/>
    <w:rsid w:val="003638BD"/>
    <w:rsid w:val="00365370"/>
    <w:rsid w:val="00367C29"/>
    <w:rsid w:val="00371594"/>
    <w:rsid w:val="00372CB8"/>
    <w:rsid w:val="00373E72"/>
    <w:rsid w:val="00374330"/>
    <w:rsid w:val="00377BB3"/>
    <w:rsid w:val="0038125D"/>
    <w:rsid w:val="00382B77"/>
    <w:rsid w:val="00382C83"/>
    <w:rsid w:val="0038412C"/>
    <w:rsid w:val="00386FA5"/>
    <w:rsid w:val="0039003A"/>
    <w:rsid w:val="00394BB7"/>
    <w:rsid w:val="00395EB0"/>
    <w:rsid w:val="003A3938"/>
    <w:rsid w:val="003A441D"/>
    <w:rsid w:val="003B0E7C"/>
    <w:rsid w:val="003B1AFE"/>
    <w:rsid w:val="003B7FEF"/>
    <w:rsid w:val="003C280E"/>
    <w:rsid w:val="003C3805"/>
    <w:rsid w:val="003C7605"/>
    <w:rsid w:val="003D2492"/>
    <w:rsid w:val="003D32C4"/>
    <w:rsid w:val="003D4AD7"/>
    <w:rsid w:val="003D4C7E"/>
    <w:rsid w:val="003D4DA3"/>
    <w:rsid w:val="003D78C9"/>
    <w:rsid w:val="003E08C7"/>
    <w:rsid w:val="003E2867"/>
    <w:rsid w:val="003E2F5A"/>
    <w:rsid w:val="003E4030"/>
    <w:rsid w:val="003E5ADD"/>
    <w:rsid w:val="003E6D78"/>
    <w:rsid w:val="003F2833"/>
    <w:rsid w:val="003F6CD0"/>
    <w:rsid w:val="0040068A"/>
    <w:rsid w:val="00402689"/>
    <w:rsid w:val="0040351F"/>
    <w:rsid w:val="004039F6"/>
    <w:rsid w:val="0040404F"/>
    <w:rsid w:val="00406363"/>
    <w:rsid w:val="0040638B"/>
    <w:rsid w:val="00406E8B"/>
    <w:rsid w:val="00410497"/>
    <w:rsid w:val="004119D2"/>
    <w:rsid w:val="00412868"/>
    <w:rsid w:val="00412904"/>
    <w:rsid w:val="0041707E"/>
    <w:rsid w:val="00417E90"/>
    <w:rsid w:val="00420E71"/>
    <w:rsid w:val="00430A09"/>
    <w:rsid w:val="00431DAE"/>
    <w:rsid w:val="00432838"/>
    <w:rsid w:val="00436026"/>
    <w:rsid w:val="00436742"/>
    <w:rsid w:val="00437253"/>
    <w:rsid w:val="00441FDE"/>
    <w:rsid w:val="00445840"/>
    <w:rsid w:val="004458E6"/>
    <w:rsid w:val="00451BDB"/>
    <w:rsid w:val="004558C4"/>
    <w:rsid w:val="00455CF7"/>
    <w:rsid w:val="00456BAC"/>
    <w:rsid w:val="00457CB7"/>
    <w:rsid w:val="00465437"/>
    <w:rsid w:val="00465E01"/>
    <w:rsid w:val="004672E7"/>
    <w:rsid w:val="00474402"/>
    <w:rsid w:val="004754A5"/>
    <w:rsid w:val="004757F0"/>
    <w:rsid w:val="00476B9F"/>
    <w:rsid w:val="00480718"/>
    <w:rsid w:val="00481BA2"/>
    <w:rsid w:val="00490BD3"/>
    <w:rsid w:val="00490D75"/>
    <w:rsid w:val="00491FBE"/>
    <w:rsid w:val="004971F9"/>
    <w:rsid w:val="00497905"/>
    <w:rsid w:val="004A350C"/>
    <w:rsid w:val="004A642B"/>
    <w:rsid w:val="004B0DC4"/>
    <w:rsid w:val="004B1286"/>
    <w:rsid w:val="004B4BE6"/>
    <w:rsid w:val="004B58CD"/>
    <w:rsid w:val="004C4AA0"/>
    <w:rsid w:val="004C4AC6"/>
    <w:rsid w:val="004D340A"/>
    <w:rsid w:val="004D3C45"/>
    <w:rsid w:val="004D43A6"/>
    <w:rsid w:val="004D5441"/>
    <w:rsid w:val="004E1640"/>
    <w:rsid w:val="004F5CFF"/>
    <w:rsid w:val="004F7B2E"/>
    <w:rsid w:val="0050334F"/>
    <w:rsid w:val="00515020"/>
    <w:rsid w:val="0052082C"/>
    <w:rsid w:val="00525152"/>
    <w:rsid w:val="005267E0"/>
    <w:rsid w:val="00531BC0"/>
    <w:rsid w:val="005325AD"/>
    <w:rsid w:val="00533BA1"/>
    <w:rsid w:val="00536506"/>
    <w:rsid w:val="00537051"/>
    <w:rsid w:val="005418D9"/>
    <w:rsid w:val="00542075"/>
    <w:rsid w:val="0054462E"/>
    <w:rsid w:val="00544D21"/>
    <w:rsid w:val="00555F7C"/>
    <w:rsid w:val="005634E6"/>
    <w:rsid w:val="00563A0B"/>
    <w:rsid w:val="00563C08"/>
    <w:rsid w:val="00571BAC"/>
    <w:rsid w:val="0057720F"/>
    <w:rsid w:val="00577D54"/>
    <w:rsid w:val="00582140"/>
    <w:rsid w:val="00584D49"/>
    <w:rsid w:val="00587A8E"/>
    <w:rsid w:val="005938D3"/>
    <w:rsid w:val="005954DA"/>
    <w:rsid w:val="005A0274"/>
    <w:rsid w:val="005A0424"/>
    <w:rsid w:val="005A0486"/>
    <w:rsid w:val="005A1568"/>
    <w:rsid w:val="005A5C3D"/>
    <w:rsid w:val="005A77A0"/>
    <w:rsid w:val="005B085E"/>
    <w:rsid w:val="005B0A9C"/>
    <w:rsid w:val="005B0D98"/>
    <w:rsid w:val="005B35C5"/>
    <w:rsid w:val="005B3B1B"/>
    <w:rsid w:val="005B41F5"/>
    <w:rsid w:val="005B6375"/>
    <w:rsid w:val="005C0A8C"/>
    <w:rsid w:val="005C6BCF"/>
    <w:rsid w:val="005D0044"/>
    <w:rsid w:val="005D43C8"/>
    <w:rsid w:val="005D6B18"/>
    <w:rsid w:val="005E03DD"/>
    <w:rsid w:val="005E15F8"/>
    <w:rsid w:val="005E3495"/>
    <w:rsid w:val="005E532E"/>
    <w:rsid w:val="005E77B1"/>
    <w:rsid w:val="005F454F"/>
    <w:rsid w:val="005F511D"/>
    <w:rsid w:val="005F689B"/>
    <w:rsid w:val="00602029"/>
    <w:rsid w:val="00603C3E"/>
    <w:rsid w:val="0061394A"/>
    <w:rsid w:val="00614FB2"/>
    <w:rsid w:val="00622B2A"/>
    <w:rsid w:val="006329A5"/>
    <w:rsid w:val="00634EAD"/>
    <w:rsid w:val="00635AED"/>
    <w:rsid w:val="00644323"/>
    <w:rsid w:val="006471EB"/>
    <w:rsid w:val="00655A92"/>
    <w:rsid w:val="006601C3"/>
    <w:rsid w:val="006635AD"/>
    <w:rsid w:val="006636C6"/>
    <w:rsid w:val="0066373D"/>
    <w:rsid w:val="00664BBC"/>
    <w:rsid w:val="00665B0A"/>
    <w:rsid w:val="006677C3"/>
    <w:rsid w:val="00670B57"/>
    <w:rsid w:val="00672120"/>
    <w:rsid w:val="00672410"/>
    <w:rsid w:val="00676FCE"/>
    <w:rsid w:val="00677265"/>
    <w:rsid w:val="0068000B"/>
    <w:rsid w:val="00681898"/>
    <w:rsid w:val="00682361"/>
    <w:rsid w:val="00686529"/>
    <w:rsid w:val="006932C1"/>
    <w:rsid w:val="00694C18"/>
    <w:rsid w:val="006A075A"/>
    <w:rsid w:val="006A0C8C"/>
    <w:rsid w:val="006A0DFB"/>
    <w:rsid w:val="006A0E04"/>
    <w:rsid w:val="006A4944"/>
    <w:rsid w:val="006A6D43"/>
    <w:rsid w:val="006B3EDE"/>
    <w:rsid w:val="006B41A5"/>
    <w:rsid w:val="006B45E0"/>
    <w:rsid w:val="006B547C"/>
    <w:rsid w:val="006B5C87"/>
    <w:rsid w:val="006C1952"/>
    <w:rsid w:val="006C2148"/>
    <w:rsid w:val="006C2D1E"/>
    <w:rsid w:val="006C31D9"/>
    <w:rsid w:val="006D2E2A"/>
    <w:rsid w:val="006D4020"/>
    <w:rsid w:val="006D5475"/>
    <w:rsid w:val="006D6197"/>
    <w:rsid w:val="006E0A3A"/>
    <w:rsid w:val="006E282D"/>
    <w:rsid w:val="006E311A"/>
    <w:rsid w:val="006E5ED6"/>
    <w:rsid w:val="006F022C"/>
    <w:rsid w:val="006F0314"/>
    <w:rsid w:val="006F1712"/>
    <w:rsid w:val="006F1BEE"/>
    <w:rsid w:val="006F3F65"/>
    <w:rsid w:val="006F7D0D"/>
    <w:rsid w:val="007002B0"/>
    <w:rsid w:val="007005A9"/>
    <w:rsid w:val="007046D0"/>
    <w:rsid w:val="007114DC"/>
    <w:rsid w:val="00711DF6"/>
    <w:rsid w:val="007134C3"/>
    <w:rsid w:val="0071459D"/>
    <w:rsid w:val="00714CD2"/>
    <w:rsid w:val="00715451"/>
    <w:rsid w:val="007157F7"/>
    <w:rsid w:val="00721583"/>
    <w:rsid w:val="0072205D"/>
    <w:rsid w:val="0072265C"/>
    <w:rsid w:val="00724A7E"/>
    <w:rsid w:val="00724D29"/>
    <w:rsid w:val="00727FB3"/>
    <w:rsid w:val="0073189D"/>
    <w:rsid w:val="00736181"/>
    <w:rsid w:val="007438D9"/>
    <w:rsid w:val="007550FE"/>
    <w:rsid w:val="00755E82"/>
    <w:rsid w:val="00757DF9"/>
    <w:rsid w:val="0076361A"/>
    <w:rsid w:val="007650A5"/>
    <w:rsid w:val="00766C82"/>
    <w:rsid w:val="00766E7D"/>
    <w:rsid w:val="00770677"/>
    <w:rsid w:val="007716F8"/>
    <w:rsid w:val="00772014"/>
    <w:rsid w:val="007740B1"/>
    <w:rsid w:val="00775949"/>
    <w:rsid w:val="00777ADF"/>
    <w:rsid w:val="0078065F"/>
    <w:rsid w:val="00781C46"/>
    <w:rsid w:val="00786570"/>
    <w:rsid w:val="00790A9A"/>
    <w:rsid w:val="00790CE9"/>
    <w:rsid w:val="007974D2"/>
    <w:rsid w:val="00797517"/>
    <w:rsid w:val="007A1B7C"/>
    <w:rsid w:val="007A2B41"/>
    <w:rsid w:val="007A4CB9"/>
    <w:rsid w:val="007A66C5"/>
    <w:rsid w:val="007B14B8"/>
    <w:rsid w:val="007B58A3"/>
    <w:rsid w:val="007C1A24"/>
    <w:rsid w:val="007C238C"/>
    <w:rsid w:val="007C46DF"/>
    <w:rsid w:val="007C5201"/>
    <w:rsid w:val="007C7495"/>
    <w:rsid w:val="007D325B"/>
    <w:rsid w:val="007D4CD9"/>
    <w:rsid w:val="007D6EC1"/>
    <w:rsid w:val="007D7940"/>
    <w:rsid w:val="007E185B"/>
    <w:rsid w:val="007E3BA4"/>
    <w:rsid w:val="007E41D0"/>
    <w:rsid w:val="007E55F1"/>
    <w:rsid w:val="007E7FB1"/>
    <w:rsid w:val="007F0040"/>
    <w:rsid w:val="007F0D18"/>
    <w:rsid w:val="007F6F38"/>
    <w:rsid w:val="00801EB2"/>
    <w:rsid w:val="00801F8C"/>
    <w:rsid w:val="0080437A"/>
    <w:rsid w:val="00806E0D"/>
    <w:rsid w:val="00807854"/>
    <w:rsid w:val="00810F7C"/>
    <w:rsid w:val="00811005"/>
    <w:rsid w:val="00817582"/>
    <w:rsid w:val="0081783B"/>
    <w:rsid w:val="00820CC5"/>
    <w:rsid w:val="0082225D"/>
    <w:rsid w:val="0082267D"/>
    <w:rsid w:val="0082540D"/>
    <w:rsid w:val="0082693E"/>
    <w:rsid w:val="00827FF1"/>
    <w:rsid w:val="00830611"/>
    <w:rsid w:val="008347DE"/>
    <w:rsid w:val="0084130F"/>
    <w:rsid w:val="008451F9"/>
    <w:rsid w:val="008469E8"/>
    <w:rsid w:val="00850023"/>
    <w:rsid w:val="00853781"/>
    <w:rsid w:val="0085397E"/>
    <w:rsid w:val="00855F49"/>
    <w:rsid w:val="00857B59"/>
    <w:rsid w:val="00857C89"/>
    <w:rsid w:val="00860E86"/>
    <w:rsid w:val="0086506E"/>
    <w:rsid w:val="00865910"/>
    <w:rsid w:val="00865D7A"/>
    <w:rsid w:val="0086600A"/>
    <w:rsid w:val="008711C9"/>
    <w:rsid w:val="00875010"/>
    <w:rsid w:val="0087582D"/>
    <w:rsid w:val="008812D3"/>
    <w:rsid w:val="008831CE"/>
    <w:rsid w:val="008878A9"/>
    <w:rsid w:val="00887AFC"/>
    <w:rsid w:val="00893796"/>
    <w:rsid w:val="0089457C"/>
    <w:rsid w:val="00894E5C"/>
    <w:rsid w:val="008967D1"/>
    <w:rsid w:val="008A1280"/>
    <w:rsid w:val="008A6B7F"/>
    <w:rsid w:val="008B37CE"/>
    <w:rsid w:val="008B50DC"/>
    <w:rsid w:val="008B5B37"/>
    <w:rsid w:val="008B7097"/>
    <w:rsid w:val="008B7A2C"/>
    <w:rsid w:val="008C5097"/>
    <w:rsid w:val="008C5D13"/>
    <w:rsid w:val="008D0A7C"/>
    <w:rsid w:val="008D0C12"/>
    <w:rsid w:val="008D2284"/>
    <w:rsid w:val="008D615B"/>
    <w:rsid w:val="008D6554"/>
    <w:rsid w:val="008D6C78"/>
    <w:rsid w:val="008D6E85"/>
    <w:rsid w:val="008F147E"/>
    <w:rsid w:val="008F2109"/>
    <w:rsid w:val="008F3721"/>
    <w:rsid w:val="008F374E"/>
    <w:rsid w:val="008F6C54"/>
    <w:rsid w:val="00902FDD"/>
    <w:rsid w:val="00907741"/>
    <w:rsid w:val="00915830"/>
    <w:rsid w:val="0092361B"/>
    <w:rsid w:val="00923A81"/>
    <w:rsid w:val="0093210D"/>
    <w:rsid w:val="00932669"/>
    <w:rsid w:val="0093366B"/>
    <w:rsid w:val="009347CD"/>
    <w:rsid w:val="00942675"/>
    <w:rsid w:val="0094357C"/>
    <w:rsid w:val="00945BCC"/>
    <w:rsid w:val="00946FFB"/>
    <w:rsid w:val="00950767"/>
    <w:rsid w:val="00951BD4"/>
    <w:rsid w:val="00952CF7"/>
    <w:rsid w:val="009536BE"/>
    <w:rsid w:val="00953DA3"/>
    <w:rsid w:val="009557B2"/>
    <w:rsid w:val="00955B58"/>
    <w:rsid w:val="00955DA2"/>
    <w:rsid w:val="00957039"/>
    <w:rsid w:val="00960263"/>
    <w:rsid w:val="00960747"/>
    <w:rsid w:val="009615B1"/>
    <w:rsid w:val="009709BA"/>
    <w:rsid w:val="009735BF"/>
    <w:rsid w:val="00973B80"/>
    <w:rsid w:val="00980CFC"/>
    <w:rsid w:val="00980DBF"/>
    <w:rsid w:val="0098459E"/>
    <w:rsid w:val="00984BEF"/>
    <w:rsid w:val="009859CA"/>
    <w:rsid w:val="00985C53"/>
    <w:rsid w:val="00985CF4"/>
    <w:rsid w:val="00985DF0"/>
    <w:rsid w:val="00996349"/>
    <w:rsid w:val="009A0B3B"/>
    <w:rsid w:val="009A4EAF"/>
    <w:rsid w:val="009B0912"/>
    <w:rsid w:val="009B2849"/>
    <w:rsid w:val="009B3D9C"/>
    <w:rsid w:val="009B66F0"/>
    <w:rsid w:val="009B7F6F"/>
    <w:rsid w:val="009D2669"/>
    <w:rsid w:val="009D72CA"/>
    <w:rsid w:val="009D72D1"/>
    <w:rsid w:val="009E0E79"/>
    <w:rsid w:val="009E54FC"/>
    <w:rsid w:val="009F5B48"/>
    <w:rsid w:val="00A018A2"/>
    <w:rsid w:val="00A025B4"/>
    <w:rsid w:val="00A07143"/>
    <w:rsid w:val="00A12C89"/>
    <w:rsid w:val="00A15D3B"/>
    <w:rsid w:val="00A16036"/>
    <w:rsid w:val="00A171C7"/>
    <w:rsid w:val="00A211E4"/>
    <w:rsid w:val="00A21F71"/>
    <w:rsid w:val="00A25459"/>
    <w:rsid w:val="00A34D63"/>
    <w:rsid w:val="00A36645"/>
    <w:rsid w:val="00A36B3C"/>
    <w:rsid w:val="00A3714B"/>
    <w:rsid w:val="00A41CF4"/>
    <w:rsid w:val="00A45608"/>
    <w:rsid w:val="00A45FDE"/>
    <w:rsid w:val="00A4734D"/>
    <w:rsid w:val="00A47B10"/>
    <w:rsid w:val="00A501AE"/>
    <w:rsid w:val="00A617A8"/>
    <w:rsid w:val="00A6456E"/>
    <w:rsid w:val="00A701B4"/>
    <w:rsid w:val="00A70675"/>
    <w:rsid w:val="00A72512"/>
    <w:rsid w:val="00A72633"/>
    <w:rsid w:val="00A7659E"/>
    <w:rsid w:val="00A80DCC"/>
    <w:rsid w:val="00A81B17"/>
    <w:rsid w:val="00A842B6"/>
    <w:rsid w:val="00A84989"/>
    <w:rsid w:val="00A91863"/>
    <w:rsid w:val="00A93B1B"/>
    <w:rsid w:val="00AA3103"/>
    <w:rsid w:val="00AA51F2"/>
    <w:rsid w:val="00AA6449"/>
    <w:rsid w:val="00AA7AFB"/>
    <w:rsid w:val="00AB0641"/>
    <w:rsid w:val="00AB0A07"/>
    <w:rsid w:val="00AB22C9"/>
    <w:rsid w:val="00AB375D"/>
    <w:rsid w:val="00AB4AED"/>
    <w:rsid w:val="00AB56AE"/>
    <w:rsid w:val="00AB5753"/>
    <w:rsid w:val="00AB7242"/>
    <w:rsid w:val="00AC2D17"/>
    <w:rsid w:val="00AC3412"/>
    <w:rsid w:val="00AC497B"/>
    <w:rsid w:val="00AD17F7"/>
    <w:rsid w:val="00AD2E60"/>
    <w:rsid w:val="00AE4E44"/>
    <w:rsid w:val="00AF0174"/>
    <w:rsid w:val="00AF10C0"/>
    <w:rsid w:val="00AF5026"/>
    <w:rsid w:val="00AF57E4"/>
    <w:rsid w:val="00AF7C3A"/>
    <w:rsid w:val="00AF7FC7"/>
    <w:rsid w:val="00B01D20"/>
    <w:rsid w:val="00B04A39"/>
    <w:rsid w:val="00B061A6"/>
    <w:rsid w:val="00B13387"/>
    <w:rsid w:val="00B13A6E"/>
    <w:rsid w:val="00B140D0"/>
    <w:rsid w:val="00B17A4B"/>
    <w:rsid w:val="00B232F4"/>
    <w:rsid w:val="00B2454D"/>
    <w:rsid w:val="00B24F13"/>
    <w:rsid w:val="00B31EA4"/>
    <w:rsid w:val="00B3293C"/>
    <w:rsid w:val="00B3314C"/>
    <w:rsid w:val="00B33CC5"/>
    <w:rsid w:val="00B34711"/>
    <w:rsid w:val="00B36ED4"/>
    <w:rsid w:val="00B372A1"/>
    <w:rsid w:val="00B44211"/>
    <w:rsid w:val="00B45127"/>
    <w:rsid w:val="00B47902"/>
    <w:rsid w:val="00B501B6"/>
    <w:rsid w:val="00B5255C"/>
    <w:rsid w:val="00B56DC7"/>
    <w:rsid w:val="00B662F5"/>
    <w:rsid w:val="00B6653A"/>
    <w:rsid w:val="00B665E2"/>
    <w:rsid w:val="00B6761A"/>
    <w:rsid w:val="00B72854"/>
    <w:rsid w:val="00B75BEA"/>
    <w:rsid w:val="00B76E0A"/>
    <w:rsid w:val="00B77917"/>
    <w:rsid w:val="00B77B8B"/>
    <w:rsid w:val="00B77DE1"/>
    <w:rsid w:val="00B80752"/>
    <w:rsid w:val="00B838F8"/>
    <w:rsid w:val="00B83D19"/>
    <w:rsid w:val="00B92B87"/>
    <w:rsid w:val="00B944D5"/>
    <w:rsid w:val="00B951DD"/>
    <w:rsid w:val="00B952F4"/>
    <w:rsid w:val="00B96AAF"/>
    <w:rsid w:val="00BA215F"/>
    <w:rsid w:val="00BA3803"/>
    <w:rsid w:val="00BA6170"/>
    <w:rsid w:val="00BB0105"/>
    <w:rsid w:val="00BB5A76"/>
    <w:rsid w:val="00BB73B6"/>
    <w:rsid w:val="00BC5A04"/>
    <w:rsid w:val="00BC744C"/>
    <w:rsid w:val="00BC787D"/>
    <w:rsid w:val="00BD0175"/>
    <w:rsid w:val="00BD2B40"/>
    <w:rsid w:val="00BD3AC8"/>
    <w:rsid w:val="00BD4047"/>
    <w:rsid w:val="00BD6B0F"/>
    <w:rsid w:val="00BE06FE"/>
    <w:rsid w:val="00BE1C44"/>
    <w:rsid w:val="00BF0B5F"/>
    <w:rsid w:val="00C07724"/>
    <w:rsid w:val="00C13578"/>
    <w:rsid w:val="00C1472F"/>
    <w:rsid w:val="00C16780"/>
    <w:rsid w:val="00C17253"/>
    <w:rsid w:val="00C17833"/>
    <w:rsid w:val="00C2518C"/>
    <w:rsid w:val="00C2536D"/>
    <w:rsid w:val="00C32FD0"/>
    <w:rsid w:val="00C33962"/>
    <w:rsid w:val="00C3479D"/>
    <w:rsid w:val="00C3494D"/>
    <w:rsid w:val="00C36E43"/>
    <w:rsid w:val="00C404EB"/>
    <w:rsid w:val="00C51A93"/>
    <w:rsid w:val="00C549AE"/>
    <w:rsid w:val="00C57EBC"/>
    <w:rsid w:val="00C65140"/>
    <w:rsid w:val="00C65DF4"/>
    <w:rsid w:val="00C65F1C"/>
    <w:rsid w:val="00C66AB5"/>
    <w:rsid w:val="00C66F23"/>
    <w:rsid w:val="00C71EF8"/>
    <w:rsid w:val="00C76FE7"/>
    <w:rsid w:val="00C77E8D"/>
    <w:rsid w:val="00C805C4"/>
    <w:rsid w:val="00C8237D"/>
    <w:rsid w:val="00C8531D"/>
    <w:rsid w:val="00C85866"/>
    <w:rsid w:val="00C93001"/>
    <w:rsid w:val="00C93E66"/>
    <w:rsid w:val="00C951EA"/>
    <w:rsid w:val="00CB6A7C"/>
    <w:rsid w:val="00CC28E2"/>
    <w:rsid w:val="00CC3FBF"/>
    <w:rsid w:val="00CC55D0"/>
    <w:rsid w:val="00CC66D6"/>
    <w:rsid w:val="00CC7FC5"/>
    <w:rsid w:val="00CD4542"/>
    <w:rsid w:val="00CD7823"/>
    <w:rsid w:val="00CE4E2D"/>
    <w:rsid w:val="00CE6F7C"/>
    <w:rsid w:val="00CF4D24"/>
    <w:rsid w:val="00CF5C48"/>
    <w:rsid w:val="00D04468"/>
    <w:rsid w:val="00D0539D"/>
    <w:rsid w:val="00D05C0E"/>
    <w:rsid w:val="00D06762"/>
    <w:rsid w:val="00D102D4"/>
    <w:rsid w:val="00D11033"/>
    <w:rsid w:val="00D113EA"/>
    <w:rsid w:val="00D16CD5"/>
    <w:rsid w:val="00D16DCE"/>
    <w:rsid w:val="00D17FF0"/>
    <w:rsid w:val="00D205D2"/>
    <w:rsid w:val="00D21D8E"/>
    <w:rsid w:val="00D22818"/>
    <w:rsid w:val="00D245A6"/>
    <w:rsid w:val="00D306CA"/>
    <w:rsid w:val="00D3112A"/>
    <w:rsid w:val="00D31F95"/>
    <w:rsid w:val="00D32EA0"/>
    <w:rsid w:val="00D3777A"/>
    <w:rsid w:val="00D43BAA"/>
    <w:rsid w:val="00D45696"/>
    <w:rsid w:val="00D53266"/>
    <w:rsid w:val="00D53977"/>
    <w:rsid w:val="00D53BC0"/>
    <w:rsid w:val="00D54C45"/>
    <w:rsid w:val="00D60B16"/>
    <w:rsid w:val="00D6133C"/>
    <w:rsid w:val="00D70462"/>
    <w:rsid w:val="00D72D3D"/>
    <w:rsid w:val="00D76519"/>
    <w:rsid w:val="00D76E94"/>
    <w:rsid w:val="00D777D4"/>
    <w:rsid w:val="00D77A20"/>
    <w:rsid w:val="00D8387F"/>
    <w:rsid w:val="00D928F6"/>
    <w:rsid w:val="00D941D9"/>
    <w:rsid w:val="00D97552"/>
    <w:rsid w:val="00DA0060"/>
    <w:rsid w:val="00DA30F9"/>
    <w:rsid w:val="00DA4A0B"/>
    <w:rsid w:val="00DA6AA6"/>
    <w:rsid w:val="00DB004B"/>
    <w:rsid w:val="00DB008D"/>
    <w:rsid w:val="00DB109B"/>
    <w:rsid w:val="00DB17F0"/>
    <w:rsid w:val="00DC118B"/>
    <w:rsid w:val="00DC1C3E"/>
    <w:rsid w:val="00DC33C1"/>
    <w:rsid w:val="00DC55D0"/>
    <w:rsid w:val="00DE07C6"/>
    <w:rsid w:val="00DE406D"/>
    <w:rsid w:val="00DE4235"/>
    <w:rsid w:val="00DE6468"/>
    <w:rsid w:val="00DE6962"/>
    <w:rsid w:val="00DF2811"/>
    <w:rsid w:val="00DF2AEE"/>
    <w:rsid w:val="00DF38D3"/>
    <w:rsid w:val="00DF3FD3"/>
    <w:rsid w:val="00DF46A3"/>
    <w:rsid w:val="00DF4C4D"/>
    <w:rsid w:val="00DF59B5"/>
    <w:rsid w:val="00E001C3"/>
    <w:rsid w:val="00E02308"/>
    <w:rsid w:val="00E02D5E"/>
    <w:rsid w:val="00E07BEF"/>
    <w:rsid w:val="00E12748"/>
    <w:rsid w:val="00E12B2A"/>
    <w:rsid w:val="00E155EC"/>
    <w:rsid w:val="00E15B4B"/>
    <w:rsid w:val="00E17294"/>
    <w:rsid w:val="00E2171D"/>
    <w:rsid w:val="00E226F7"/>
    <w:rsid w:val="00E26D81"/>
    <w:rsid w:val="00E31117"/>
    <w:rsid w:val="00E4104F"/>
    <w:rsid w:val="00E4138A"/>
    <w:rsid w:val="00E422F4"/>
    <w:rsid w:val="00E4278C"/>
    <w:rsid w:val="00E44C1C"/>
    <w:rsid w:val="00E45256"/>
    <w:rsid w:val="00E473C3"/>
    <w:rsid w:val="00E4761F"/>
    <w:rsid w:val="00E510F4"/>
    <w:rsid w:val="00E52A9A"/>
    <w:rsid w:val="00E55276"/>
    <w:rsid w:val="00E55A16"/>
    <w:rsid w:val="00E56AB3"/>
    <w:rsid w:val="00E56FB2"/>
    <w:rsid w:val="00E578FE"/>
    <w:rsid w:val="00E600BA"/>
    <w:rsid w:val="00E60933"/>
    <w:rsid w:val="00E612D7"/>
    <w:rsid w:val="00E636BD"/>
    <w:rsid w:val="00E63FA6"/>
    <w:rsid w:val="00E64DC5"/>
    <w:rsid w:val="00E64FEF"/>
    <w:rsid w:val="00E67E27"/>
    <w:rsid w:val="00E70B43"/>
    <w:rsid w:val="00E726A1"/>
    <w:rsid w:val="00E74E6D"/>
    <w:rsid w:val="00E77E57"/>
    <w:rsid w:val="00E810A1"/>
    <w:rsid w:val="00E820B4"/>
    <w:rsid w:val="00E903D1"/>
    <w:rsid w:val="00E91BDC"/>
    <w:rsid w:val="00EA0699"/>
    <w:rsid w:val="00EA141B"/>
    <w:rsid w:val="00EA18A1"/>
    <w:rsid w:val="00EB05DA"/>
    <w:rsid w:val="00EB21BC"/>
    <w:rsid w:val="00EB2DC4"/>
    <w:rsid w:val="00EB3949"/>
    <w:rsid w:val="00EC1BB0"/>
    <w:rsid w:val="00EC2115"/>
    <w:rsid w:val="00EC5989"/>
    <w:rsid w:val="00EC599C"/>
    <w:rsid w:val="00EC7886"/>
    <w:rsid w:val="00ED1347"/>
    <w:rsid w:val="00ED289B"/>
    <w:rsid w:val="00ED4DD0"/>
    <w:rsid w:val="00EE7C10"/>
    <w:rsid w:val="00EF226A"/>
    <w:rsid w:val="00EF3F20"/>
    <w:rsid w:val="00EF52DC"/>
    <w:rsid w:val="00F00121"/>
    <w:rsid w:val="00F00144"/>
    <w:rsid w:val="00F021D1"/>
    <w:rsid w:val="00F045A0"/>
    <w:rsid w:val="00F074B2"/>
    <w:rsid w:val="00F149E3"/>
    <w:rsid w:val="00F206E4"/>
    <w:rsid w:val="00F24D38"/>
    <w:rsid w:val="00F26C5C"/>
    <w:rsid w:val="00F2758D"/>
    <w:rsid w:val="00F27A54"/>
    <w:rsid w:val="00F27ECF"/>
    <w:rsid w:val="00F30445"/>
    <w:rsid w:val="00F32579"/>
    <w:rsid w:val="00F34B37"/>
    <w:rsid w:val="00F34C9B"/>
    <w:rsid w:val="00F35D8A"/>
    <w:rsid w:val="00F45782"/>
    <w:rsid w:val="00F45F26"/>
    <w:rsid w:val="00F46F58"/>
    <w:rsid w:val="00F53238"/>
    <w:rsid w:val="00F53380"/>
    <w:rsid w:val="00F604A5"/>
    <w:rsid w:val="00F60BDD"/>
    <w:rsid w:val="00F61C4A"/>
    <w:rsid w:val="00F6490F"/>
    <w:rsid w:val="00F65C7A"/>
    <w:rsid w:val="00F67853"/>
    <w:rsid w:val="00F7019A"/>
    <w:rsid w:val="00F73E3A"/>
    <w:rsid w:val="00F76136"/>
    <w:rsid w:val="00F83888"/>
    <w:rsid w:val="00F84E93"/>
    <w:rsid w:val="00F867FA"/>
    <w:rsid w:val="00F8740A"/>
    <w:rsid w:val="00F87526"/>
    <w:rsid w:val="00F91523"/>
    <w:rsid w:val="00F92E45"/>
    <w:rsid w:val="00F953C0"/>
    <w:rsid w:val="00F95F2E"/>
    <w:rsid w:val="00FB02CC"/>
    <w:rsid w:val="00FB13D7"/>
    <w:rsid w:val="00FB2729"/>
    <w:rsid w:val="00FB3276"/>
    <w:rsid w:val="00FB54F6"/>
    <w:rsid w:val="00FC0B2B"/>
    <w:rsid w:val="00FC2ABE"/>
    <w:rsid w:val="00FD1CF8"/>
    <w:rsid w:val="00FD472F"/>
    <w:rsid w:val="00FD57F1"/>
    <w:rsid w:val="00FE0C34"/>
    <w:rsid w:val="00FE4507"/>
    <w:rsid w:val="00FE5AC3"/>
    <w:rsid w:val="00FE6757"/>
    <w:rsid w:val="00FE702E"/>
    <w:rsid w:val="00FF0B7F"/>
    <w:rsid w:val="00FF2BC2"/>
    <w:rsid w:val="00FF392A"/>
    <w:rsid w:val="00FF64CD"/>
    <w:rsid w:val="00FF6C9D"/>
    <w:rsid w:val="0E6153FE"/>
    <w:rsid w:val="13130497"/>
    <w:rsid w:val="29EF44FD"/>
    <w:rsid w:val="5D7169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942BB0"/>
  <w15:docId w15:val="{0E903D8B-A378-4C51-A845-CB9EE7CF5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spacing w:after="0"/>
      <w:jc w:val="center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after="16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pPr>
      <w:spacing w:after="240"/>
      <w:jc w:val="both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qFormat/>
    <w:pPr>
      <w:spacing w:after="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f2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lang w:val="en-US" w:eastAsia="en-US"/>
    </w:rPr>
  </w:style>
  <w:style w:type="character" w:styleId="af3">
    <w:name w:val="Strong"/>
    <w:basedOn w:val="a0"/>
    <w:uiPriority w:val="22"/>
    <w:qFormat/>
    <w:rPr>
      <w:b/>
      <w:bCs/>
    </w:rPr>
  </w:style>
  <w:style w:type="table" w:styleId="af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qFormat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character" w:customStyle="1" w:styleId="af0">
    <w:name w:val="Верхний колонтитул Знак"/>
    <w:basedOn w:val="a0"/>
    <w:link w:val="af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  <w:qFormat/>
  </w:style>
  <w:style w:type="paragraph" w:styleId="af5">
    <w:name w:val="List Paragraph"/>
    <w:basedOn w:val="a"/>
    <w:link w:val="af6"/>
    <w:uiPriority w:val="34"/>
    <w:qFormat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e">
    <w:name w:val="Текст сноски Знак"/>
    <w:basedOn w:val="a0"/>
    <w:link w:val="ad"/>
    <w:uiPriority w:val="99"/>
    <w:semiHidden/>
    <w:qFormat/>
    <w:rPr>
      <w:sz w:val="20"/>
      <w:szCs w:val="20"/>
    </w:rPr>
  </w:style>
  <w:style w:type="table" w:customStyle="1" w:styleId="TableGrid1">
    <w:name w:val="Table Grid1"/>
    <w:basedOn w:val="a1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Текст примечания Знак"/>
    <w:basedOn w:val="a0"/>
    <w:link w:val="a6"/>
    <w:uiPriority w:val="99"/>
    <w:semiHidden/>
    <w:qFormat/>
    <w:rPr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f6">
    <w:name w:val="Абзац списка Знак"/>
    <w:link w:val="af5"/>
    <w:uiPriority w:val="34"/>
    <w:qFormat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30"/>
    <customShpInfo spid="_x0000_s1042"/>
    <customShpInfo spid="_x0000_s1041"/>
    <customShpInfo spid="_x0000_s1029"/>
    <customShpInfo spid="_x0000_s1040"/>
    <customShpInfo spid="_x0000_s1038"/>
    <customShpInfo spid="_x0000_s1039"/>
    <customShpInfo spid="_x0000_s1028"/>
    <customShpInfo spid="_x0000_s1059"/>
    <customShpInfo spid="_x0000_s1060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43"/>
    <customShpInfo spid="_x0000_s1052"/>
    <customShpInfo spid="_x0000_s1050"/>
    <customShpInfo spid="_x0000_s1049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0"/>
    <customShpInfo spid="_x0000_s1069"/>
    <customShpInfo spid="_x0000_s1067"/>
    <customShpInfo spid="_x0000_s1068"/>
    <customShpInfo spid="_x0000_s1066"/>
    <customShpInfo spid="_x0000_s1065"/>
    <customShpInfo spid="_x0000_s1064"/>
    <customShpInfo spid="_x0000_s1063"/>
    <customShpInfo spid="_x0000_s1051"/>
    <customShpInfo spid="_x0000_s1077"/>
    <customShpInfo spid="_x0000_s1046"/>
    <customShpInfo spid="_x0000_s1044"/>
    <customShpInfo spid="_x0000_s1048"/>
    <customShpInfo spid="_x0000_s1032"/>
    <customShpInfo spid="_x0000_s1031"/>
    <customShpInfo spid="_x0000_s1033"/>
    <customShpInfo spid="_x0000_s1045"/>
    <customShpInfo spid="_x0000_s1037"/>
    <customShpInfo spid="_x0000_s1036"/>
    <customShpInfo spid="_x0000_s1034"/>
    <customShpInfo spid="_x0000_s1078"/>
    <customShpInfo spid="_x0000_s1079"/>
    <customShpInfo spid="_x0000_s1035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4F1C54-F925-4ADE-AE13-F7FCF047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6669</Words>
  <Characters>38018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User</cp:lastModifiedBy>
  <cp:revision>2</cp:revision>
  <dcterms:created xsi:type="dcterms:W3CDTF">2025-09-22T09:01:00Z</dcterms:created>
  <dcterms:modified xsi:type="dcterms:W3CDTF">2025-09-22T09:01:00Z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DF4F0AD398FA45749F3DA6687E9E2B76_12</vt:lpwstr>
  </property>
</Properties>
</file>