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9DB" w:rsidRDefault="001A09DB">
      <w:pPr>
        <w:rPr>
          <w:rFonts w:ascii="Sylfaen" w:eastAsia="GHEA Grapalat" w:hAnsi="Sylfaen" w:cs="GHEA Grapalat"/>
          <w:sz w:val="20"/>
          <w:szCs w:val="20"/>
          <w:lang w:val="hy-AM"/>
        </w:rPr>
      </w:pPr>
      <w:bookmarkStart w:id="0" w:name="_GoBack"/>
      <w:bookmarkEnd w:id="0"/>
    </w:p>
    <w:p w:rsidR="001A09DB" w:rsidRDefault="001A09DB">
      <w:pPr>
        <w:jc w:val="right"/>
        <w:rPr>
          <w:rFonts w:ascii="Sylfaen" w:eastAsia="GHEA Grapalat" w:hAnsi="Sylfaen" w:cs="GHEA Grapalat"/>
          <w:sz w:val="20"/>
          <w:szCs w:val="20"/>
          <w:lang w:val="en-US"/>
        </w:rPr>
      </w:pPr>
    </w:p>
    <w:p w:rsidR="001A09DB" w:rsidRDefault="001A09DB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1A09DB" w:rsidRDefault="001A09DB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1A09DB" w:rsidRDefault="001A09DB">
      <w:pPr>
        <w:jc w:val="right"/>
        <w:rPr>
          <w:rFonts w:ascii="Sylfaen" w:eastAsia="GHEA Grapalat" w:hAnsi="Sylfaen" w:cs="GHEA Grapalat"/>
          <w:b/>
          <w:sz w:val="20"/>
          <w:szCs w:val="20"/>
          <w:lang w:val="hy-AM"/>
        </w:rPr>
      </w:pPr>
    </w:p>
    <w:p w:rsidR="001A09DB" w:rsidRDefault="00D81F6F">
      <w:pPr>
        <w:jc w:val="center"/>
        <w:rPr>
          <w:rFonts w:ascii="Sylfaen" w:eastAsia="GHEA Grapalat" w:hAnsi="Sylfaen" w:cs="GHEA Grapalat"/>
          <w:b/>
          <w:i/>
          <w:sz w:val="96"/>
          <w:szCs w:val="20"/>
          <w:lang w:val="hy-AM"/>
        </w:rPr>
      </w:pPr>
      <w:r>
        <w:rPr>
          <w:rFonts w:ascii="Sylfaen" w:eastAsia="GHEA Grapalat" w:hAnsi="Sylfaen" w:cs="GHEA Grapalat"/>
          <w:b/>
          <w:i/>
          <w:sz w:val="96"/>
          <w:szCs w:val="20"/>
          <w:lang w:val="hy-AM"/>
        </w:rPr>
        <w:t>ՀԱՇՎԵՏՎՈՒԹՅՈՒՆ</w:t>
      </w:r>
    </w:p>
    <w:p w:rsidR="001A09DB" w:rsidRDefault="001A09DB">
      <w:pPr>
        <w:spacing w:after="0" w:line="360" w:lineRule="auto"/>
        <w:jc w:val="center"/>
        <w:rPr>
          <w:rFonts w:ascii="Sylfaen" w:eastAsia="GHEA Grapalat" w:hAnsi="Sylfaen" w:cs="GHEA Grapalat"/>
          <w:b/>
          <w:i/>
          <w:sz w:val="32"/>
          <w:szCs w:val="20"/>
          <w:lang w:val="hy-AM"/>
        </w:rPr>
      </w:pPr>
    </w:p>
    <w:p w:rsidR="001A09DB" w:rsidRDefault="00D81F6F">
      <w:pPr>
        <w:spacing w:after="0" w:line="360" w:lineRule="auto"/>
        <w:jc w:val="center"/>
        <w:rPr>
          <w:rFonts w:ascii="Sylfaen" w:eastAsia="GHEA Grapalat" w:hAnsi="Sylfaen" w:cs="GHEA Grapalat"/>
          <w:b/>
          <w:i/>
          <w:sz w:val="32"/>
          <w:szCs w:val="20"/>
          <w:lang w:val="hy-AM"/>
        </w:rPr>
      </w:pPr>
      <w:r>
        <w:rPr>
          <w:rFonts w:ascii="Sylfaen" w:eastAsia="GHEA Grapalat" w:hAnsi="Sylfaen" w:cs="GHEA Grapalat"/>
          <w:b/>
          <w:i/>
          <w:sz w:val="32"/>
          <w:szCs w:val="20"/>
          <w:lang w:val="hy-AM"/>
        </w:rPr>
        <w:t>ՀՀ</w:t>
      </w:r>
      <w:r>
        <w:rPr>
          <w:rFonts w:ascii="Sylfaen" w:eastAsia="GHEA Grapalat" w:hAnsi="Sylfaen" w:cs="GHEA Grapalat"/>
          <w:b/>
          <w:i/>
          <w:sz w:val="32"/>
          <w:szCs w:val="20"/>
          <w:lang w:val="hy-AM"/>
        </w:rPr>
        <w:t xml:space="preserve"> </w:t>
      </w:r>
      <w:r>
        <w:rPr>
          <w:rFonts w:ascii="Sylfaen" w:eastAsia="GHEA Grapalat" w:hAnsi="Sylfaen" w:cs="GHEA Grapalat"/>
          <w:b/>
          <w:i/>
          <w:sz w:val="32"/>
          <w:szCs w:val="20"/>
          <w:lang w:val="hy-AM"/>
        </w:rPr>
        <w:t>ԱՐԱՐԱՏԻ</w:t>
      </w:r>
      <w:r>
        <w:rPr>
          <w:rFonts w:ascii="Sylfaen" w:eastAsia="GHEA Grapalat" w:hAnsi="Sylfaen" w:cs="GHEA Grapalat"/>
          <w:b/>
          <w:i/>
          <w:sz w:val="32"/>
          <w:szCs w:val="20"/>
          <w:lang w:val="hy-AM"/>
        </w:rPr>
        <w:t xml:space="preserve"> </w:t>
      </w:r>
      <w:r>
        <w:rPr>
          <w:rFonts w:ascii="Sylfaen" w:eastAsia="GHEA Grapalat" w:hAnsi="Sylfaen" w:cs="GHEA Grapalat"/>
          <w:b/>
          <w:i/>
          <w:sz w:val="32"/>
          <w:szCs w:val="20"/>
          <w:lang w:val="hy-AM"/>
        </w:rPr>
        <w:t>ՄԱՐԶԻ</w:t>
      </w:r>
      <w:r>
        <w:rPr>
          <w:rFonts w:ascii="Sylfaen" w:eastAsia="GHEA Grapalat" w:hAnsi="Sylfaen" w:cs="GHEA Grapalat"/>
          <w:b/>
          <w:i/>
          <w:sz w:val="32"/>
          <w:szCs w:val="20"/>
          <w:lang w:val="hy-AM"/>
        </w:rPr>
        <w:t xml:space="preserve"> &lt;&lt;</w:t>
      </w:r>
      <w:r>
        <w:rPr>
          <w:rFonts w:ascii="Sylfaen" w:eastAsia="GHEA Grapalat" w:hAnsi="Sylfaen" w:cs="GHEA Grapalat"/>
          <w:b/>
          <w:i/>
          <w:sz w:val="32"/>
          <w:szCs w:val="20"/>
          <w:lang w:val="hy-AM"/>
        </w:rPr>
        <w:t>ԱՐՏԱՇԱՏ</w:t>
      </w:r>
      <w:r>
        <w:rPr>
          <w:rFonts w:ascii="Sylfaen" w:eastAsia="GHEA Grapalat" w:hAnsi="Sylfaen" w:cs="GHEA Grapalat"/>
          <w:b/>
          <w:i/>
          <w:sz w:val="32"/>
          <w:szCs w:val="20"/>
          <w:lang w:val="hy-AM"/>
        </w:rPr>
        <w:t xml:space="preserve"> </w:t>
      </w:r>
      <w:r w:rsidRPr="00413656">
        <w:rPr>
          <w:rFonts w:ascii="Sylfaen" w:eastAsia="GHEA Grapalat" w:hAnsi="Sylfaen" w:cs="GHEA Grapalat"/>
          <w:b/>
          <w:i/>
          <w:sz w:val="32"/>
          <w:szCs w:val="20"/>
          <w:lang w:val="hy-AM"/>
        </w:rPr>
        <w:t xml:space="preserve"> </w:t>
      </w:r>
      <w:r>
        <w:rPr>
          <w:rFonts w:ascii="Sylfaen" w:eastAsia="GHEA Grapalat" w:hAnsi="Sylfaen" w:cs="GHEA Grapalat"/>
          <w:b/>
          <w:i/>
          <w:sz w:val="32"/>
          <w:szCs w:val="20"/>
          <w:lang w:val="hy-AM"/>
        </w:rPr>
        <w:t>ՀԱՄԱՅՆՔԻ</w:t>
      </w:r>
      <w:r>
        <w:rPr>
          <w:rFonts w:ascii="Sylfaen" w:eastAsia="GHEA Grapalat" w:hAnsi="Sylfaen" w:cs="GHEA Grapalat"/>
          <w:b/>
          <w:i/>
          <w:sz w:val="32"/>
          <w:szCs w:val="20"/>
          <w:lang w:val="hy-AM"/>
        </w:rPr>
        <w:t xml:space="preserve"> </w:t>
      </w:r>
      <w:r>
        <w:rPr>
          <w:rFonts w:ascii="Sylfaen" w:eastAsia="GHEA Grapalat" w:hAnsi="Sylfaen" w:cs="GHEA Grapalat"/>
          <w:b/>
          <w:i/>
          <w:sz w:val="32"/>
          <w:szCs w:val="20"/>
          <w:lang w:val="hy-AM"/>
        </w:rPr>
        <w:t>ԴՎԻՆ</w:t>
      </w:r>
      <w:r>
        <w:rPr>
          <w:rFonts w:ascii="Sylfaen" w:eastAsia="GHEA Grapalat" w:hAnsi="Sylfaen" w:cs="GHEA Grapalat"/>
          <w:b/>
          <w:i/>
          <w:sz w:val="32"/>
          <w:szCs w:val="20"/>
          <w:lang w:val="hy-AM"/>
        </w:rPr>
        <w:t xml:space="preserve"> </w:t>
      </w:r>
      <w:r>
        <w:rPr>
          <w:rFonts w:ascii="Sylfaen" w:eastAsia="GHEA Grapalat" w:hAnsi="Sylfaen" w:cs="GHEA Grapalat"/>
          <w:b/>
          <w:i/>
          <w:sz w:val="32"/>
          <w:szCs w:val="20"/>
          <w:lang w:val="hy-AM"/>
        </w:rPr>
        <w:t>ԳՅՈՒՂԻ</w:t>
      </w:r>
      <w:r>
        <w:rPr>
          <w:rFonts w:ascii="Sylfaen" w:eastAsia="GHEA Grapalat" w:hAnsi="Sylfaen" w:cs="GHEA Grapalat"/>
          <w:b/>
          <w:i/>
          <w:sz w:val="32"/>
          <w:szCs w:val="20"/>
          <w:lang w:val="hy-AM"/>
        </w:rPr>
        <w:t xml:space="preserve"> </w:t>
      </w:r>
      <w:r>
        <w:rPr>
          <w:rFonts w:ascii="Sylfaen" w:eastAsia="GHEA Grapalat" w:hAnsi="Sylfaen" w:cs="GHEA Grapalat"/>
          <w:b/>
          <w:i/>
          <w:sz w:val="32"/>
          <w:szCs w:val="20"/>
          <w:lang w:val="hy-AM"/>
        </w:rPr>
        <w:t>ՄԱՆԿԱՊԱՐԱՏԵԶ</w:t>
      </w:r>
      <w:r>
        <w:rPr>
          <w:rFonts w:ascii="Sylfaen" w:eastAsia="GHEA Grapalat" w:hAnsi="Sylfaen" w:cs="GHEA Grapalat"/>
          <w:b/>
          <w:i/>
          <w:sz w:val="32"/>
          <w:szCs w:val="20"/>
          <w:lang w:val="hy-AM"/>
        </w:rPr>
        <w:t xml:space="preserve">&gt;&gt;  </w:t>
      </w:r>
      <w:r>
        <w:rPr>
          <w:rFonts w:ascii="Sylfaen" w:eastAsia="GHEA Grapalat" w:hAnsi="Sylfaen" w:cs="GHEA Grapalat"/>
          <w:b/>
          <w:i/>
          <w:sz w:val="32"/>
          <w:szCs w:val="20"/>
          <w:lang w:val="hy-AM"/>
        </w:rPr>
        <w:t>ՀՈԱԿ</w:t>
      </w:r>
      <w:r>
        <w:rPr>
          <w:rFonts w:ascii="Sylfaen" w:eastAsia="GHEA Grapalat" w:hAnsi="Sylfaen" w:cs="GHEA Grapalat"/>
          <w:b/>
          <w:i/>
          <w:sz w:val="32"/>
          <w:szCs w:val="20"/>
          <w:lang w:val="hy-AM"/>
        </w:rPr>
        <w:t>-</w:t>
      </w:r>
      <w:r>
        <w:rPr>
          <w:rFonts w:ascii="Sylfaen" w:eastAsia="GHEA Grapalat" w:hAnsi="Sylfaen" w:cs="GHEA Grapalat"/>
          <w:b/>
          <w:i/>
          <w:sz w:val="32"/>
          <w:szCs w:val="20"/>
          <w:lang w:val="hy-AM"/>
        </w:rPr>
        <w:t>Ի</w:t>
      </w:r>
      <w:r>
        <w:rPr>
          <w:rFonts w:ascii="Sylfaen" w:eastAsia="GHEA Grapalat" w:hAnsi="Sylfaen" w:cs="GHEA Grapalat"/>
          <w:b/>
          <w:i/>
          <w:sz w:val="32"/>
          <w:szCs w:val="20"/>
          <w:lang w:val="hy-AM"/>
        </w:rPr>
        <w:t xml:space="preserve">  202</w:t>
      </w:r>
      <w:r w:rsidRPr="00413656">
        <w:rPr>
          <w:rFonts w:ascii="Sylfaen" w:eastAsia="GHEA Grapalat" w:hAnsi="Sylfaen" w:cs="GHEA Grapalat"/>
          <w:b/>
          <w:i/>
          <w:sz w:val="32"/>
          <w:szCs w:val="20"/>
          <w:lang w:val="hy-AM"/>
        </w:rPr>
        <w:t>4</w:t>
      </w:r>
      <w:r>
        <w:rPr>
          <w:rFonts w:ascii="Sylfaen" w:eastAsia="GHEA Grapalat" w:hAnsi="Sylfaen" w:cs="GHEA Grapalat"/>
          <w:b/>
          <w:i/>
          <w:sz w:val="32"/>
          <w:szCs w:val="20"/>
          <w:lang w:val="hy-AM"/>
        </w:rPr>
        <w:t>-202</w:t>
      </w:r>
      <w:r w:rsidRPr="00413656">
        <w:rPr>
          <w:rFonts w:ascii="Sylfaen" w:eastAsia="GHEA Grapalat" w:hAnsi="Sylfaen" w:cs="GHEA Grapalat"/>
          <w:b/>
          <w:i/>
          <w:sz w:val="32"/>
          <w:szCs w:val="20"/>
          <w:lang w:val="hy-AM"/>
        </w:rPr>
        <w:t>5</w:t>
      </w:r>
      <w:r>
        <w:rPr>
          <w:rFonts w:ascii="Sylfaen" w:eastAsia="GHEA Grapalat" w:hAnsi="Sylfaen" w:cs="GHEA Grapalat"/>
          <w:b/>
          <w:i/>
          <w:sz w:val="32"/>
          <w:szCs w:val="20"/>
          <w:lang w:val="hy-AM"/>
        </w:rPr>
        <w:t xml:space="preserve"> </w:t>
      </w:r>
      <w:r>
        <w:rPr>
          <w:rFonts w:ascii="Sylfaen" w:eastAsia="GHEA Grapalat" w:hAnsi="Sylfaen" w:cs="GHEA Grapalat"/>
          <w:b/>
          <w:i/>
          <w:sz w:val="32"/>
          <w:szCs w:val="20"/>
          <w:lang w:val="hy-AM"/>
        </w:rPr>
        <w:t>ՈՒՍ</w:t>
      </w:r>
      <w:r w:rsidRPr="00413656">
        <w:rPr>
          <w:rFonts w:ascii="Sylfaen" w:eastAsia="GHEA Grapalat" w:hAnsi="Sylfaen" w:cs="GHEA Grapalat"/>
          <w:b/>
          <w:i/>
          <w:sz w:val="32"/>
          <w:szCs w:val="20"/>
          <w:lang w:val="hy-AM"/>
        </w:rPr>
        <w:t xml:space="preserve">    </w:t>
      </w:r>
      <w:r>
        <w:rPr>
          <w:rFonts w:ascii="Sylfaen" w:eastAsia="GHEA Grapalat" w:hAnsi="Sylfaen" w:cs="GHEA Grapalat"/>
          <w:b/>
          <w:i/>
          <w:sz w:val="32"/>
          <w:szCs w:val="20"/>
          <w:lang w:val="hy-AM"/>
        </w:rPr>
        <w:t>ՏԱՐՎԱ</w:t>
      </w:r>
      <w:r>
        <w:rPr>
          <w:rFonts w:ascii="Sylfaen" w:eastAsia="GHEA Grapalat" w:hAnsi="Sylfaen" w:cs="GHEA Grapalat"/>
          <w:b/>
          <w:i/>
          <w:sz w:val="32"/>
          <w:szCs w:val="20"/>
          <w:lang w:val="hy-AM"/>
        </w:rPr>
        <w:t xml:space="preserve"> </w:t>
      </w:r>
    </w:p>
    <w:p w:rsidR="001A09DB" w:rsidRDefault="001A09DB">
      <w:pPr>
        <w:spacing w:after="0" w:line="360" w:lineRule="auto"/>
        <w:jc w:val="center"/>
        <w:rPr>
          <w:rFonts w:ascii="Sylfaen" w:eastAsia="GHEA Grapalat" w:hAnsi="Sylfaen" w:cs="GHEA Grapalat"/>
          <w:b/>
          <w:i/>
          <w:sz w:val="52"/>
          <w:szCs w:val="20"/>
          <w:lang w:val="hy-AM"/>
        </w:rPr>
      </w:pPr>
    </w:p>
    <w:p w:rsidR="001A09DB" w:rsidRDefault="00D81F6F">
      <w:pPr>
        <w:spacing w:after="0" w:line="360" w:lineRule="auto"/>
        <w:jc w:val="center"/>
        <w:rPr>
          <w:rFonts w:ascii="Sylfaen" w:eastAsia="GHEA Grapalat" w:hAnsi="Sylfaen" w:cs="GHEA Grapalat"/>
          <w:b/>
          <w:i/>
          <w:sz w:val="52"/>
          <w:szCs w:val="20"/>
          <w:lang w:val="hy-AM"/>
        </w:rPr>
      </w:pPr>
      <w:r>
        <w:rPr>
          <w:rFonts w:ascii="Sylfaen" w:eastAsia="GHEA Grapalat" w:hAnsi="Sylfaen" w:cs="GHEA Grapalat"/>
          <w:b/>
          <w:i/>
          <w:sz w:val="52"/>
          <w:szCs w:val="20"/>
          <w:lang w:val="hy-AM"/>
        </w:rPr>
        <w:t>ՆԵՐՔԻՆ</w:t>
      </w:r>
      <w:r>
        <w:rPr>
          <w:rFonts w:ascii="Sylfaen" w:eastAsia="GHEA Grapalat" w:hAnsi="Sylfaen" w:cs="GHEA Grapalat"/>
          <w:b/>
          <w:i/>
          <w:sz w:val="52"/>
          <w:szCs w:val="20"/>
          <w:lang w:val="hy-AM"/>
        </w:rPr>
        <w:t xml:space="preserve"> </w:t>
      </w:r>
      <w:r>
        <w:rPr>
          <w:rFonts w:ascii="Sylfaen" w:eastAsia="GHEA Grapalat" w:hAnsi="Sylfaen" w:cs="GHEA Grapalat"/>
          <w:b/>
          <w:i/>
          <w:sz w:val="52"/>
          <w:szCs w:val="20"/>
          <w:lang w:val="hy-AM"/>
        </w:rPr>
        <w:t>ԳՆԱՀԱՏՄԱՆ</w:t>
      </w:r>
    </w:p>
    <w:p w:rsidR="001A09DB" w:rsidRDefault="001A09DB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1A09DB" w:rsidRDefault="001A09DB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1A09DB" w:rsidRDefault="001A09DB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1A09DB" w:rsidRDefault="001A09DB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1A09DB" w:rsidRPr="00413656" w:rsidRDefault="00D81F6F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  <w:r w:rsidRPr="00413656">
        <w:rPr>
          <w:rFonts w:ascii="Sylfaen" w:eastAsia="GHEA Grapalat" w:hAnsi="Sylfaen" w:cs="GHEA Grapalat"/>
          <w:sz w:val="20"/>
          <w:szCs w:val="20"/>
          <w:lang w:val="hy-AM"/>
        </w:rPr>
        <w:t xml:space="preserve">                </w:t>
      </w:r>
    </w:p>
    <w:p w:rsidR="001A09DB" w:rsidRDefault="001A09DB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1A09DB" w:rsidRDefault="001A09DB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1A09DB" w:rsidRDefault="001A09DB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1A09DB" w:rsidRDefault="001A09DB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1A09DB" w:rsidRDefault="001A09DB">
      <w:pPr>
        <w:jc w:val="center"/>
        <w:rPr>
          <w:rFonts w:ascii="Sylfaen" w:hAnsi="Sylfaen"/>
          <w:b/>
          <w:sz w:val="52"/>
          <w:lang w:val="hy-AM"/>
        </w:rPr>
      </w:pPr>
    </w:p>
    <w:p w:rsidR="001A09DB" w:rsidRDefault="001A09DB">
      <w:pPr>
        <w:jc w:val="center"/>
        <w:rPr>
          <w:rFonts w:ascii="Sylfaen" w:hAnsi="Sylfaen"/>
          <w:b/>
          <w:sz w:val="52"/>
          <w:lang w:val="hy-AM"/>
        </w:rPr>
      </w:pPr>
    </w:p>
    <w:p w:rsidR="001A09DB" w:rsidRDefault="001A09DB">
      <w:pPr>
        <w:jc w:val="center"/>
        <w:rPr>
          <w:rFonts w:ascii="Sylfaen" w:hAnsi="Sylfaen"/>
          <w:b/>
          <w:sz w:val="52"/>
          <w:lang w:val="hy-AM"/>
        </w:rPr>
      </w:pPr>
    </w:p>
    <w:p w:rsidR="001A09DB" w:rsidRDefault="001A09DB">
      <w:pPr>
        <w:jc w:val="center"/>
        <w:rPr>
          <w:rFonts w:ascii="Sylfaen" w:hAnsi="Sylfaen"/>
          <w:b/>
          <w:sz w:val="52"/>
          <w:lang w:val="hy-AM"/>
        </w:rPr>
      </w:pPr>
    </w:p>
    <w:p w:rsidR="001A09DB" w:rsidRDefault="00D81F6F">
      <w:pPr>
        <w:ind w:firstLineChars="550" w:firstLine="2871"/>
        <w:rPr>
          <w:rFonts w:ascii="Sylfaen" w:hAnsi="Sylfaen"/>
          <w:b/>
          <w:sz w:val="52"/>
          <w:lang w:val="hy-AM"/>
        </w:rPr>
      </w:pPr>
      <w:r>
        <w:rPr>
          <w:rFonts w:ascii="Sylfaen" w:hAnsi="Sylfaen"/>
          <w:b/>
          <w:sz w:val="52"/>
          <w:lang w:val="hy-AM"/>
        </w:rPr>
        <w:t>Ներածություն</w:t>
      </w:r>
    </w:p>
    <w:p w:rsidR="001A09DB" w:rsidRDefault="00D81F6F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Սույն փաստաթուղթը ՀՀ Արարատի  մարզի «Արտաշատ  համայնքի Դվին գյուղի մանկապարտեզ » ՀՈԱԿ-ի՝ ՀՀ օրենսդրությամբ սահմանված կարգով և պահանջներին համապատասխան իրականացված ներքին գնահատման արդյունքում կազմված հաշվետվություն է: Ներքին գնահատումն իրենից ներկայացնում </w:t>
      </w:r>
      <w:r>
        <w:rPr>
          <w:rFonts w:ascii="Sylfaen" w:hAnsi="Sylfaen"/>
          <w:lang w:val="hy-AM"/>
        </w:rPr>
        <w:t xml:space="preserve">է հաստատության գործունեության վերլուծություն, որի նպատակն է բարելավել կրթական ծառայությունների մատուցման որակը, ինչպես նաև նպաստել հաստատության գործունեության արդյունավետության բարձրացմանը: </w:t>
      </w:r>
    </w:p>
    <w:p w:rsidR="001A09DB" w:rsidRDefault="00D81F6F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Հաստատության ներքին գնահատման գործընթացում ցուցանիշների և չափանիշ</w:t>
      </w:r>
      <w:r>
        <w:rPr>
          <w:rFonts w:ascii="Sylfaen" w:hAnsi="Sylfaen"/>
          <w:lang w:val="hy-AM"/>
        </w:rPr>
        <w:t xml:space="preserve">ների հաշվարկման ժամանակ կիրառվել են հետևյալ մեթոդները՝ </w:t>
      </w:r>
    </w:p>
    <w:p w:rsidR="001A09DB" w:rsidRDefault="00D81F6F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• Վիճակագրական տվյալների վերլուծություն</w:t>
      </w:r>
    </w:p>
    <w:p w:rsidR="001A09DB" w:rsidRDefault="00D81F6F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• Փաստաթղթային վերլուծություն</w:t>
      </w:r>
    </w:p>
    <w:p w:rsidR="001A09DB" w:rsidRDefault="00D81F6F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• Դիտարկում և փաստագրում</w:t>
      </w:r>
    </w:p>
    <w:p w:rsidR="001A09DB" w:rsidRDefault="00D81F6F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• Հարցումների իրականացում և արդյունքների վերլուծություն</w:t>
      </w:r>
    </w:p>
    <w:p w:rsidR="001A09DB" w:rsidRDefault="00D81F6F">
      <w:pPr>
        <w:ind w:left="-284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Ներքին գնահատումն իրականացված է հաստատության տնօրենի՝ </w:t>
      </w:r>
      <w:r>
        <w:rPr>
          <w:rFonts w:ascii="Sylfaen" w:hAnsi="Sylfaen"/>
          <w:lang w:val="hy-AM"/>
        </w:rPr>
        <w:t>2</w:t>
      </w:r>
      <w:r w:rsidRPr="00413656">
        <w:rPr>
          <w:rFonts w:ascii="Sylfaen" w:hAnsi="Sylfaen"/>
          <w:lang w:val="hy-AM"/>
        </w:rPr>
        <w:t>5</w:t>
      </w:r>
      <w:r>
        <w:rPr>
          <w:rFonts w:ascii="Sylfaen" w:hAnsi="Sylfaen"/>
          <w:lang w:val="hy-AM"/>
        </w:rPr>
        <w:t xml:space="preserve"> օգոստոսի 202</w:t>
      </w:r>
      <w:r>
        <w:rPr>
          <w:rFonts w:ascii="Sylfaen" w:hAnsi="Sylfaen"/>
          <w:lang w:val="hy-AM"/>
        </w:rPr>
        <w:t>5</w:t>
      </w:r>
      <w:r>
        <w:rPr>
          <w:rFonts w:ascii="Sylfaen" w:hAnsi="Sylfaen"/>
          <w:lang w:val="hy-AM"/>
        </w:rPr>
        <w:t>թ</w:t>
      </w:r>
      <w:r>
        <w:rPr>
          <w:lang w:val="hy-AM"/>
        </w:rPr>
        <w:t>․</w:t>
      </w:r>
      <w:r>
        <w:rPr>
          <w:rFonts w:ascii="Sylfaen" w:hAnsi="Sylfaen"/>
          <w:lang w:val="hy-AM"/>
        </w:rPr>
        <w:t xml:space="preserve"> N</w:t>
      </w:r>
      <w:r w:rsidRPr="00413656">
        <w:rPr>
          <w:rFonts w:ascii="Sylfaen" w:hAnsi="Sylfaen"/>
          <w:lang w:val="hy-AM"/>
        </w:rPr>
        <w:t xml:space="preserve"> </w:t>
      </w:r>
      <w:r>
        <w:rPr>
          <w:rFonts w:ascii="Sylfaen" w:hAnsi="Sylfaen"/>
          <w:lang w:val="hy-AM"/>
        </w:rPr>
        <w:t>28</w:t>
      </w:r>
      <w:r w:rsidRPr="00413656">
        <w:rPr>
          <w:rFonts w:ascii="Sylfaen" w:hAnsi="Sylfaen"/>
          <w:lang w:val="hy-AM"/>
        </w:rPr>
        <w:t xml:space="preserve"> </w:t>
      </w:r>
      <w:r>
        <w:rPr>
          <w:rFonts w:ascii="Sylfaen" w:hAnsi="Sylfaen"/>
          <w:lang w:val="hy-AM"/>
        </w:rPr>
        <w:t>հրամանով կազմավորված հանձնաժողովի կողմից, որի անդամներն են՝</w:t>
      </w:r>
    </w:p>
    <w:p w:rsidR="001A09DB" w:rsidRPr="00413656" w:rsidRDefault="00D81F6F">
      <w:pPr>
        <w:pStyle w:val="a6"/>
        <w:spacing w:after="0"/>
        <w:ind w:left="0"/>
        <w:jc w:val="both"/>
        <w:rPr>
          <w:rFonts w:ascii="Sylfaen" w:hAnsi="Sylfaen"/>
          <w:sz w:val="24"/>
          <w:szCs w:val="18"/>
          <w:lang w:val="hy-AM"/>
        </w:rPr>
      </w:pPr>
      <w:r w:rsidRPr="00413656">
        <w:rPr>
          <w:rFonts w:ascii="Sylfaen" w:hAnsi="Sylfaen"/>
          <w:sz w:val="24"/>
          <w:szCs w:val="18"/>
          <w:lang w:val="hy-AM"/>
        </w:rPr>
        <w:t>Լուսինե</w:t>
      </w:r>
      <w:r w:rsidRPr="00413656">
        <w:rPr>
          <w:rFonts w:ascii="Sylfaen" w:hAnsi="Sylfaen"/>
          <w:sz w:val="24"/>
          <w:szCs w:val="18"/>
          <w:lang w:val="hy-AM"/>
        </w:rPr>
        <w:t xml:space="preserve"> </w:t>
      </w:r>
      <w:r w:rsidRPr="00413656">
        <w:rPr>
          <w:rFonts w:ascii="Sylfaen" w:hAnsi="Sylfaen"/>
          <w:sz w:val="24"/>
          <w:szCs w:val="18"/>
          <w:lang w:val="hy-AM"/>
        </w:rPr>
        <w:t>Աբրահամյան</w:t>
      </w:r>
      <w:r w:rsidRPr="00413656">
        <w:rPr>
          <w:rFonts w:ascii="Sylfaen" w:hAnsi="Sylfaen"/>
          <w:sz w:val="24"/>
          <w:szCs w:val="18"/>
          <w:lang w:val="hy-AM"/>
        </w:rPr>
        <w:t>/</w:t>
      </w:r>
      <w:r w:rsidRPr="00413656">
        <w:rPr>
          <w:rFonts w:ascii="Sylfaen" w:hAnsi="Sylfaen"/>
          <w:sz w:val="24"/>
          <w:szCs w:val="18"/>
          <w:lang w:val="hy-AM"/>
        </w:rPr>
        <w:t>տնօրեն</w:t>
      </w:r>
      <w:r w:rsidRPr="00413656">
        <w:rPr>
          <w:rFonts w:ascii="Sylfaen" w:hAnsi="Sylfaen"/>
          <w:sz w:val="24"/>
          <w:szCs w:val="18"/>
          <w:lang w:val="hy-AM"/>
        </w:rPr>
        <w:t xml:space="preserve">/ </w:t>
      </w:r>
      <w:r w:rsidRPr="00413656">
        <w:rPr>
          <w:rFonts w:ascii="Sylfaen" w:hAnsi="Sylfaen"/>
          <w:sz w:val="24"/>
          <w:szCs w:val="18"/>
          <w:lang w:val="hy-AM"/>
        </w:rPr>
        <w:t>հանձն</w:t>
      </w:r>
      <w:r w:rsidRPr="00413656">
        <w:rPr>
          <w:rFonts w:ascii="Sylfaen" w:hAnsi="Sylfaen"/>
          <w:sz w:val="24"/>
          <w:szCs w:val="18"/>
          <w:lang w:val="hy-AM"/>
        </w:rPr>
        <w:t xml:space="preserve">. </w:t>
      </w:r>
      <w:r w:rsidRPr="00413656">
        <w:rPr>
          <w:rFonts w:ascii="Sylfaen" w:hAnsi="Sylfaen"/>
          <w:sz w:val="24"/>
          <w:szCs w:val="18"/>
          <w:lang w:val="hy-AM"/>
        </w:rPr>
        <w:t>նախագահ</w:t>
      </w:r>
    </w:p>
    <w:p w:rsidR="001A09DB" w:rsidRDefault="00D81F6F">
      <w:pPr>
        <w:pStyle w:val="a6"/>
        <w:spacing w:after="0"/>
        <w:ind w:left="0"/>
        <w:jc w:val="both"/>
        <w:rPr>
          <w:rFonts w:ascii="Sylfaen" w:hAnsi="Sylfaen"/>
          <w:sz w:val="24"/>
          <w:szCs w:val="18"/>
          <w:lang w:val="hy-AM"/>
        </w:rPr>
      </w:pPr>
      <w:r>
        <w:rPr>
          <w:rFonts w:ascii="Sylfaen" w:hAnsi="Sylfaen"/>
          <w:sz w:val="24"/>
          <w:szCs w:val="18"/>
          <w:lang w:val="hy-AM"/>
        </w:rPr>
        <w:t>Աննա</w:t>
      </w:r>
      <w:r>
        <w:rPr>
          <w:rFonts w:ascii="Sylfaen" w:hAnsi="Sylfaen"/>
          <w:sz w:val="24"/>
          <w:szCs w:val="18"/>
          <w:lang w:val="hy-AM"/>
        </w:rPr>
        <w:t xml:space="preserve"> </w:t>
      </w:r>
      <w:r>
        <w:rPr>
          <w:rFonts w:ascii="Sylfaen" w:hAnsi="Sylfaen"/>
          <w:sz w:val="24"/>
          <w:szCs w:val="18"/>
          <w:lang w:val="hy-AM"/>
        </w:rPr>
        <w:t>Ղազարյան</w:t>
      </w:r>
      <w:r>
        <w:rPr>
          <w:rFonts w:ascii="Sylfaen" w:hAnsi="Sylfaen"/>
          <w:sz w:val="24"/>
          <w:szCs w:val="18"/>
          <w:lang w:val="hy-AM"/>
        </w:rPr>
        <w:t>/</w:t>
      </w:r>
      <w:r>
        <w:rPr>
          <w:rFonts w:ascii="Sylfaen" w:hAnsi="Sylfaen"/>
          <w:sz w:val="24"/>
          <w:szCs w:val="18"/>
          <w:lang w:val="hy-AM"/>
        </w:rPr>
        <w:t>դաստիարակ</w:t>
      </w:r>
      <w:r>
        <w:rPr>
          <w:rFonts w:ascii="Sylfaen" w:hAnsi="Sylfaen"/>
          <w:sz w:val="24"/>
          <w:szCs w:val="18"/>
          <w:lang w:val="hy-AM"/>
        </w:rPr>
        <w:t xml:space="preserve">/ </w:t>
      </w:r>
      <w:r>
        <w:rPr>
          <w:rFonts w:ascii="Sylfaen" w:hAnsi="Sylfaen"/>
          <w:sz w:val="24"/>
          <w:szCs w:val="18"/>
          <w:lang w:val="hy-AM"/>
        </w:rPr>
        <w:t>հանձն</w:t>
      </w:r>
      <w:r>
        <w:rPr>
          <w:rFonts w:ascii="Sylfaen" w:hAnsi="Sylfaen"/>
          <w:sz w:val="24"/>
          <w:szCs w:val="18"/>
          <w:lang w:val="hy-AM"/>
        </w:rPr>
        <w:t xml:space="preserve">. </w:t>
      </w:r>
      <w:r>
        <w:rPr>
          <w:rFonts w:ascii="Sylfaen" w:hAnsi="Sylfaen"/>
          <w:sz w:val="24"/>
          <w:szCs w:val="18"/>
          <w:lang w:val="hy-AM"/>
        </w:rPr>
        <w:t>անդամ</w:t>
      </w:r>
      <w:r>
        <w:rPr>
          <w:rFonts w:ascii="Sylfaen" w:hAnsi="Sylfaen"/>
          <w:sz w:val="24"/>
          <w:szCs w:val="18"/>
          <w:lang w:val="hy-AM"/>
        </w:rPr>
        <w:t xml:space="preserve"> </w:t>
      </w:r>
    </w:p>
    <w:p w:rsidR="001A09DB" w:rsidRDefault="00D81F6F">
      <w:pPr>
        <w:spacing w:after="0"/>
        <w:rPr>
          <w:rFonts w:ascii="Sylfaen" w:hAnsi="Sylfaen"/>
          <w:szCs w:val="18"/>
          <w:lang w:val="hy-AM"/>
        </w:rPr>
      </w:pPr>
      <w:r>
        <w:rPr>
          <w:rFonts w:ascii="Sylfaen" w:hAnsi="Sylfaen"/>
          <w:szCs w:val="18"/>
          <w:lang w:val="hy-AM"/>
        </w:rPr>
        <w:t xml:space="preserve">Արմինե Նազարյան /մեթոդիստ/ հանձն. </w:t>
      </w:r>
      <w:r>
        <w:rPr>
          <w:rFonts w:ascii="Sylfaen" w:hAnsi="Sylfaen"/>
          <w:szCs w:val="18"/>
          <w:lang w:val="hy-AM"/>
        </w:rPr>
        <w:t>անդամ</w:t>
      </w:r>
    </w:p>
    <w:p w:rsidR="001A09DB" w:rsidRDefault="00D81F6F">
      <w:pPr>
        <w:spacing w:after="0"/>
        <w:rPr>
          <w:rFonts w:ascii="Sylfaen" w:hAnsi="Sylfaen"/>
          <w:szCs w:val="18"/>
          <w:lang w:val="hy-AM"/>
        </w:rPr>
      </w:pPr>
      <w:r>
        <w:rPr>
          <w:rFonts w:ascii="Sylfaen" w:hAnsi="Sylfaen"/>
          <w:szCs w:val="18"/>
          <w:lang w:val="hy-AM"/>
        </w:rPr>
        <w:t>Անուշավան Ավետիսյան /Դվին գյուղի վարչական ղեկավար</w:t>
      </w:r>
    </w:p>
    <w:p w:rsidR="001A09DB" w:rsidRDefault="00D81F6F">
      <w:pPr>
        <w:spacing w:after="0"/>
        <w:rPr>
          <w:rFonts w:ascii="Sylfaen" w:hAnsi="Sylfaen"/>
          <w:szCs w:val="18"/>
          <w:lang w:val="hy-AM"/>
        </w:rPr>
      </w:pPr>
      <w:r>
        <w:rPr>
          <w:rFonts w:ascii="Sylfaen" w:hAnsi="Sylfaen"/>
          <w:szCs w:val="18"/>
          <w:lang w:val="hy-AM"/>
        </w:rPr>
        <w:t>Դավիթ</w:t>
      </w:r>
      <w:r>
        <w:rPr>
          <w:rFonts w:ascii="Sylfaen" w:hAnsi="Sylfaen"/>
          <w:szCs w:val="18"/>
          <w:lang w:val="hy-AM"/>
        </w:rPr>
        <w:t xml:space="preserve"> Աբրահամյան  հանձնաժողովի անդամ</w:t>
      </w:r>
    </w:p>
    <w:p w:rsidR="001A09DB" w:rsidRDefault="00D81F6F">
      <w:pPr>
        <w:spacing w:after="0"/>
        <w:rPr>
          <w:rFonts w:ascii="Sylfaen" w:hAnsi="Sylfaen"/>
          <w:szCs w:val="18"/>
          <w:lang w:val="hy-AM"/>
        </w:rPr>
      </w:pPr>
      <w:r w:rsidRPr="00413656">
        <w:rPr>
          <w:rFonts w:ascii="Sylfaen" w:hAnsi="Sylfaen"/>
          <w:szCs w:val="18"/>
          <w:lang w:val="hy-AM"/>
        </w:rPr>
        <w:t>Լիլիթ</w:t>
      </w:r>
      <w:r w:rsidRPr="00413656">
        <w:rPr>
          <w:rFonts w:ascii="Sylfaen" w:hAnsi="Sylfaen"/>
          <w:szCs w:val="18"/>
          <w:lang w:val="hy-AM"/>
        </w:rPr>
        <w:t xml:space="preserve"> Բաբայան</w:t>
      </w:r>
      <w:r>
        <w:rPr>
          <w:rFonts w:ascii="Sylfaen" w:hAnsi="Sylfaen"/>
          <w:szCs w:val="18"/>
          <w:lang w:val="hy-AM"/>
        </w:rPr>
        <w:t xml:space="preserve"> / ծնող/ անդ</w:t>
      </w:r>
      <w:r w:rsidRPr="00413656">
        <w:rPr>
          <w:rFonts w:ascii="Sylfaen" w:hAnsi="Sylfaen"/>
          <w:szCs w:val="18"/>
          <w:lang w:val="hy-AM"/>
        </w:rPr>
        <w:t>ա</w:t>
      </w:r>
      <w:r>
        <w:rPr>
          <w:rFonts w:ascii="Sylfaen" w:hAnsi="Sylfaen"/>
          <w:szCs w:val="18"/>
          <w:lang w:val="hy-AM"/>
        </w:rPr>
        <w:t>մ</w:t>
      </w:r>
    </w:p>
    <w:p w:rsidR="001A09DB" w:rsidRDefault="001A09DB">
      <w:pPr>
        <w:spacing w:after="0"/>
        <w:rPr>
          <w:rFonts w:ascii="Sylfaen" w:hAnsi="Sylfaen"/>
          <w:szCs w:val="18"/>
          <w:lang w:val="hy-AM"/>
        </w:rPr>
      </w:pPr>
    </w:p>
    <w:p w:rsidR="001A09DB" w:rsidRDefault="001A09DB">
      <w:pPr>
        <w:rPr>
          <w:rFonts w:ascii="Sylfaen" w:hAnsi="Sylfaen"/>
          <w:lang w:val="hy-AM"/>
        </w:rPr>
      </w:pPr>
    </w:p>
    <w:p w:rsidR="001A09DB" w:rsidRDefault="00D81F6F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Ներքին գնահատման սույն հաշվետվությունը հաստատվել է մանկապարտեզի տնօրենի  հրամանով և բաղկացած է 15 մասից, այդ թվում՝ </w:t>
      </w:r>
    </w:p>
    <w:p w:rsidR="001A09DB" w:rsidRDefault="00D81F6F">
      <w:pPr>
        <w:rPr>
          <w:rFonts w:ascii="Sylfaen" w:hAnsi="Sylfaen"/>
          <w:lang w:val="hy-AM"/>
        </w:rPr>
      </w:pPr>
      <w:r>
        <w:rPr>
          <w:rFonts w:ascii="MS Gothic" w:eastAsia="MS Gothic" w:hAnsi="MS Gothic" w:cs="MS Gothic" w:hint="eastAsia"/>
          <w:lang w:val="hy-AM"/>
        </w:rPr>
        <w:t>✓</w:t>
      </w:r>
      <w:r>
        <w:rPr>
          <w:rFonts w:ascii="Sylfaen" w:hAnsi="Sylfaen"/>
          <w:lang w:val="hy-AM"/>
        </w:rPr>
        <w:t xml:space="preserve"> Մաս 1-ը ներառո</w:t>
      </w:r>
      <w:r>
        <w:rPr>
          <w:rFonts w:ascii="Sylfaen" w:hAnsi="Sylfaen"/>
          <w:lang w:val="hy-AM"/>
        </w:rPr>
        <w:t xml:space="preserve">ւմ է ընդհանուր տեղեկություններ մանկապարտեզի մասին: </w:t>
      </w:r>
    </w:p>
    <w:p w:rsidR="001A09DB" w:rsidRDefault="00D81F6F">
      <w:pPr>
        <w:rPr>
          <w:rFonts w:ascii="Sylfaen" w:hAnsi="Sylfaen"/>
          <w:lang w:val="hy-AM"/>
        </w:rPr>
      </w:pPr>
      <w:r>
        <w:rPr>
          <w:rFonts w:ascii="MS Gothic" w:eastAsia="MS Gothic" w:hAnsi="MS Gothic" w:cs="MS Gothic" w:hint="eastAsia"/>
          <w:lang w:val="hy-AM"/>
        </w:rPr>
        <w:t>✓</w:t>
      </w:r>
      <w:r>
        <w:rPr>
          <w:rFonts w:ascii="Sylfaen" w:hAnsi="Sylfaen"/>
          <w:lang w:val="hy-AM"/>
        </w:rPr>
        <w:t xml:space="preserve"> Մաս 2-ում ներկայացված են տվյալներ մանկապարտեզի շենքի և տարածքի անվտանգ շահագործման վերաբերյալ</w:t>
      </w:r>
    </w:p>
    <w:p w:rsidR="001A09DB" w:rsidRDefault="00D81F6F">
      <w:pPr>
        <w:rPr>
          <w:rFonts w:ascii="Sylfaen" w:hAnsi="Sylfaen"/>
          <w:lang w:val="hy-AM"/>
        </w:rPr>
      </w:pPr>
      <w:r>
        <w:rPr>
          <w:rFonts w:ascii="MS Gothic" w:eastAsia="MS Gothic" w:hAnsi="MS Gothic" w:cs="MS Gothic" w:hint="eastAsia"/>
          <w:lang w:val="hy-AM"/>
        </w:rPr>
        <w:t>✓</w:t>
      </w:r>
      <w:r>
        <w:rPr>
          <w:rFonts w:ascii="Sylfaen" w:hAnsi="Sylfaen"/>
          <w:lang w:val="hy-AM"/>
        </w:rPr>
        <w:t xml:space="preserve"> Մաս 3-ում ներկայացվում են տվյալներ  հաստատությունում սաների և աշխատակազմի համար ուսումնական գործընթացի և ա</w:t>
      </w:r>
      <w:r>
        <w:rPr>
          <w:rFonts w:ascii="Sylfaen" w:hAnsi="Sylfaen"/>
          <w:lang w:val="hy-AM"/>
        </w:rPr>
        <w:t>շխատանքի կազմակերպման նպատակով անհրաժեշտ նորմերի պահպանման վերաբերյալ</w:t>
      </w:r>
    </w:p>
    <w:p w:rsidR="001A09DB" w:rsidRDefault="00D81F6F">
      <w:pPr>
        <w:rPr>
          <w:rFonts w:ascii="Sylfaen" w:hAnsi="Sylfaen"/>
          <w:lang w:val="hy-AM"/>
        </w:rPr>
      </w:pPr>
      <w:r>
        <w:rPr>
          <w:rFonts w:ascii="MS Gothic" w:eastAsia="MS Gothic" w:hAnsi="MS Gothic" w:cs="MS Gothic" w:hint="eastAsia"/>
          <w:lang w:val="hy-AM"/>
        </w:rPr>
        <w:t>✓</w:t>
      </w:r>
      <w:r>
        <w:rPr>
          <w:rFonts w:ascii="Sylfaen" w:hAnsi="Sylfaen"/>
          <w:lang w:val="hy-AM"/>
        </w:rPr>
        <w:t xml:space="preserve"> Մաս 4-ում ներկայացվում են սաների անվտանգ կենսագործունեության և առողջ ապրելակերպի կարողությունների եվ հմտությունների ձևավորման համար ուսուցողական ծրագրերը</w:t>
      </w:r>
    </w:p>
    <w:p w:rsidR="001A09DB" w:rsidRDefault="00D81F6F">
      <w:pPr>
        <w:rPr>
          <w:rFonts w:ascii="Sylfaen" w:hAnsi="Sylfaen"/>
          <w:lang w:val="hy-AM"/>
        </w:rPr>
      </w:pPr>
      <w:r>
        <w:rPr>
          <w:rFonts w:ascii="MS Gothic" w:eastAsia="MS Gothic" w:hAnsi="MS Gothic" w:cs="MS Gothic" w:hint="eastAsia"/>
          <w:lang w:val="hy-AM"/>
        </w:rPr>
        <w:lastRenderedPageBreak/>
        <w:t>✓</w:t>
      </w:r>
      <w:r>
        <w:rPr>
          <w:rFonts w:ascii="Sylfaen" w:hAnsi="Sylfaen"/>
          <w:lang w:val="hy-AM"/>
        </w:rPr>
        <w:t xml:space="preserve"> Մաս 5-ում ներկայացվում են սա</w:t>
      </w:r>
      <w:r>
        <w:rPr>
          <w:rFonts w:ascii="Sylfaen" w:hAnsi="Sylfaen"/>
          <w:lang w:val="hy-AM"/>
        </w:rPr>
        <w:t>ների ֆիզիկական, հոգևոր, սոցիալական առողջությանը միտված ուսումնադաստիարակչական ծրագրերն ու միջոցառումները</w:t>
      </w:r>
    </w:p>
    <w:p w:rsidR="001A09DB" w:rsidRDefault="00D81F6F">
      <w:pPr>
        <w:rPr>
          <w:rFonts w:ascii="Sylfaen" w:hAnsi="Sylfaen"/>
          <w:lang w:val="hy-AM"/>
        </w:rPr>
      </w:pPr>
      <w:r>
        <w:rPr>
          <w:rFonts w:ascii="MS Gothic" w:eastAsia="MS Gothic" w:hAnsi="MS Gothic" w:cs="MS Gothic" w:hint="eastAsia"/>
          <w:lang w:val="hy-AM"/>
        </w:rPr>
        <w:t>✓</w:t>
      </w:r>
      <w:r>
        <w:rPr>
          <w:rFonts w:ascii="Sylfaen" w:hAnsi="Sylfaen"/>
          <w:lang w:val="hy-AM"/>
        </w:rPr>
        <w:t xml:space="preserve"> Մաս 6-ում ներկայացվում տվյալներ ուսումնական հաստատության մանկավարժական անձնակազմի և ուսումնադաստիարակաչական գործընթացի վերաբերյալ</w:t>
      </w:r>
    </w:p>
    <w:p w:rsidR="001A09DB" w:rsidRDefault="00D81F6F">
      <w:pPr>
        <w:rPr>
          <w:rFonts w:ascii="Sylfaen" w:eastAsia="MS Gothic" w:hAnsi="Sylfaen" w:cs="MS Gothic"/>
          <w:lang w:val="hy-AM"/>
        </w:rPr>
      </w:pPr>
      <w:r>
        <w:rPr>
          <w:rFonts w:ascii="MS Gothic" w:eastAsia="MS Gothic" w:hAnsi="MS Gothic" w:cs="MS Gothic" w:hint="eastAsia"/>
          <w:lang w:val="hy-AM"/>
        </w:rPr>
        <w:t>✓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Մաս</w:t>
      </w:r>
      <w:r>
        <w:rPr>
          <w:rFonts w:ascii="Sylfaen" w:eastAsia="MS Gothic" w:hAnsi="Sylfaen" w:cs="MS Gothic"/>
          <w:lang w:val="hy-AM"/>
        </w:rPr>
        <w:t xml:space="preserve"> 7-</w:t>
      </w:r>
      <w:r>
        <w:rPr>
          <w:rFonts w:ascii="Sylfaen" w:eastAsia="MS Gothic" w:hAnsi="Sylfaen" w:cs="MS Gothic"/>
          <w:lang w:val="hy-AM"/>
        </w:rPr>
        <w:t>ում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ներկայա</w:t>
      </w:r>
      <w:r>
        <w:rPr>
          <w:rFonts w:ascii="Sylfaen" w:eastAsia="MS Gothic" w:hAnsi="Sylfaen" w:cs="MS Gothic"/>
          <w:lang w:val="hy-AM"/>
        </w:rPr>
        <w:t>ցված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են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տվյալներ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ուսումնական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հաստատության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զարգացնող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միջավայրրի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վերաբերյալ</w:t>
      </w:r>
    </w:p>
    <w:p w:rsidR="001A09DB" w:rsidRDefault="00D81F6F">
      <w:pPr>
        <w:rPr>
          <w:rFonts w:ascii="Sylfaen" w:eastAsia="MS Gothic" w:hAnsi="Sylfaen" w:cs="MS Gothic"/>
          <w:lang w:val="hy-AM"/>
        </w:rPr>
      </w:pPr>
      <w:r>
        <w:rPr>
          <w:rFonts w:ascii="MS Gothic" w:eastAsia="MS Gothic" w:hAnsi="MS Gothic" w:cs="MS Gothic" w:hint="eastAsia"/>
          <w:lang w:val="hy-AM"/>
        </w:rPr>
        <w:t>✓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Մաս</w:t>
      </w:r>
      <w:r>
        <w:rPr>
          <w:rFonts w:ascii="Sylfaen" w:eastAsia="MS Gothic" w:hAnsi="Sylfaen" w:cs="MS Gothic"/>
          <w:lang w:val="hy-AM"/>
        </w:rPr>
        <w:t xml:space="preserve"> 8-</w:t>
      </w:r>
      <w:r>
        <w:rPr>
          <w:rFonts w:ascii="Sylfaen" w:eastAsia="MS Gothic" w:hAnsi="Sylfaen" w:cs="MS Gothic"/>
          <w:lang w:val="hy-AM"/>
        </w:rPr>
        <w:t>ում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ներկայացված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են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տվյալներ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ուսումնական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հաստատության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մարդկային</w:t>
      </w:r>
      <w:r>
        <w:rPr>
          <w:rFonts w:ascii="Sylfaen" w:eastAsia="MS Gothic" w:hAnsi="Sylfaen" w:cs="MS Gothic"/>
          <w:lang w:val="hy-AM"/>
        </w:rPr>
        <w:t xml:space="preserve">, </w:t>
      </w:r>
      <w:r>
        <w:rPr>
          <w:rFonts w:ascii="Sylfaen" w:eastAsia="MS Gothic" w:hAnsi="Sylfaen" w:cs="MS Gothic"/>
          <w:lang w:val="hy-AM"/>
        </w:rPr>
        <w:t>ֆինանսական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և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նյութական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ռեսուրսների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տնօրինման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վերաբերյալ</w:t>
      </w:r>
      <w:r>
        <w:rPr>
          <w:rFonts w:ascii="Sylfaen" w:eastAsia="MS Gothic" w:hAnsi="Sylfaen" w:cs="MS Gothic"/>
          <w:lang w:val="hy-AM"/>
        </w:rPr>
        <w:t xml:space="preserve"> </w:t>
      </w:r>
    </w:p>
    <w:p w:rsidR="001A09DB" w:rsidRDefault="00D81F6F">
      <w:pPr>
        <w:rPr>
          <w:rFonts w:ascii="Sylfaen" w:eastAsia="MS Gothic" w:hAnsi="Sylfaen" w:cs="MS Gothic"/>
          <w:lang w:val="hy-AM"/>
        </w:rPr>
      </w:pPr>
      <w:r>
        <w:rPr>
          <w:rFonts w:ascii="MS Gothic" w:eastAsia="MS Gothic" w:hAnsi="MS Gothic" w:cs="MS Gothic" w:hint="eastAsia"/>
          <w:lang w:val="hy-AM"/>
        </w:rPr>
        <w:t>✓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Մաս</w:t>
      </w:r>
      <w:r>
        <w:rPr>
          <w:rFonts w:ascii="Sylfaen" w:eastAsia="MS Gothic" w:hAnsi="Sylfaen" w:cs="MS Gothic"/>
          <w:lang w:val="hy-AM"/>
        </w:rPr>
        <w:t xml:space="preserve"> 9-</w:t>
      </w:r>
      <w:r>
        <w:rPr>
          <w:rFonts w:ascii="Sylfaen" w:eastAsia="MS Gothic" w:hAnsi="Sylfaen" w:cs="MS Gothic"/>
          <w:lang w:val="hy-AM"/>
        </w:rPr>
        <w:t>ում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ներկայացված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են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տվյալներ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հաստատության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մանկավարժական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ու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վարչական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անձնակազմի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և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ծնողների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միջև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համագործակցության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վերաբերյալ</w:t>
      </w:r>
    </w:p>
    <w:p w:rsidR="001A09DB" w:rsidRDefault="00D81F6F">
      <w:pPr>
        <w:rPr>
          <w:rFonts w:ascii="Sylfaen" w:eastAsia="MS Gothic" w:hAnsi="Sylfaen" w:cs="MS Gothic"/>
          <w:lang w:val="hy-AM"/>
        </w:rPr>
      </w:pPr>
      <w:r>
        <w:rPr>
          <w:rFonts w:ascii="MS Gothic" w:eastAsia="MS Gothic" w:hAnsi="MS Gothic" w:cs="MS Gothic" w:hint="eastAsia"/>
          <w:lang w:val="hy-AM"/>
        </w:rPr>
        <w:t>✓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Մաս</w:t>
      </w:r>
      <w:r>
        <w:rPr>
          <w:rFonts w:ascii="Sylfaen" w:eastAsia="MS Gothic" w:hAnsi="Sylfaen" w:cs="MS Gothic"/>
          <w:lang w:val="hy-AM"/>
        </w:rPr>
        <w:t xml:space="preserve"> 10-</w:t>
      </w:r>
      <w:r>
        <w:rPr>
          <w:rFonts w:ascii="Sylfaen" w:eastAsia="MS Gothic" w:hAnsi="Sylfaen" w:cs="MS Gothic"/>
          <w:lang w:val="hy-AM"/>
        </w:rPr>
        <w:t>ում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ներկայացված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են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տվյալներ</w:t>
      </w:r>
      <w:r>
        <w:rPr>
          <w:rFonts w:ascii="Sylfaen" w:eastAsia="MS Gothic" w:hAnsi="Sylfaen" w:cs="MS Gothic"/>
          <w:lang w:val="hy-AM"/>
        </w:rPr>
        <w:t xml:space="preserve">  </w:t>
      </w:r>
      <w:r>
        <w:rPr>
          <w:rFonts w:ascii="Sylfaen" w:eastAsia="MS Gothic" w:hAnsi="Sylfaen" w:cs="MS Gothic"/>
          <w:lang w:val="hy-AM"/>
        </w:rPr>
        <w:t>հաստատության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և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համայնքի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համագործակցության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վերաբերյալ</w:t>
      </w:r>
    </w:p>
    <w:p w:rsidR="001A09DB" w:rsidRDefault="00D81F6F">
      <w:pPr>
        <w:rPr>
          <w:rFonts w:ascii="Sylfaen" w:eastAsia="MS Gothic" w:hAnsi="Sylfaen" w:cs="MS Gothic"/>
          <w:lang w:val="hy-AM"/>
        </w:rPr>
      </w:pPr>
      <w:r>
        <w:rPr>
          <w:rFonts w:ascii="MS Gothic" w:eastAsia="MS Gothic" w:hAnsi="MS Gothic" w:cs="MS Gothic" w:hint="eastAsia"/>
          <w:lang w:val="hy-AM"/>
        </w:rPr>
        <w:t>✓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Մաս</w:t>
      </w:r>
      <w:r>
        <w:rPr>
          <w:rFonts w:ascii="Sylfaen" w:eastAsia="MS Gothic" w:hAnsi="Sylfaen" w:cs="MS Gothic"/>
          <w:lang w:val="hy-AM"/>
        </w:rPr>
        <w:t xml:space="preserve"> 11-</w:t>
      </w:r>
      <w:r>
        <w:rPr>
          <w:rFonts w:ascii="Sylfaen" w:eastAsia="MS Gothic" w:hAnsi="Sylfaen" w:cs="MS Gothic"/>
          <w:lang w:val="hy-AM"/>
        </w:rPr>
        <w:t>ը</w:t>
      </w:r>
      <w:r>
        <w:rPr>
          <w:rFonts w:ascii="Sylfaen" w:eastAsia="MS Gothic" w:hAnsi="Sylfaen" w:cs="MS Gothic"/>
          <w:lang w:val="hy-AM"/>
        </w:rPr>
        <w:t>, 12-</w:t>
      </w:r>
      <w:r>
        <w:rPr>
          <w:rFonts w:ascii="Sylfaen" w:eastAsia="MS Gothic" w:hAnsi="Sylfaen" w:cs="MS Gothic"/>
          <w:lang w:val="hy-AM"/>
        </w:rPr>
        <w:t>ը</w:t>
      </w:r>
      <w:r>
        <w:rPr>
          <w:rFonts w:ascii="Sylfaen" w:eastAsia="MS Gothic" w:hAnsi="Sylfaen" w:cs="MS Gothic"/>
          <w:lang w:val="hy-AM"/>
        </w:rPr>
        <w:t>, 13-</w:t>
      </w:r>
      <w:r>
        <w:rPr>
          <w:rFonts w:ascii="Sylfaen" w:eastAsia="MS Gothic" w:hAnsi="Sylfaen" w:cs="MS Gothic"/>
          <w:lang w:val="hy-AM"/>
        </w:rPr>
        <w:t>ը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և</w:t>
      </w:r>
      <w:r>
        <w:rPr>
          <w:rFonts w:ascii="Sylfaen" w:eastAsia="MS Gothic" w:hAnsi="Sylfaen" w:cs="MS Gothic"/>
          <w:lang w:val="hy-AM"/>
        </w:rPr>
        <w:t xml:space="preserve"> 14-</w:t>
      </w:r>
      <w:r>
        <w:rPr>
          <w:rFonts w:ascii="Sylfaen" w:eastAsia="MS Gothic" w:hAnsi="Sylfaen" w:cs="MS Gothic"/>
          <w:lang w:val="hy-AM"/>
        </w:rPr>
        <w:t>ը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վերաբ</w:t>
      </w:r>
      <w:r>
        <w:rPr>
          <w:rFonts w:ascii="Sylfaen" w:eastAsia="MS Gothic" w:hAnsi="Sylfaen" w:cs="MS Gothic"/>
          <w:lang w:val="hy-AM"/>
        </w:rPr>
        <w:t>երում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են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ներառականության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խնդիրներին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և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ԿԶԱՊԿ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ունեցող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սաների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ուսումնադաստիարակչական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գործընթացի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կազմակերպման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առանձնահատկություններին</w:t>
      </w:r>
    </w:p>
    <w:p w:rsidR="001A09DB" w:rsidRDefault="00D81F6F">
      <w:pPr>
        <w:rPr>
          <w:rFonts w:ascii="Sylfaen" w:eastAsia="MS Gothic" w:hAnsi="Sylfaen" w:cs="MS Gothic"/>
          <w:lang w:val="hy-AM"/>
        </w:rPr>
      </w:pPr>
      <w:r>
        <w:rPr>
          <w:rFonts w:ascii="MS Gothic" w:eastAsia="MS Gothic" w:hAnsi="MS Gothic" w:cs="MS Gothic" w:hint="eastAsia"/>
          <w:lang w:val="hy-AM"/>
        </w:rPr>
        <w:t>✓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Մաս</w:t>
      </w:r>
      <w:r>
        <w:rPr>
          <w:rFonts w:ascii="Sylfaen" w:eastAsia="MS Gothic" w:hAnsi="Sylfaen" w:cs="MS Gothic"/>
          <w:lang w:val="hy-AM"/>
        </w:rPr>
        <w:t xml:space="preserve"> 15-</w:t>
      </w:r>
      <w:r>
        <w:rPr>
          <w:rFonts w:ascii="Sylfaen" w:eastAsia="MS Gothic" w:hAnsi="Sylfaen" w:cs="MS Gothic"/>
          <w:lang w:val="hy-AM"/>
        </w:rPr>
        <w:t>ում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ներկայացված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են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տեղեկություններ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հաստատությունում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սեռերի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հարաբերակցության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և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ազգային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փոքրամասնությունների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երեխաների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վերաբերյալ</w:t>
      </w:r>
    </w:p>
    <w:p w:rsidR="001A09DB" w:rsidRDefault="001A09DB">
      <w:pPr>
        <w:rPr>
          <w:rFonts w:ascii="Sylfaen" w:eastAsia="MS Gothic" w:hAnsi="Sylfaen" w:cs="MS Gothic"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lang w:val="hy-AM"/>
        </w:rPr>
      </w:pPr>
    </w:p>
    <w:p w:rsidR="001A09DB" w:rsidRDefault="00D81F6F">
      <w:pPr>
        <w:spacing w:after="0" w:line="276" w:lineRule="auto"/>
        <w:jc w:val="center"/>
        <w:rPr>
          <w:rFonts w:ascii="Sylfaen" w:hAnsi="Sylfaen" w:cs="GHEA Grapalat"/>
          <w:b/>
          <w:bCs/>
          <w:iCs/>
          <w:lang w:val="hy-AM"/>
        </w:rPr>
      </w:pPr>
      <w:r>
        <w:rPr>
          <w:rFonts w:ascii="Sylfaen" w:hAnsi="Sylfaen" w:cs="GHEA Grapalat"/>
          <w:b/>
          <w:bCs/>
          <w:iCs/>
          <w:lang w:val="hy-AM"/>
        </w:rPr>
        <w:t>1. ԸՆԴՀԱՆՈՒՐ ՏԵՂԵԿՈՒԹՅՈՒՆՆԵՐ ՀԱՍՏԱՏՈՒԹՅԱՆ ՄԱՍԻՆ</w:t>
      </w:r>
    </w:p>
    <w:p w:rsidR="001A09DB" w:rsidRDefault="001A09DB">
      <w:pPr>
        <w:spacing w:after="0" w:line="276" w:lineRule="auto"/>
        <w:jc w:val="center"/>
        <w:rPr>
          <w:rFonts w:ascii="Sylfaen" w:hAnsi="Sylfaen" w:cs="GHEA Grapalat"/>
          <w:bCs/>
          <w:iCs/>
          <w:lang w:val="hy-AM"/>
        </w:rPr>
      </w:pPr>
    </w:p>
    <w:p w:rsidR="001A09DB" w:rsidRDefault="00D81F6F">
      <w:pPr>
        <w:spacing w:after="0" w:line="276" w:lineRule="auto"/>
        <w:rPr>
          <w:rFonts w:ascii="Sylfaen" w:hAnsi="Sylfaen" w:cs="GHEA Grapalat"/>
          <w:bCs/>
          <w:iCs/>
          <w:lang w:val="hy-AM"/>
        </w:rPr>
      </w:pPr>
      <w:bookmarkStart w:id="1" w:name="_Hlk101875114"/>
      <w:r>
        <w:rPr>
          <w:rFonts w:ascii="Sylfaen" w:hAnsi="Sylfaen" w:cs="GHEA Grapalat"/>
          <w:b/>
          <w:bCs/>
          <w:iCs/>
          <w:lang w:val="hy-AM"/>
        </w:rPr>
        <w:t>Կազմակերպության անվանումը՝</w:t>
      </w:r>
      <w:r>
        <w:rPr>
          <w:rFonts w:ascii="Sylfaen" w:hAnsi="Sylfaen" w:cs="GHEA Grapalat"/>
          <w:bCs/>
          <w:iCs/>
          <w:lang w:val="hy-AM"/>
        </w:rPr>
        <w:t xml:space="preserve"> </w:t>
      </w:r>
    </w:p>
    <w:p w:rsidR="001A09DB" w:rsidRDefault="00D81F6F">
      <w:pPr>
        <w:spacing w:after="0" w:line="276" w:lineRule="auto"/>
        <w:rPr>
          <w:rFonts w:ascii="Sylfaen" w:hAnsi="Sylfaen" w:cs="GHEA Grapalat"/>
          <w:bCs/>
          <w:iCs/>
          <w:u w:val="single"/>
          <w:lang w:val="hy-AM"/>
        </w:rPr>
      </w:pPr>
      <w:r>
        <w:rPr>
          <w:rFonts w:ascii="Sylfaen" w:hAnsi="Sylfaen" w:cs="GHEA Grapalat"/>
          <w:bCs/>
          <w:iCs/>
          <w:u w:val="single"/>
          <w:lang w:val="hy-AM"/>
        </w:rPr>
        <w:t>ՀՀ Արարատի մարզ «Արտաշատ համայնքի Դվին գյուղի մանկապարտեզ » ՀՈԱԿ</w:t>
      </w:r>
    </w:p>
    <w:p w:rsidR="001A09DB" w:rsidRDefault="001A09DB">
      <w:pPr>
        <w:spacing w:after="0" w:line="276" w:lineRule="auto"/>
        <w:rPr>
          <w:rFonts w:ascii="Sylfaen" w:hAnsi="Sylfaen" w:cs="GHEA Grapalat"/>
          <w:bCs/>
          <w:iCs/>
          <w:u w:val="single"/>
          <w:lang w:val="hy-AM"/>
        </w:rPr>
      </w:pPr>
    </w:p>
    <w:p w:rsidR="001A09DB" w:rsidRDefault="00D81F6F">
      <w:pPr>
        <w:spacing w:after="0"/>
        <w:rPr>
          <w:rFonts w:ascii="Sylfaen" w:hAnsi="Sylfaen" w:cs="GHEA Grapalat"/>
          <w:bCs/>
          <w:iCs/>
          <w:lang w:val="hy-AM"/>
        </w:rPr>
      </w:pPr>
      <w:r>
        <w:rPr>
          <w:rFonts w:ascii="Sylfaen" w:hAnsi="Sylfaen" w:cs="GHEA Grapalat"/>
          <w:b/>
          <w:bCs/>
          <w:iCs/>
          <w:lang w:val="hy-AM"/>
        </w:rPr>
        <w:t>Կազմակերպաիրավական տեսակը՝</w:t>
      </w:r>
      <w:r>
        <w:rPr>
          <w:rFonts w:ascii="Sylfaen" w:hAnsi="Sylfaen" w:cs="GHEA Grapalat"/>
          <w:bCs/>
          <w:iCs/>
          <w:lang w:val="hy-AM"/>
        </w:rPr>
        <w:t xml:space="preserve"> </w:t>
      </w:r>
    </w:p>
    <w:p w:rsidR="001A09DB" w:rsidRDefault="00D81F6F">
      <w:pPr>
        <w:spacing w:after="0"/>
        <w:rPr>
          <w:rFonts w:ascii="Sylfaen" w:hAnsi="Sylfaen" w:cs="GHEA Grapalat"/>
          <w:bCs/>
          <w:iCs/>
          <w:u w:val="single"/>
          <w:lang w:val="hy-AM"/>
        </w:rPr>
      </w:pPr>
      <w:r>
        <w:rPr>
          <w:rFonts w:ascii="Sylfaen" w:hAnsi="Sylfaen" w:cs="GHEA Grapalat"/>
          <w:bCs/>
          <w:iCs/>
          <w:lang w:val="hy-AM"/>
        </w:rPr>
        <w:t xml:space="preserve"> </w:t>
      </w:r>
      <w:r>
        <w:rPr>
          <w:rFonts w:ascii="Sylfaen" w:hAnsi="Sylfaen" w:cs="GHEA Grapalat"/>
          <w:bCs/>
          <w:iCs/>
          <w:u w:val="single"/>
          <w:lang w:val="hy-AM"/>
        </w:rPr>
        <w:t>համայնքային ոչ առևտրային կազմակերպություն՝ ՀՈԱԿ</w:t>
      </w:r>
    </w:p>
    <w:p w:rsidR="001A09DB" w:rsidRDefault="001A09DB">
      <w:pPr>
        <w:spacing w:after="0"/>
        <w:rPr>
          <w:rFonts w:ascii="Sylfaen" w:hAnsi="Sylfaen" w:cs="GHEA Grapalat"/>
          <w:bCs/>
          <w:iCs/>
          <w:u w:val="single"/>
          <w:lang w:val="hy-AM"/>
        </w:rPr>
      </w:pPr>
    </w:p>
    <w:p w:rsidR="001A09DB" w:rsidRDefault="00D81F6F">
      <w:pPr>
        <w:spacing w:after="0"/>
        <w:rPr>
          <w:rFonts w:ascii="Sylfaen" w:hAnsi="Sylfaen" w:cs="GHEA Grapalat"/>
          <w:bCs/>
          <w:iCs/>
          <w:highlight w:val="yellow"/>
          <w:lang w:val="hy-AM"/>
        </w:rPr>
      </w:pPr>
      <w:r>
        <w:rPr>
          <w:rFonts w:ascii="Sylfaen" w:hAnsi="Sylfaen" w:cs="GHEA Grapalat"/>
          <w:b/>
          <w:bCs/>
          <w:iCs/>
          <w:lang w:val="hy-AM"/>
        </w:rPr>
        <w:t>Սեփականության ձևը՝</w:t>
      </w:r>
      <w:r>
        <w:rPr>
          <w:rFonts w:ascii="Sylfaen" w:hAnsi="Sylfaen" w:cs="GHEA Grapalat"/>
          <w:bCs/>
          <w:iCs/>
          <w:lang w:val="hy-AM"/>
        </w:rPr>
        <w:t xml:space="preserve"> </w:t>
      </w:r>
    </w:p>
    <w:p w:rsidR="001A09DB" w:rsidRDefault="00D81F6F">
      <w:pPr>
        <w:spacing w:after="0"/>
        <w:rPr>
          <w:rFonts w:ascii="Sylfaen" w:hAnsi="Sylfaen" w:cs="GHEA Grapalat"/>
          <w:bCs/>
          <w:iCs/>
          <w:u w:val="single"/>
          <w:lang w:val="hy-AM"/>
        </w:rPr>
      </w:pPr>
      <w:r>
        <w:rPr>
          <w:rFonts w:ascii="Sylfaen" w:hAnsi="Sylfaen" w:cs="GHEA Grapalat"/>
          <w:bCs/>
          <w:iCs/>
          <w:u w:val="single"/>
          <w:lang w:val="hy-AM"/>
        </w:rPr>
        <w:t>Համայնքային</w:t>
      </w:r>
    </w:p>
    <w:p w:rsidR="001A09DB" w:rsidRDefault="001A09DB">
      <w:pPr>
        <w:spacing w:after="0"/>
        <w:rPr>
          <w:rFonts w:ascii="Sylfaen" w:hAnsi="Sylfaen" w:cs="GHEA Grapalat"/>
          <w:bCs/>
          <w:iCs/>
          <w:u w:val="single"/>
          <w:lang w:val="hy-AM"/>
        </w:rPr>
      </w:pPr>
    </w:p>
    <w:p w:rsidR="001A09DB" w:rsidRDefault="00D81F6F">
      <w:pPr>
        <w:spacing w:after="0"/>
        <w:rPr>
          <w:rFonts w:ascii="Sylfaen" w:hAnsi="Sylfaen" w:cs="GHEA Grapalat"/>
          <w:bCs/>
          <w:iCs/>
          <w:lang w:val="hy-AM"/>
        </w:rPr>
      </w:pPr>
      <w:r>
        <w:rPr>
          <w:rFonts w:ascii="Sylfaen" w:hAnsi="Sylfaen" w:cs="GHEA Grapalat"/>
          <w:b/>
          <w:bCs/>
          <w:iCs/>
          <w:lang w:val="hy-AM"/>
        </w:rPr>
        <w:t>Հասցե՝</w:t>
      </w:r>
    </w:p>
    <w:p w:rsidR="001A09DB" w:rsidRDefault="00D81F6F">
      <w:pPr>
        <w:spacing w:after="0"/>
        <w:rPr>
          <w:rFonts w:ascii="Sylfaen" w:hAnsi="Sylfaen" w:cs="GHEA Grapalat"/>
          <w:bCs/>
          <w:iCs/>
          <w:u w:val="single"/>
          <w:lang w:val="hy-AM"/>
        </w:rPr>
      </w:pPr>
      <w:r>
        <w:rPr>
          <w:rFonts w:ascii="Sylfaen" w:hAnsi="Sylfaen" w:cs="GHEA Grapalat"/>
          <w:bCs/>
          <w:iCs/>
          <w:u w:val="single"/>
          <w:lang w:val="hy-AM"/>
        </w:rPr>
        <w:t xml:space="preserve"> Գուրգենի 21</w:t>
      </w:r>
    </w:p>
    <w:p w:rsidR="001A09DB" w:rsidRDefault="001A09DB">
      <w:pPr>
        <w:spacing w:after="0"/>
        <w:rPr>
          <w:rFonts w:ascii="Sylfaen" w:hAnsi="Sylfaen" w:cs="GHEA Grapalat"/>
          <w:bCs/>
          <w:iCs/>
          <w:u w:val="single"/>
          <w:lang w:val="hy-AM"/>
        </w:rPr>
      </w:pPr>
    </w:p>
    <w:p w:rsidR="001A09DB" w:rsidRDefault="00D81F6F">
      <w:pPr>
        <w:spacing w:after="0"/>
        <w:rPr>
          <w:rFonts w:ascii="Sylfaen" w:hAnsi="Sylfaen" w:cs="GHEA Grapalat"/>
          <w:bCs/>
          <w:iCs/>
          <w:u w:val="single"/>
          <w:lang w:val="hy-AM"/>
        </w:rPr>
      </w:pPr>
      <w:r>
        <w:rPr>
          <w:rFonts w:ascii="Sylfaen" w:hAnsi="Sylfaen" w:cs="GHEA Grapalat"/>
          <w:b/>
          <w:bCs/>
          <w:iCs/>
          <w:lang w:val="hy-AM"/>
        </w:rPr>
        <w:t>Հեռ.`</w:t>
      </w:r>
      <w:r>
        <w:rPr>
          <w:rFonts w:ascii="Sylfaen" w:hAnsi="Sylfaen" w:cs="GHEA Grapalat"/>
          <w:bCs/>
          <w:iCs/>
          <w:lang w:val="hy-AM"/>
        </w:rPr>
        <w:t xml:space="preserve">   </w:t>
      </w:r>
      <w:r>
        <w:rPr>
          <w:rFonts w:ascii="Sylfaen" w:hAnsi="Sylfaen" w:cs="GHEA Grapalat"/>
          <w:bCs/>
          <w:iCs/>
          <w:u w:val="single"/>
          <w:lang w:val="hy-AM"/>
        </w:rPr>
        <w:t>077013315</w:t>
      </w:r>
    </w:p>
    <w:p w:rsidR="001A09DB" w:rsidRDefault="001A09DB">
      <w:pPr>
        <w:spacing w:after="0"/>
        <w:rPr>
          <w:rFonts w:ascii="Sylfaen" w:hAnsi="Sylfaen" w:cs="GHEA Grapalat"/>
          <w:bCs/>
          <w:iCs/>
          <w:lang w:val="hy-AM"/>
        </w:rPr>
      </w:pPr>
    </w:p>
    <w:p w:rsidR="001A09DB" w:rsidRDefault="00D81F6F">
      <w:pPr>
        <w:spacing w:after="0"/>
        <w:rPr>
          <w:rFonts w:ascii="Sylfaen" w:hAnsi="Sylfaen" w:cs="GHEA Grapalat"/>
          <w:bCs/>
          <w:iCs/>
          <w:lang w:val="hy-AM"/>
        </w:rPr>
      </w:pPr>
      <w:r>
        <w:rPr>
          <w:rFonts w:ascii="Sylfaen" w:hAnsi="Sylfaen" w:cs="GHEA Grapalat"/>
          <w:b/>
          <w:bCs/>
          <w:iCs/>
          <w:lang w:val="hy-AM"/>
        </w:rPr>
        <w:t>Պաշտոնական կայքէջ`</w:t>
      </w:r>
    </w:p>
    <w:p w:rsidR="001A09DB" w:rsidRDefault="00D81F6F">
      <w:pPr>
        <w:spacing w:after="0"/>
        <w:rPr>
          <w:rFonts w:ascii="Sylfaen" w:hAnsi="Sylfaen" w:cs="GHEA Grapalat"/>
          <w:bCs/>
          <w:iCs/>
          <w:lang w:val="hy-AM"/>
        </w:rPr>
      </w:pPr>
      <w:r>
        <w:rPr>
          <w:rFonts w:ascii="Sylfaen" w:hAnsi="Sylfaen" w:cs="GHEA Grapalat"/>
          <w:bCs/>
          <w:iCs/>
          <w:lang w:val="hy-AM"/>
        </w:rPr>
        <w:t xml:space="preserve">, </w:t>
      </w:r>
      <w:hyperlink r:id="rId7" w:history="1">
        <w:r>
          <w:rPr>
            <w:rStyle w:val="a3"/>
            <w:rFonts w:ascii="Sylfaen" w:hAnsi="Sylfaen" w:cs="GHEA Grapalat"/>
            <w:bCs/>
            <w:iCs/>
            <w:lang w:val="hy-AM"/>
          </w:rPr>
          <w:t>https://www.facebook.com/</w:t>
        </w:r>
      </w:hyperlink>
      <w:r>
        <w:rPr>
          <w:rFonts w:ascii="Sylfaen" w:hAnsi="Sylfaen" w:cs="GHEA Grapalat"/>
          <w:bCs/>
          <w:iCs/>
          <w:lang w:val="hy-AM"/>
        </w:rPr>
        <w:t xml:space="preserve">,  </w:t>
      </w:r>
    </w:p>
    <w:p w:rsidR="001A09DB" w:rsidRDefault="001A09DB">
      <w:pPr>
        <w:spacing w:after="0"/>
        <w:rPr>
          <w:rFonts w:ascii="Sylfaen" w:hAnsi="Sylfaen" w:cs="GHEA Grapalat"/>
          <w:bCs/>
          <w:iCs/>
          <w:lang w:val="hy-AM"/>
        </w:rPr>
      </w:pPr>
    </w:p>
    <w:bookmarkEnd w:id="1"/>
    <w:p w:rsidR="001A09DB" w:rsidRDefault="00D81F6F">
      <w:pPr>
        <w:spacing w:after="0"/>
        <w:rPr>
          <w:rFonts w:ascii="Sylfaen" w:hAnsi="Sylfaen" w:cs="GHEA Grapalat"/>
          <w:bCs/>
          <w:iCs/>
          <w:lang w:val="hy-AM"/>
        </w:rPr>
      </w:pPr>
      <w:r>
        <w:rPr>
          <w:rFonts w:ascii="Sylfaen" w:hAnsi="Sylfaen" w:cs="GHEA Grapalat"/>
          <w:bCs/>
          <w:iCs/>
          <w:lang w:val="hy-AM"/>
        </w:rPr>
        <w:t xml:space="preserve">    </w:t>
      </w:r>
    </w:p>
    <w:p w:rsidR="001A09DB" w:rsidRDefault="001A09DB">
      <w:pPr>
        <w:spacing w:after="0"/>
        <w:rPr>
          <w:rFonts w:ascii="Sylfaen" w:hAnsi="Sylfaen" w:cs="GHEA Grapalat"/>
          <w:bCs/>
          <w:iCs/>
          <w:lang w:val="hy-AM"/>
        </w:rPr>
      </w:pPr>
    </w:p>
    <w:p w:rsidR="001A09DB" w:rsidRDefault="001A09DB">
      <w:pPr>
        <w:spacing w:after="0"/>
        <w:rPr>
          <w:rFonts w:ascii="Sylfaen" w:hAnsi="Sylfaen" w:cs="GHEA Grapalat"/>
          <w:bCs/>
          <w:iCs/>
          <w:lang w:val="hy-AM"/>
        </w:rPr>
      </w:pPr>
    </w:p>
    <w:p w:rsidR="001A09DB" w:rsidRDefault="001A09DB">
      <w:pPr>
        <w:spacing w:after="0"/>
        <w:rPr>
          <w:rFonts w:ascii="Sylfaen" w:hAnsi="Sylfaen" w:cs="GHEA Grapalat"/>
          <w:bCs/>
          <w:iCs/>
          <w:lang w:val="hy-AM"/>
        </w:rPr>
      </w:pPr>
    </w:p>
    <w:p w:rsidR="001A09DB" w:rsidRDefault="00D81F6F">
      <w:pPr>
        <w:spacing w:after="0"/>
        <w:rPr>
          <w:rFonts w:ascii="Sylfaen" w:hAnsi="Sylfaen"/>
          <w:b/>
          <w:lang w:val="hy-AM"/>
        </w:rPr>
      </w:pPr>
      <w:r>
        <w:rPr>
          <w:rFonts w:ascii="Sylfaen" w:hAnsi="Sylfaen" w:cs="GHEA Grapalat"/>
          <w:bCs/>
          <w:iCs/>
          <w:lang w:val="hy-AM"/>
        </w:rPr>
        <w:t xml:space="preserve"> </w:t>
      </w:r>
      <w:r>
        <w:rPr>
          <w:rFonts w:ascii="Sylfaen" w:hAnsi="Sylfaen"/>
          <w:b/>
          <w:sz w:val="28"/>
          <w:lang w:val="hy-AM"/>
        </w:rPr>
        <w:t>2</w:t>
      </w:r>
      <w:r>
        <w:rPr>
          <w:b/>
          <w:lang w:val="hy-AM"/>
        </w:rPr>
        <w:t>․</w:t>
      </w:r>
      <w:r>
        <w:rPr>
          <w:rFonts w:ascii="Sylfaen" w:hAnsi="Sylfaen"/>
          <w:b/>
          <w:lang w:val="hy-AM"/>
        </w:rPr>
        <w:t xml:space="preserve"> ՈՒՍՈՒՄՆԱԿԱՆ ՀԱՍՏԱՏՈՒԹՅԱՆ ՇԵՆՔԻ ԵՎ ՏԱՐԱԾՔԻ ԱՆՎՏԱՆԳ         ՇԱՀԱԳՈՐԾՈՒՄԸ</w:t>
      </w:r>
    </w:p>
    <w:p w:rsidR="001A09DB" w:rsidRDefault="001A09DB">
      <w:pPr>
        <w:pStyle w:val="a6"/>
        <w:spacing w:after="0"/>
        <w:rPr>
          <w:rFonts w:ascii="Sylfaen" w:hAnsi="Sylfaen"/>
          <w:sz w:val="24"/>
          <w:szCs w:val="24"/>
          <w:lang w:val="hy-AM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68"/>
        <w:gridCol w:w="1425"/>
        <w:gridCol w:w="1388"/>
        <w:gridCol w:w="1076"/>
      </w:tblGrid>
      <w:tr w:rsidR="001A09DB">
        <w:trPr>
          <w:trHeight w:val="287"/>
        </w:trPr>
        <w:tc>
          <w:tcPr>
            <w:tcW w:w="8455" w:type="dxa"/>
            <w:shd w:val="clear" w:color="auto" w:fill="auto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Ցուցանիշ</w:t>
            </w:r>
          </w:p>
        </w:tc>
        <w:tc>
          <w:tcPr>
            <w:tcW w:w="1440" w:type="dxa"/>
            <w:shd w:val="clear" w:color="auto" w:fill="auto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    Այո</w:t>
            </w:r>
          </w:p>
        </w:tc>
        <w:tc>
          <w:tcPr>
            <w:tcW w:w="1530" w:type="dxa"/>
            <w:shd w:val="clear" w:color="auto" w:fill="auto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 xml:space="preserve">  </w:t>
            </w:r>
            <w:r>
              <w:rPr>
                <w:rFonts w:ascii="Sylfaen" w:hAnsi="Sylfaen"/>
                <w:lang w:val="hy-AM"/>
              </w:rPr>
              <w:t xml:space="preserve">Մասամբ </w:t>
            </w:r>
          </w:p>
        </w:tc>
        <w:tc>
          <w:tcPr>
            <w:tcW w:w="1525" w:type="dxa"/>
            <w:shd w:val="clear" w:color="auto" w:fill="auto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Ոչ</w:t>
            </w:r>
          </w:p>
        </w:tc>
      </w:tr>
      <w:tr w:rsidR="001A09DB">
        <w:trPr>
          <w:trHeight w:val="1065"/>
        </w:trPr>
        <w:tc>
          <w:tcPr>
            <w:tcW w:w="8455" w:type="dxa"/>
            <w:shd w:val="clear" w:color="auto" w:fill="auto"/>
          </w:tcPr>
          <w:p w:rsidR="001A09DB" w:rsidRDefault="00D81F6F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ա. ուսումնական հաստատությունն ունի տարածք՝ մեկուսացված ու հեռացված ավտոճանապարհային գոտուց, աղմուկի, օդի աղտոտման աղբյուրներ հանդիսացող արդյունաբերական կամ այլ օբյեկտներից. </w:t>
            </w:r>
          </w:p>
        </w:tc>
        <w:tc>
          <w:tcPr>
            <w:tcW w:w="1440" w:type="dxa"/>
            <w:shd w:val="clear" w:color="auto" w:fill="auto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30" w:type="dxa"/>
            <w:shd w:val="clear" w:color="auto" w:fill="auto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մասամբ</w:t>
            </w:r>
          </w:p>
        </w:tc>
        <w:tc>
          <w:tcPr>
            <w:tcW w:w="1525" w:type="dxa"/>
            <w:shd w:val="clear" w:color="auto" w:fill="auto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1A09DB">
        <w:tc>
          <w:tcPr>
            <w:tcW w:w="8455" w:type="dxa"/>
            <w:shd w:val="clear" w:color="auto" w:fill="auto"/>
          </w:tcPr>
          <w:p w:rsidR="001A09DB" w:rsidRDefault="00D81F6F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բ. ուսումնական հաստատության տարածքը ցանկապատված է և անվտանգ է </w:t>
            </w:r>
            <w:r>
              <w:rPr>
                <w:rFonts w:ascii="Sylfaen" w:hAnsi="Sylfaen"/>
              </w:rPr>
              <w:t>սաների ազատ տեղաշարժման համար.</w:t>
            </w:r>
          </w:p>
        </w:tc>
        <w:tc>
          <w:tcPr>
            <w:tcW w:w="1440" w:type="dxa"/>
            <w:shd w:val="clear" w:color="auto" w:fill="auto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Այո</w:t>
            </w:r>
          </w:p>
        </w:tc>
        <w:tc>
          <w:tcPr>
            <w:tcW w:w="1530" w:type="dxa"/>
            <w:shd w:val="clear" w:color="auto" w:fill="auto"/>
          </w:tcPr>
          <w:p w:rsidR="001A09DB" w:rsidRDefault="001A09DB">
            <w:pPr>
              <w:jc w:val="left"/>
              <w:rPr>
                <w:rFonts w:ascii="Sylfaen" w:hAnsi="Sylfaen"/>
                <w:lang w:val="en-US"/>
              </w:rPr>
            </w:pPr>
          </w:p>
        </w:tc>
        <w:tc>
          <w:tcPr>
            <w:tcW w:w="1525" w:type="dxa"/>
            <w:shd w:val="clear" w:color="auto" w:fill="auto"/>
          </w:tcPr>
          <w:p w:rsidR="001A09DB" w:rsidRDefault="001A09DB">
            <w:pPr>
              <w:jc w:val="left"/>
              <w:rPr>
                <w:rFonts w:ascii="Sylfaen" w:hAnsi="Sylfaen"/>
              </w:rPr>
            </w:pPr>
          </w:p>
        </w:tc>
      </w:tr>
      <w:tr w:rsidR="001A09DB">
        <w:tc>
          <w:tcPr>
            <w:tcW w:w="8455" w:type="dxa"/>
            <w:shd w:val="clear" w:color="auto" w:fill="auto"/>
          </w:tcPr>
          <w:p w:rsidR="001A09DB" w:rsidRDefault="00D81F6F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գ. արտակարգ իրավիճակներում հատուկ ծառայությունների մեքենաները կարող են անարգել մոտենալ ուսումնական հաստատության շենքին.</w:t>
            </w:r>
          </w:p>
        </w:tc>
        <w:tc>
          <w:tcPr>
            <w:tcW w:w="1440" w:type="dxa"/>
            <w:shd w:val="clear" w:color="auto" w:fill="auto"/>
          </w:tcPr>
          <w:p w:rsidR="001A09DB" w:rsidRDefault="001A09DB">
            <w:pPr>
              <w:jc w:val="left"/>
              <w:rPr>
                <w:rFonts w:ascii="Sylfaen" w:hAnsi="Sylfaen"/>
              </w:rPr>
            </w:pPr>
          </w:p>
        </w:tc>
        <w:tc>
          <w:tcPr>
            <w:tcW w:w="1530" w:type="dxa"/>
            <w:shd w:val="clear" w:color="auto" w:fill="auto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մասամբ</w:t>
            </w:r>
          </w:p>
        </w:tc>
        <w:tc>
          <w:tcPr>
            <w:tcW w:w="1525" w:type="dxa"/>
            <w:shd w:val="clear" w:color="auto" w:fill="auto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1A09DB">
        <w:tc>
          <w:tcPr>
            <w:tcW w:w="8455" w:type="dxa"/>
            <w:shd w:val="clear" w:color="auto" w:fill="auto"/>
          </w:tcPr>
          <w:p w:rsidR="001A09DB" w:rsidRDefault="00D81F6F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դ</w:t>
            </w:r>
            <w:r>
              <w:rPr>
                <w:rFonts w:ascii="Sylfaen" w:hAnsi="Sylfaen"/>
              </w:rPr>
              <w:t>. ուսումնական հաստատության տարածքը մաքուր է, աղբը կանոնավորապես հավաքվում է հատուկ աղբա</w:t>
            </w:r>
            <w:r>
              <w:rPr>
                <w:rFonts w:ascii="Sylfaen" w:hAnsi="Sylfaen"/>
              </w:rPr>
              <w:t>րկղերում և դուրս է բերվում հաստատության տարածքից.</w:t>
            </w:r>
          </w:p>
        </w:tc>
        <w:tc>
          <w:tcPr>
            <w:tcW w:w="1440" w:type="dxa"/>
            <w:shd w:val="clear" w:color="auto" w:fill="auto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այո</w:t>
            </w:r>
          </w:p>
        </w:tc>
        <w:tc>
          <w:tcPr>
            <w:tcW w:w="1530" w:type="dxa"/>
            <w:shd w:val="clear" w:color="auto" w:fill="auto"/>
          </w:tcPr>
          <w:p w:rsidR="001A09DB" w:rsidRDefault="001A09DB">
            <w:pPr>
              <w:jc w:val="left"/>
              <w:rPr>
                <w:rFonts w:ascii="Sylfaen" w:hAnsi="Sylfaen"/>
              </w:rPr>
            </w:pPr>
          </w:p>
        </w:tc>
        <w:tc>
          <w:tcPr>
            <w:tcW w:w="1525" w:type="dxa"/>
            <w:shd w:val="clear" w:color="auto" w:fill="auto"/>
          </w:tcPr>
          <w:p w:rsidR="001A09DB" w:rsidRDefault="001A09DB">
            <w:pPr>
              <w:jc w:val="left"/>
              <w:rPr>
                <w:rFonts w:ascii="Sylfaen" w:hAnsi="Sylfaen"/>
              </w:rPr>
            </w:pPr>
          </w:p>
        </w:tc>
      </w:tr>
      <w:tr w:rsidR="001A09DB">
        <w:tc>
          <w:tcPr>
            <w:tcW w:w="8455" w:type="dxa"/>
            <w:shd w:val="clear" w:color="auto" w:fill="auto"/>
          </w:tcPr>
          <w:p w:rsidR="001A09DB" w:rsidRDefault="00D81F6F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ե. ուսումնական հաստատության ամբողջ տարածքում պարբերաբար իրականացվում են միջոցառումներ` կրծողների և վտանգավոր միջատների, թափառող շների, կատուների և այլ կենդանիների դեմ.</w:t>
            </w:r>
          </w:p>
        </w:tc>
        <w:tc>
          <w:tcPr>
            <w:tcW w:w="1440" w:type="dxa"/>
            <w:shd w:val="clear" w:color="auto" w:fill="auto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Այո</w:t>
            </w:r>
          </w:p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Ավելացնել պ/գրի մասը</w:t>
            </w:r>
          </w:p>
        </w:tc>
        <w:tc>
          <w:tcPr>
            <w:tcW w:w="1530" w:type="dxa"/>
            <w:shd w:val="clear" w:color="auto" w:fill="auto"/>
          </w:tcPr>
          <w:p w:rsidR="001A09DB" w:rsidRDefault="001A09DB">
            <w:pPr>
              <w:jc w:val="left"/>
              <w:rPr>
                <w:rFonts w:ascii="Sylfaen" w:hAnsi="Sylfaen"/>
              </w:rPr>
            </w:pPr>
          </w:p>
        </w:tc>
        <w:tc>
          <w:tcPr>
            <w:tcW w:w="1525" w:type="dxa"/>
            <w:shd w:val="clear" w:color="auto" w:fill="auto"/>
          </w:tcPr>
          <w:p w:rsidR="001A09DB" w:rsidRDefault="001A09DB">
            <w:pPr>
              <w:jc w:val="left"/>
              <w:rPr>
                <w:rFonts w:ascii="Sylfaen" w:hAnsi="Sylfaen"/>
              </w:rPr>
            </w:pPr>
          </w:p>
        </w:tc>
      </w:tr>
    </w:tbl>
    <w:p w:rsidR="001A09DB" w:rsidRDefault="001A09DB">
      <w:pPr>
        <w:spacing w:after="0"/>
        <w:rPr>
          <w:rFonts w:ascii="Sylfaen" w:hAnsi="Sylfaen"/>
          <w:lang w:val="hy-AM"/>
        </w:rPr>
      </w:pPr>
      <w:bookmarkStart w:id="2" w:name="_Hlk102045378"/>
    </w:p>
    <w:bookmarkEnd w:id="2"/>
    <w:p w:rsidR="001A09DB" w:rsidRDefault="00D81F6F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Ներքին գնահատման հանձնաժողովի կողմից իրականացվեց դիտարկում-փաստագրում, ըստ որի կարելի է արձանագրել, որ  ուսումնական հաստատության տարածքը մեկուսացված ու հեռացված է ավտոճանապարհային գոտուց, աղմուկի, օդի աղտոտման աղբյուրներ հանդիսացող արդյունաբերական օբյեկտնե</w:t>
      </w:r>
      <w:r>
        <w:rPr>
          <w:rFonts w:ascii="Sylfaen" w:hAnsi="Sylfaen"/>
          <w:lang w:val="hy-AM"/>
        </w:rPr>
        <w:t xml:space="preserve">րից: </w:t>
      </w:r>
    </w:p>
    <w:p w:rsidR="001A09DB" w:rsidRDefault="00D81F6F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Հաստատության տարածքը  ցանկապատված է, անվտանգ սաների ազատ տեղաշարժի համար։  Ցանկապատը կազմված է քարե և մետաղական մասերից։ </w:t>
      </w:r>
    </w:p>
    <w:p w:rsidR="001A09DB" w:rsidRDefault="00D81F6F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Արտակարգ իրավիճակներում հատուկ ծառայությունների մեքենաները  ներկայումս ոչ բոլոր կողմերից կարող են անարգել մոտենալ ուսումնական հա</w:t>
      </w:r>
      <w:r>
        <w:rPr>
          <w:rFonts w:ascii="Sylfaen" w:hAnsi="Sylfaen"/>
          <w:lang w:val="hy-AM"/>
        </w:rPr>
        <w:t xml:space="preserve">ստատության շենքին, սակայն ցանկապատի վերանորոգման ընթացքում նախատեսված է ստեղծել լրացուցիչ մուտք, որը թույլ կտա հատուկ ծառայությունների մեքենաներին արտակարգ իրավիճակներում անարգել մոտենալ  հաստատության շենքին։ </w:t>
      </w:r>
    </w:p>
    <w:p w:rsidR="001A09DB" w:rsidRDefault="00D81F6F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Հաստատության տարածքում պարբերաբար իրականացվում</w:t>
      </w:r>
      <w:r>
        <w:rPr>
          <w:rFonts w:ascii="Sylfaen" w:hAnsi="Sylfaen"/>
          <w:lang w:val="hy-AM"/>
        </w:rPr>
        <w:t xml:space="preserve"> են միջոցառումներ` կրծողների դեմ։ Հաստատություն</w:t>
      </w:r>
      <w:r w:rsidRPr="00413656">
        <w:rPr>
          <w:rFonts w:ascii="Sylfaen" w:hAnsi="Sylfaen"/>
          <w:lang w:val="hy-AM"/>
        </w:rPr>
        <w:t>ն</w:t>
      </w:r>
      <w:r>
        <w:rPr>
          <w:rFonts w:ascii="Sylfaen" w:hAnsi="Sylfaen"/>
          <w:lang w:val="hy-AM"/>
        </w:rPr>
        <w:t xml:space="preserve"> ունի </w:t>
      </w:r>
      <w:r>
        <w:rPr>
          <w:rFonts w:ascii="Sylfaen" w:hAnsi="Sylfaen"/>
          <w:lang w:val="hy-AM"/>
        </w:rPr>
        <w:t>202</w:t>
      </w:r>
      <w:r w:rsidRPr="00413656">
        <w:rPr>
          <w:rFonts w:ascii="Sylfaen" w:hAnsi="Sylfaen"/>
          <w:lang w:val="hy-AM"/>
        </w:rPr>
        <w:t>5</w:t>
      </w:r>
      <w:r>
        <w:rPr>
          <w:rFonts w:ascii="Sylfaen" w:hAnsi="Sylfaen"/>
          <w:lang w:val="hy-AM"/>
        </w:rPr>
        <w:t xml:space="preserve">թ. հունվարի </w:t>
      </w:r>
      <w:r w:rsidRPr="00413656">
        <w:rPr>
          <w:rFonts w:ascii="Sylfaen" w:hAnsi="Sylfaen"/>
          <w:lang w:val="hy-AM"/>
        </w:rPr>
        <w:t>07</w:t>
      </w:r>
      <w:r>
        <w:rPr>
          <w:rFonts w:ascii="Sylfaen" w:hAnsi="Sylfaen"/>
          <w:lang w:val="hy-AM"/>
        </w:rPr>
        <w:t>-ին</w:t>
      </w:r>
      <w:r>
        <w:rPr>
          <w:rFonts w:ascii="Sylfaen" w:hAnsi="Sylfaen"/>
          <w:color w:val="FF0000"/>
          <w:lang w:val="hy-AM"/>
        </w:rPr>
        <w:t xml:space="preserve"> </w:t>
      </w:r>
      <w:r>
        <w:rPr>
          <w:rFonts w:ascii="Sylfaen" w:hAnsi="Sylfaen"/>
          <w:lang w:val="hy-AM"/>
        </w:rPr>
        <w:t>վերակնքված  դեռատիզացիայի պայմանագիր &lt;&lt; Արտաշատի Կանխարգելիչ Ախտահանում Դուստր&gt;&gt; ՓԲԸ-ի հետ  և ըստ պլան-ժամանակացույցի կատարվող գնման արդյունքում իրականացնում է միջոցառումներ կրծողն</w:t>
      </w:r>
      <w:r>
        <w:rPr>
          <w:rFonts w:ascii="Sylfaen" w:hAnsi="Sylfaen"/>
          <w:lang w:val="hy-AM"/>
        </w:rPr>
        <w:t>երի դեմ:</w:t>
      </w:r>
    </w:p>
    <w:p w:rsidR="001A09DB" w:rsidRDefault="001A09DB">
      <w:pPr>
        <w:pStyle w:val="a6"/>
        <w:spacing w:after="0"/>
        <w:ind w:left="0"/>
        <w:jc w:val="center"/>
        <w:rPr>
          <w:rFonts w:ascii="Sylfaen" w:hAnsi="Sylfaen"/>
          <w:b/>
          <w:sz w:val="28"/>
          <w:szCs w:val="24"/>
          <w:lang w:val="hy-AM"/>
        </w:rPr>
      </w:pPr>
      <w:bookmarkStart w:id="3" w:name="_Hlk101877079"/>
    </w:p>
    <w:p w:rsidR="001A09DB" w:rsidRDefault="00D81F6F">
      <w:pPr>
        <w:pStyle w:val="a6"/>
        <w:spacing w:after="0"/>
        <w:ind w:left="0"/>
        <w:jc w:val="both"/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8"/>
          <w:szCs w:val="24"/>
          <w:lang w:val="hy-AM"/>
        </w:rPr>
        <w:t>3</w:t>
      </w:r>
      <w:r>
        <w:rPr>
          <w:rFonts w:ascii="Times New Roman" w:hAnsi="Times New Roman" w:cs="Times New Roman"/>
          <w:b/>
          <w:sz w:val="28"/>
          <w:szCs w:val="24"/>
          <w:lang w:val="hy-AM"/>
        </w:rPr>
        <w:t>․</w:t>
      </w:r>
      <w:r>
        <w:rPr>
          <w:rFonts w:ascii="Sylfaen" w:hAnsi="Sylfaen"/>
          <w:b/>
          <w:sz w:val="28"/>
          <w:szCs w:val="24"/>
          <w:lang w:val="hy-AM"/>
        </w:rPr>
        <w:t xml:space="preserve">  </w:t>
      </w:r>
      <w:r>
        <w:rPr>
          <w:rFonts w:ascii="Sylfaen" w:hAnsi="Sylfaen"/>
          <w:b/>
          <w:sz w:val="24"/>
          <w:szCs w:val="24"/>
          <w:lang w:val="hy-AM"/>
        </w:rPr>
        <w:t>ՈՒՍՈՒՄՆԱԿԱՆ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>ՀԱՍՏԱՏՈՒԹՅՈՒՆՈՒՄ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>ՍԱՆԵՐԻ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>ՈՒ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>ԱՇԽԱՏԱԿԱԶՄԻ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>ՀԱՄԱՐ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>ՈՒՍՈՒՄՆԱԿԱՆ</w:t>
      </w:r>
      <w:r w:rsidRPr="00413656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>ԳՈՐԾԸՆԹԱՑԻ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>ԵՎ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>ԱՇԽԱՏԱՆՔԻ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>ԿԱԶՄԱԿԵՐՊՄԱՆ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>ՀԱՄԱՐ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>ԱՆՀՐԱԺԵՇՏ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413656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>ՆՈՐՄԵՐԻ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413656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>ՊԱՀՊԱՆՈՒՄԸ</w:t>
      </w:r>
    </w:p>
    <w:p w:rsidR="001A09DB" w:rsidRDefault="00D81F6F">
      <w:pPr>
        <w:pStyle w:val="a6"/>
        <w:spacing w:after="0"/>
        <w:ind w:left="0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(</w:t>
      </w:r>
      <w:r>
        <w:rPr>
          <w:rFonts w:ascii="Sylfaen" w:hAnsi="Sylfaen"/>
          <w:sz w:val="24"/>
          <w:szCs w:val="24"/>
          <w:lang w:val="hy-AM"/>
        </w:rPr>
        <w:t>ՀՀ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քաղաքաշինության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կոմիտեի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նախագահի</w:t>
      </w:r>
      <w:r>
        <w:rPr>
          <w:rFonts w:ascii="Sylfaen" w:hAnsi="Sylfaen"/>
          <w:sz w:val="24"/>
          <w:szCs w:val="24"/>
          <w:lang w:val="hy-AM"/>
        </w:rPr>
        <w:t xml:space="preserve"> 2020 </w:t>
      </w:r>
      <w:r>
        <w:rPr>
          <w:rFonts w:ascii="Sylfaen" w:hAnsi="Sylfaen"/>
          <w:sz w:val="24"/>
          <w:szCs w:val="24"/>
          <w:lang w:val="hy-AM"/>
        </w:rPr>
        <w:t>թվականի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դեկտեմբերի</w:t>
      </w:r>
      <w:r>
        <w:rPr>
          <w:rFonts w:ascii="Sylfaen" w:hAnsi="Sylfaen"/>
          <w:sz w:val="24"/>
          <w:szCs w:val="24"/>
          <w:lang w:val="hy-AM"/>
        </w:rPr>
        <w:t xml:space="preserve"> 10-</w:t>
      </w:r>
      <w:r>
        <w:rPr>
          <w:rFonts w:ascii="Sylfaen" w:hAnsi="Sylfaen"/>
          <w:sz w:val="24"/>
          <w:szCs w:val="24"/>
          <w:lang w:val="hy-AM"/>
        </w:rPr>
        <w:t>ի</w:t>
      </w:r>
      <w:r>
        <w:rPr>
          <w:rFonts w:ascii="Sylfaen" w:hAnsi="Sylfaen"/>
          <w:sz w:val="24"/>
          <w:szCs w:val="24"/>
          <w:lang w:val="hy-AM"/>
        </w:rPr>
        <w:t xml:space="preserve"> N 95-</w:t>
      </w:r>
      <w:r>
        <w:rPr>
          <w:rFonts w:ascii="Sylfaen" w:hAnsi="Sylfaen"/>
          <w:sz w:val="24"/>
          <w:szCs w:val="24"/>
          <w:lang w:val="hy-AM"/>
        </w:rPr>
        <w:t>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հրամանով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սահմանված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՝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անվտանգության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առողջապահության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նախարարի</w:t>
      </w:r>
      <w:r>
        <w:rPr>
          <w:rFonts w:ascii="Sylfaen" w:hAnsi="Sylfaen"/>
          <w:sz w:val="24"/>
          <w:szCs w:val="24"/>
          <w:lang w:val="hy-AM"/>
        </w:rPr>
        <w:t xml:space="preserve"> 2002 </w:t>
      </w:r>
      <w:r>
        <w:rPr>
          <w:rFonts w:ascii="Sylfaen" w:hAnsi="Sylfaen"/>
          <w:sz w:val="24"/>
          <w:szCs w:val="24"/>
          <w:lang w:val="hy-AM"/>
        </w:rPr>
        <w:t>թվականի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դեկտեմբերի</w:t>
      </w:r>
      <w:r>
        <w:rPr>
          <w:rFonts w:ascii="Sylfaen" w:hAnsi="Sylfaen"/>
          <w:sz w:val="24"/>
          <w:szCs w:val="24"/>
          <w:lang w:val="hy-AM"/>
        </w:rPr>
        <w:t xml:space="preserve"> 20-</w:t>
      </w:r>
      <w:r>
        <w:rPr>
          <w:rFonts w:ascii="Sylfaen" w:hAnsi="Sylfaen"/>
          <w:sz w:val="24"/>
          <w:szCs w:val="24"/>
          <w:lang w:val="hy-AM"/>
        </w:rPr>
        <w:t>ի</w:t>
      </w:r>
      <w:r>
        <w:rPr>
          <w:rFonts w:ascii="Sylfaen" w:hAnsi="Sylfaen"/>
          <w:sz w:val="24"/>
          <w:szCs w:val="24"/>
          <w:lang w:val="hy-AM"/>
        </w:rPr>
        <w:t xml:space="preserve"> N 857-</w:t>
      </w:r>
      <w:r>
        <w:rPr>
          <w:rFonts w:ascii="Sylfaen" w:hAnsi="Sylfaen"/>
          <w:sz w:val="24"/>
          <w:szCs w:val="24"/>
          <w:lang w:val="hy-AM"/>
        </w:rPr>
        <w:t>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հրամանով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սահմանված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սանիտարահիգիենիկ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նորմերը</w:t>
      </w:r>
      <w:r>
        <w:rPr>
          <w:rFonts w:ascii="Sylfaen" w:hAnsi="Sylfaen"/>
          <w:sz w:val="24"/>
          <w:szCs w:val="24"/>
          <w:lang w:val="hy-AM"/>
        </w:rPr>
        <w:t>)</w:t>
      </w:r>
      <w:bookmarkEnd w:id="3"/>
    </w:p>
    <w:p w:rsidR="001A09DB" w:rsidRDefault="001A09DB">
      <w:pPr>
        <w:pStyle w:val="a6"/>
        <w:spacing w:after="0"/>
        <w:ind w:left="0" w:hanging="540"/>
        <w:jc w:val="both"/>
        <w:rPr>
          <w:rFonts w:ascii="Sylfaen" w:hAnsi="Sylfaen"/>
          <w:sz w:val="24"/>
          <w:szCs w:val="24"/>
          <w:lang w:val="hy-AM"/>
        </w:rPr>
      </w:pPr>
    </w:p>
    <w:tbl>
      <w:tblPr>
        <w:tblStyle w:val="a5"/>
        <w:tblW w:w="0" w:type="auto"/>
        <w:tblInd w:w="8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989"/>
        <w:gridCol w:w="1210"/>
        <w:gridCol w:w="1367"/>
        <w:gridCol w:w="1206"/>
      </w:tblGrid>
      <w:tr w:rsidR="001A09DB">
        <w:trPr>
          <w:trHeight w:val="676"/>
        </w:trPr>
        <w:tc>
          <w:tcPr>
            <w:tcW w:w="7740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</w:rPr>
            </w:pPr>
            <w:bookmarkStart w:id="4" w:name="_Hlk101260439"/>
            <w:r>
              <w:rPr>
                <w:rFonts w:ascii="Sylfaen" w:hAnsi="Sylfaen"/>
              </w:rPr>
              <w:t>Ցուցանիշ</w:t>
            </w:r>
          </w:p>
        </w:tc>
        <w:tc>
          <w:tcPr>
            <w:tcW w:w="1530" w:type="dxa"/>
            <w:shd w:val="clear" w:color="auto" w:fill="FFFFFF" w:themeFill="background1"/>
          </w:tcPr>
          <w:p w:rsidR="001A09DB" w:rsidRDefault="00D81F6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Մասամբ </w:t>
            </w:r>
          </w:p>
        </w:tc>
        <w:tc>
          <w:tcPr>
            <w:tcW w:w="1589" w:type="dxa"/>
            <w:shd w:val="clear" w:color="auto" w:fill="FFFFFF" w:themeFill="background1"/>
          </w:tcPr>
          <w:p w:rsidR="001A09DB" w:rsidRDefault="00D81F6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Ոչ</w:t>
            </w:r>
          </w:p>
        </w:tc>
      </w:tr>
      <w:tr w:rsidR="001A09DB">
        <w:tc>
          <w:tcPr>
            <w:tcW w:w="7740" w:type="dxa"/>
            <w:shd w:val="clear" w:color="auto" w:fill="FFFFFF" w:themeFill="background1"/>
          </w:tcPr>
          <w:p w:rsidR="001A09DB" w:rsidRDefault="00D81F6F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ա. ուսումնական հաստատության շենքը վերանորոգված է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1530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1A09DB">
        <w:trPr>
          <w:trHeight w:val="1954"/>
        </w:trPr>
        <w:tc>
          <w:tcPr>
            <w:tcW w:w="7740" w:type="dxa"/>
            <w:shd w:val="clear" w:color="auto" w:fill="FFFFFF" w:themeFill="background1"/>
          </w:tcPr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բ.ուսումնական հաստատության շենքի շահագործումը </w:t>
            </w:r>
            <w:r>
              <w:rPr>
                <w:rFonts w:ascii="Sylfaen" w:hAnsi="Sylfaen"/>
                <w:lang w:val="hy-AM"/>
              </w:rPr>
              <w:t>համապատասխանում է քաղաքաշինության կոմիտեի նախագահի 2020 թվականի դեկտեմբերի 10-ի N 95-Ն հրամանով սահմանված շահագործման անվտանգության նորմերին.</w:t>
            </w:r>
          </w:p>
        </w:tc>
        <w:tc>
          <w:tcPr>
            <w:tcW w:w="1530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մասամբ</w:t>
            </w:r>
          </w:p>
        </w:tc>
        <w:tc>
          <w:tcPr>
            <w:tcW w:w="1589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1A09DB">
        <w:trPr>
          <w:trHeight w:val="368"/>
        </w:trPr>
        <w:tc>
          <w:tcPr>
            <w:tcW w:w="7740" w:type="dxa"/>
            <w:shd w:val="clear" w:color="auto" w:fill="FFFFFF" w:themeFill="background1"/>
          </w:tcPr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գ. շենքում առկա են դեպի դուրս բացվող պահուստային ելքեր.</w:t>
            </w:r>
          </w:p>
          <w:p w:rsidR="001A09DB" w:rsidRDefault="001A09DB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1A09DB">
        <w:tc>
          <w:tcPr>
            <w:tcW w:w="7740" w:type="dxa"/>
            <w:shd w:val="clear" w:color="auto" w:fill="FFFFFF" w:themeFill="background1"/>
          </w:tcPr>
          <w:p w:rsidR="001A09DB" w:rsidRDefault="00D81F6F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դ.ուսումնական հաստատությունն ապահովված է</w:t>
            </w:r>
            <w:r>
              <w:rPr>
                <w:rFonts w:ascii="Sylfaen" w:hAnsi="Sylfaen"/>
                <w:lang w:val="hy-AM"/>
              </w:rPr>
              <w:t xml:space="preserve"> կապի և արտակարգ իրավիճակների ազդարարման համակարգով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1530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ոչ</w:t>
            </w:r>
          </w:p>
        </w:tc>
      </w:tr>
      <w:tr w:rsidR="001A09DB">
        <w:trPr>
          <w:trHeight w:val="442"/>
        </w:trPr>
        <w:tc>
          <w:tcPr>
            <w:tcW w:w="7740" w:type="dxa"/>
            <w:shd w:val="clear" w:color="auto" w:fill="FFFFFF" w:themeFill="background1"/>
          </w:tcPr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ե.շենքը հարմարեցված է կրթության և զարգացման առանձնահատուկ պայմանների կարիք (այսուհետ՝ ԿԶԱՊԿ) ունեցող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սաների անվտանգ տեղաշարժ ապահովող պայմաններին (թեքահարթակներ, լայն դռներ և այլն).</w:t>
            </w:r>
          </w:p>
        </w:tc>
        <w:tc>
          <w:tcPr>
            <w:tcW w:w="1530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ոչ</w:t>
            </w:r>
          </w:p>
        </w:tc>
      </w:tr>
      <w:tr w:rsidR="001A09DB">
        <w:trPr>
          <w:trHeight w:val="825"/>
        </w:trPr>
        <w:tc>
          <w:tcPr>
            <w:tcW w:w="7740" w:type="dxa"/>
            <w:shd w:val="clear" w:color="auto" w:fill="FFFFFF" w:themeFill="background1"/>
          </w:tcPr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զ. </w:t>
            </w:r>
            <w:r>
              <w:rPr>
                <w:rFonts w:ascii="Sylfaen" w:hAnsi="Sylfaen"/>
                <w:lang w:val="hy-AM"/>
              </w:rPr>
              <w:t>ուսումնական հաստատությունն ապահովված է սարքին վիճակում գտնվող հակահրդեհային անվտանգության լրակազմով, տանիքը պատված է հրակայուն նյութերով.</w:t>
            </w:r>
          </w:p>
        </w:tc>
        <w:tc>
          <w:tcPr>
            <w:tcW w:w="1530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մասամբ</w:t>
            </w:r>
          </w:p>
        </w:tc>
        <w:tc>
          <w:tcPr>
            <w:tcW w:w="1589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1A09DB">
        <w:trPr>
          <w:trHeight w:val="240"/>
        </w:trPr>
        <w:tc>
          <w:tcPr>
            <w:tcW w:w="7740" w:type="dxa"/>
            <w:shd w:val="clear" w:color="auto" w:fill="FFFFFF" w:themeFill="background1"/>
          </w:tcPr>
          <w:p w:rsidR="001A09DB" w:rsidRDefault="00D81F6F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է.համակարգչային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սարքավորումները, հեռուստացույցներն ամուր են տեղադրված և ամրացված են աշխատատեղերին.</w:t>
            </w:r>
          </w:p>
        </w:tc>
        <w:tc>
          <w:tcPr>
            <w:tcW w:w="1530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1A09DB">
        <w:trPr>
          <w:trHeight w:val="495"/>
        </w:trPr>
        <w:tc>
          <w:tcPr>
            <w:tcW w:w="7740" w:type="dxa"/>
            <w:shd w:val="clear" w:color="auto" w:fill="FFFFFF" w:themeFill="background1"/>
          </w:tcPr>
          <w:p w:rsidR="001A09DB" w:rsidRDefault="00D81F6F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ը.</w:t>
            </w:r>
            <w:r>
              <w:rPr>
                <w:rFonts w:ascii="Sylfaen" w:hAnsi="Sylfaen"/>
                <w:lang w:val="hy-AM"/>
              </w:rPr>
              <w:t xml:space="preserve"> անիվներով տեղաշարժվող ծանր իրերն ամրացված են հատակին.</w:t>
            </w:r>
          </w:p>
        </w:tc>
        <w:tc>
          <w:tcPr>
            <w:tcW w:w="1530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1A09DB">
        <w:trPr>
          <w:trHeight w:val="561"/>
        </w:trPr>
        <w:tc>
          <w:tcPr>
            <w:tcW w:w="7740" w:type="dxa"/>
            <w:shd w:val="clear" w:color="auto" w:fill="FFFFFF" w:themeFill="background1"/>
          </w:tcPr>
          <w:p w:rsidR="001A09DB" w:rsidRDefault="00D81F6F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թ. բաց դարակներից հեռացված են ծաղկամանները, նկարները դեկորատիվ իրերը.</w:t>
            </w:r>
          </w:p>
        </w:tc>
        <w:tc>
          <w:tcPr>
            <w:tcW w:w="1530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1A09DB">
        <w:trPr>
          <w:trHeight w:val="900"/>
        </w:trPr>
        <w:tc>
          <w:tcPr>
            <w:tcW w:w="7740" w:type="dxa"/>
            <w:shd w:val="clear" w:color="auto" w:fill="FFFFFF" w:themeFill="background1"/>
          </w:tcPr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lastRenderedPageBreak/>
              <w:t xml:space="preserve">ժ. ուսումնական հաստատության միջանցքների հատակները սայթաքուն չեն, իսկ եթե ծածկված են ուղեգորգերով, ապա դրանք ամրացված են </w:t>
            </w:r>
            <w:r>
              <w:rPr>
                <w:rFonts w:ascii="Sylfaen" w:hAnsi="Sylfaen"/>
                <w:lang w:val="hy-AM"/>
              </w:rPr>
              <w:t>հատակին.</w:t>
            </w:r>
          </w:p>
        </w:tc>
        <w:tc>
          <w:tcPr>
            <w:tcW w:w="1530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մասամբ</w:t>
            </w:r>
          </w:p>
        </w:tc>
        <w:tc>
          <w:tcPr>
            <w:tcW w:w="1589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1A09DB">
        <w:trPr>
          <w:trHeight w:val="586"/>
        </w:trPr>
        <w:tc>
          <w:tcPr>
            <w:tcW w:w="7740" w:type="dxa"/>
            <w:shd w:val="clear" w:color="auto" w:fill="FFFFFF" w:themeFill="background1"/>
          </w:tcPr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ժա. ստորին հարկերի պատուհաններն ունեն շարժական մետաղյա վանդակաճաղեր.</w:t>
            </w:r>
          </w:p>
        </w:tc>
        <w:tc>
          <w:tcPr>
            <w:tcW w:w="1530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ոչ</w:t>
            </w:r>
          </w:p>
        </w:tc>
      </w:tr>
      <w:tr w:rsidR="001A09DB">
        <w:trPr>
          <w:trHeight w:val="647"/>
        </w:trPr>
        <w:tc>
          <w:tcPr>
            <w:tcW w:w="7740" w:type="dxa"/>
            <w:shd w:val="clear" w:color="auto" w:fill="FFFFFF" w:themeFill="background1"/>
          </w:tcPr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ժբ. ուսումնական հաստատության կահույքը համապատասխանում է անվտանգ կենսագործունեության պահանջներին, ամուր և բարվոք վիճակում է.</w:t>
            </w:r>
          </w:p>
        </w:tc>
        <w:tc>
          <w:tcPr>
            <w:tcW w:w="1530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մասամբ</w:t>
            </w:r>
          </w:p>
        </w:tc>
        <w:tc>
          <w:tcPr>
            <w:tcW w:w="1589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1A09DB">
        <w:trPr>
          <w:trHeight w:val="390"/>
        </w:trPr>
        <w:tc>
          <w:tcPr>
            <w:tcW w:w="7740" w:type="dxa"/>
            <w:shd w:val="clear" w:color="auto" w:fill="FFFFFF" w:themeFill="background1"/>
          </w:tcPr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ժգ. ուսումնական </w:t>
            </w:r>
            <w:r>
              <w:rPr>
                <w:rFonts w:ascii="Sylfaen" w:hAnsi="Sylfaen"/>
                <w:lang w:val="hy-AM"/>
              </w:rPr>
              <w:t>հաստատությունում մշակված և առկա է սաների ու անձնակազմի տարհանման պլան, որում հաշվի են առնված նաև հաշմանդամություն ունեցող անձանց կարիքները.</w:t>
            </w:r>
          </w:p>
        </w:tc>
        <w:tc>
          <w:tcPr>
            <w:tcW w:w="1530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1A09DB">
        <w:trPr>
          <w:trHeight w:val="570"/>
        </w:trPr>
        <w:tc>
          <w:tcPr>
            <w:tcW w:w="7740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ժդ. ուսումնական հաստատության նախասրահում, բոլոր հարկերում, խմբասենյակներում փակցված են տարհանման </w:t>
            </w:r>
            <w:r>
              <w:rPr>
                <w:rFonts w:ascii="Sylfaen" w:hAnsi="Sylfaen"/>
                <w:lang w:val="hy-AM"/>
              </w:rPr>
              <w:t>պլան-սխեմաները` համապատասխան գունային ցուցասլաքներով.</w:t>
            </w:r>
          </w:p>
        </w:tc>
        <w:tc>
          <w:tcPr>
            <w:tcW w:w="1530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1A09DB">
        <w:trPr>
          <w:trHeight w:val="720"/>
        </w:trPr>
        <w:tc>
          <w:tcPr>
            <w:tcW w:w="7740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 xml:space="preserve">ժե. ուսումնական հաստատության տարհանման ուղիներն ազատ են ավելորդ իրերից և արգելափակված չեն ծանր իրերով. </w:t>
            </w:r>
          </w:p>
        </w:tc>
        <w:tc>
          <w:tcPr>
            <w:tcW w:w="1530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1A09DB">
        <w:trPr>
          <w:trHeight w:val="630"/>
        </w:trPr>
        <w:tc>
          <w:tcPr>
            <w:tcW w:w="7740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ժզ. ուսումնական հաստատությունում սաների թիվը համապատասխանում է հաստատության </w:t>
            </w:r>
            <w:r>
              <w:rPr>
                <w:rFonts w:ascii="Sylfaen" w:hAnsi="Sylfaen"/>
                <w:lang w:val="hy-AM"/>
              </w:rPr>
              <w:t>լիցենզիայով սահմանված սահմանային տեղերին.</w:t>
            </w:r>
          </w:p>
        </w:tc>
        <w:tc>
          <w:tcPr>
            <w:tcW w:w="1530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-</w:t>
            </w:r>
          </w:p>
        </w:tc>
        <w:tc>
          <w:tcPr>
            <w:tcW w:w="1589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-</w:t>
            </w:r>
          </w:p>
        </w:tc>
      </w:tr>
      <w:tr w:rsidR="001A09DB">
        <w:trPr>
          <w:trHeight w:val="1232"/>
        </w:trPr>
        <w:tc>
          <w:tcPr>
            <w:tcW w:w="7740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ժէ. խմբասենյակներում սեղան և աթոռների թիվը համապատասխանում է առողջապահության նախարարի 2002 թվականի դեկտեմբերի 20-ի</w:t>
            </w:r>
            <w:r>
              <w:rPr>
                <w:rFonts w:ascii="Sylfaen" w:hAnsi="Sylfaen"/>
              </w:rPr>
              <w:t xml:space="preserve">          </w:t>
            </w:r>
            <w:r>
              <w:rPr>
                <w:rFonts w:ascii="Sylfaen" w:hAnsi="Sylfaen"/>
                <w:lang w:val="hy-AM"/>
              </w:rPr>
              <w:t xml:space="preserve"> N 857-Ն հրամանով սահմանված նորմերին.</w:t>
            </w:r>
          </w:p>
        </w:tc>
        <w:tc>
          <w:tcPr>
            <w:tcW w:w="1530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մասամբ</w:t>
            </w:r>
          </w:p>
        </w:tc>
        <w:tc>
          <w:tcPr>
            <w:tcW w:w="1589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</w:tr>
    </w:tbl>
    <w:p w:rsidR="001A09DB" w:rsidRDefault="001A09DB">
      <w:pPr>
        <w:spacing w:after="0"/>
        <w:rPr>
          <w:rFonts w:ascii="Sylfaen" w:hAnsi="Sylfaen"/>
          <w:lang w:val="hy-AM"/>
        </w:rPr>
      </w:pPr>
      <w:bookmarkStart w:id="5" w:name="_Hlk101877538"/>
      <w:bookmarkEnd w:id="4"/>
    </w:p>
    <w:p w:rsidR="001A09DB" w:rsidRDefault="001A09DB">
      <w:pPr>
        <w:spacing w:after="0"/>
        <w:rPr>
          <w:rFonts w:ascii="Sylfaen" w:hAnsi="Sylfaen"/>
          <w:color w:val="FF0000"/>
          <w:lang w:val="hy-AM"/>
        </w:rPr>
      </w:pPr>
    </w:p>
    <w:p w:rsidR="001A09DB" w:rsidRDefault="00D81F6F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Հ</w:t>
      </w:r>
      <w:r>
        <w:rPr>
          <w:rFonts w:ascii="Sylfaen" w:hAnsi="Sylfaen"/>
          <w:lang w:val="hy-AM"/>
        </w:rPr>
        <w:t>աստատությունում թե</w:t>
      </w:r>
      <w:r w:rsidRPr="00413656">
        <w:rPr>
          <w:rFonts w:ascii="Sylfaen" w:hAnsi="Sylfaen"/>
          <w:lang w:val="hy-AM"/>
        </w:rPr>
        <w:t>՛</w:t>
      </w:r>
      <w:r>
        <w:rPr>
          <w:rFonts w:ascii="Sylfaen" w:hAnsi="Sylfaen"/>
          <w:lang w:val="hy-AM"/>
        </w:rPr>
        <w:t xml:space="preserve"> սաների, թե</w:t>
      </w:r>
      <w:r w:rsidRPr="00413656">
        <w:rPr>
          <w:rFonts w:ascii="Sylfaen" w:hAnsi="Sylfaen"/>
          <w:lang w:val="hy-AM"/>
        </w:rPr>
        <w:t>՛</w:t>
      </w:r>
      <w:r w:rsidRPr="00413656">
        <w:rPr>
          <w:rFonts w:ascii="Sylfaen" w:hAnsi="Sylfaen"/>
          <w:lang w:val="hy-AM"/>
        </w:rPr>
        <w:t xml:space="preserve"> </w:t>
      </w:r>
      <w:r>
        <w:rPr>
          <w:rFonts w:ascii="Sylfaen" w:hAnsi="Sylfaen"/>
          <w:lang w:val="hy-AM"/>
        </w:rPr>
        <w:t xml:space="preserve"> աշխատակազմի համար պահպանված են ուսումնադաստիարակչական գործընթացի և աշխատանքի կազմակերպման նպատակով անհրաժեշտ անվտանգության և սանիտարահիգիենիկ նորմերը, կազմակերպված են առողջության պահպանման ծառայություններ։</w:t>
      </w:r>
    </w:p>
    <w:p w:rsidR="001A09DB" w:rsidRDefault="00D81F6F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Հաստատության շենքը վերանորոգված է։  Հաստատությո</w:t>
      </w:r>
      <w:r>
        <w:rPr>
          <w:rFonts w:ascii="Sylfaen" w:hAnsi="Sylfaen"/>
          <w:lang w:val="hy-AM"/>
        </w:rPr>
        <w:t>ւնում  տեղադրված են եվրոդռներ և պատուհաններ, հատակը սալիկապատ է կամ լամինատապատ, առաստաղը ընդհանուր առմամբ բարվոք վիճակում է։  Հաստատությունն ապահովված է ջեռուցման, օդափոխության համակարգերով, ջրամատակարարման ներքին ցանցով, տաք ջրամատակարարման և կոյուղու հա</w:t>
      </w:r>
      <w:r>
        <w:rPr>
          <w:rFonts w:ascii="Sylfaen" w:hAnsi="Sylfaen"/>
          <w:lang w:val="hy-AM"/>
        </w:rPr>
        <w:t xml:space="preserve">մակարգով։ </w:t>
      </w:r>
    </w:p>
    <w:p w:rsidR="001A09DB" w:rsidRDefault="00D81F6F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Հաստատությունն ունի երաժշտական և մարմնամարզական  պարապմունքների համար նախատեսված դահլիճ՝</w:t>
      </w:r>
      <w:r>
        <w:rPr>
          <w:rFonts w:ascii="Sylfaen" w:hAnsi="Sylfaen"/>
          <w:color w:val="FF0000"/>
          <w:lang w:val="hy-AM"/>
        </w:rPr>
        <w:t xml:space="preserve"> </w:t>
      </w:r>
      <w:r w:rsidRPr="00413656">
        <w:rPr>
          <w:rFonts w:ascii="Sylfaen" w:hAnsi="Sylfaen"/>
          <w:lang w:val="hy-AM"/>
        </w:rPr>
        <w:t>40,7</w:t>
      </w:r>
      <w:r>
        <w:rPr>
          <w:rFonts w:ascii="Sylfaen" w:hAnsi="Sylfaen"/>
          <w:lang w:val="hy-AM"/>
        </w:rPr>
        <w:t>մ</w:t>
      </w:r>
      <w:r>
        <w:rPr>
          <w:rFonts w:ascii="Sylfaen" w:hAnsi="Sylfaen"/>
          <w:vertAlign w:val="superscript"/>
          <w:lang w:val="hy-AM"/>
        </w:rPr>
        <w:t>2</w:t>
      </w:r>
      <w:r>
        <w:rPr>
          <w:rFonts w:ascii="Sylfaen" w:hAnsi="Sylfaen"/>
          <w:lang w:val="hy-AM"/>
        </w:rPr>
        <w:t xml:space="preserve"> մակերեսով, հատակը՝ լամինատապատ:  Հաստատությունը չունի վատառողջ սաների համար նախատեսված մեկուսարան։ Հնարավորության դեպքում քայլեր կձեռնարկվեն մեկուսար</w:t>
      </w:r>
      <w:r>
        <w:rPr>
          <w:rFonts w:ascii="Sylfaen" w:hAnsi="Sylfaen"/>
          <w:lang w:val="hy-AM"/>
        </w:rPr>
        <w:t>ան ստեղծելու ուղղությամբ։</w:t>
      </w:r>
    </w:p>
    <w:p w:rsidR="001A09DB" w:rsidRDefault="00D81F6F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lastRenderedPageBreak/>
        <w:t xml:space="preserve">Հաստատությունն ունի թվով  երկու մուտքի դուռ:Հաստատության շենքը հարմարեցված չէ կրթության և զարգացման առանձնահատուկ պայմանների կարիք  ունեցող սաների անվտանգ տեղաշարժի համար, թեքահարթակներ առկա չեն։  </w:t>
      </w:r>
    </w:p>
    <w:p w:rsidR="001A09DB" w:rsidRDefault="00D81F6F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Հաստատության հեռուստացույցը, համ</w:t>
      </w:r>
      <w:r>
        <w:rPr>
          <w:rFonts w:ascii="Sylfaen" w:hAnsi="Sylfaen"/>
          <w:lang w:val="hy-AM"/>
        </w:rPr>
        <w:t xml:space="preserve">ակարգիչը, ծանր իրերը հնարավորինս ամուր են տեղադրված, ամրացված, բաց դարակներում դեկորատիվ իրեր, ծաղկամաններ, ծանր պարագաներ չկան, միջանցքները սալիկապատ են, սակայն սայթաքուն չեն, միջանցքների հատակին գորգեր չկան։  Պատուհանները վանդակաճաղեր չունեն։ </w:t>
      </w:r>
    </w:p>
    <w:p w:rsidR="001A09DB" w:rsidRDefault="00D81F6F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Ուսումնական հաստատության կահույքը՝ պահարանները, սեղանները, աթոռներն ու մահճակալները մաշվածության տարբեր աստիճանի են</w:t>
      </w:r>
      <w:r>
        <w:rPr>
          <w:lang w:val="hy-AM"/>
        </w:rPr>
        <w:t>․</w:t>
      </w:r>
      <w:r>
        <w:rPr>
          <w:rFonts w:ascii="Sylfaen" w:hAnsi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>առկա</w:t>
      </w:r>
      <w:r>
        <w:rPr>
          <w:rFonts w:ascii="Sylfaen" w:hAnsi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>է</w:t>
      </w:r>
      <w:r>
        <w:rPr>
          <w:rFonts w:ascii="Sylfaen" w:hAnsi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>ինչպես</w:t>
      </w:r>
      <w:r>
        <w:rPr>
          <w:rFonts w:ascii="Sylfaen" w:hAnsi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>տարիներ</w:t>
      </w:r>
      <w:r>
        <w:rPr>
          <w:rFonts w:ascii="Sylfaen" w:hAnsi="Sylfaen"/>
          <w:lang w:val="hy-AM"/>
        </w:rPr>
        <w:t xml:space="preserve"> ի վեր օգտագործվող, այնպես էլ համեմատաբար նոր   ձեռք բերված  գույք։ </w:t>
      </w:r>
    </w:p>
    <w:p w:rsidR="001A09DB" w:rsidRDefault="001A09DB">
      <w:pPr>
        <w:pStyle w:val="a4"/>
        <w:shd w:val="clear" w:color="auto" w:fill="FFFFFF"/>
        <w:spacing w:before="0" w:beforeAutospacing="0" w:after="0" w:afterAutospacing="0"/>
        <w:ind w:firstLine="375"/>
        <w:jc w:val="both"/>
        <w:rPr>
          <w:rFonts w:ascii="Sylfaen" w:hAnsi="Sylfaen"/>
          <w:lang w:val="hy-AM"/>
        </w:rPr>
      </w:pPr>
    </w:p>
    <w:p w:rsidR="001A09DB" w:rsidRDefault="00D81F6F">
      <w:pPr>
        <w:pStyle w:val="a4"/>
        <w:shd w:val="clear" w:color="auto" w:fill="FFFFFF"/>
        <w:spacing w:before="0" w:beforeAutospacing="0" w:after="0" w:afterAutospacing="0"/>
        <w:ind w:firstLine="375"/>
        <w:jc w:val="both"/>
        <w:rPr>
          <w:rFonts w:ascii="Sylfaen" w:hAnsi="Sylfaen"/>
          <w:color w:val="000000"/>
          <w:sz w:val="21"/>
          <w:szCs w:val="21"/>
          <w:lang w:val="hy-AM" w:eastAsia="ru-RU"/>
        </w:rPr>
      </w:pPr>
      <w:r>
        <w:rPr>
          <w:rFonts w:ascii="Sylfaen" w:hAnsi="Sylfaen"/>
          <w:lang w:val="hy-AM"/>
        </w:rPr>
        <w:t xml:space="preserve">Խմբասենյակներում սեղանների և աթոռների թիվը համապատասխանում է սաների թվին։  Մանկական աթոռները միանման են, հենակի բարձրությունը 30-31  սմ է։ </w:t>
      </w:r>
    </w:p>
    <w:p w:rsidR="001A09DB" w:rsidRDefault="00D81F6F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</w:t>
      </w:r>
    </w:p>
    <w:p w:rsidR="001A09DB" w:rsidRDefault="00D81F6F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Հաստատությունում առկա են  երկտեղանոց մահճակալներ՝ տարբեր մաշվածության։ Բոլոր տիպի պահարանները տարբեր մաշվածության</w:t>
      </w:r>
      <w:r>
        <w:rPr>
          <w:rFonts w:ascii="Sylfaen" w:hAnsi="Sylfaen"/>
          <w:lang w:val="hy-AM"/>
        </w:rPr>
        <w:t xml:space="preserve"> են, խաղալիքների պահարանները հիմնականում ունեն սաների հասակներին համապատասխան բարձրություն, խաղալիքները հասանելի են սաներին։ </w:t>
      </w:r>
    </w:p>
    <w:p w:rsidR="001A09DB" w:rsidRDefault="00D81F6F">
      <w:pPr>
        <w:spacing w:after="0"/>
        <w:rPr>
          <w:rFonts w:ascii="Sylfaen" w:hAnsi="Sylfaen"/>
          <w:color w:val="000000"/>
          <w:szCs w:val="21"/>
          <w:shd w:val="clear" w:color="auto" w:fill="FFFFFF"/>
          <w:lang w:val="hy-AM"/>
        </w:rPr>
      </w:pPr>
      <w:r>
        <w:rPr>
          <w:rFonts w:ascii="Sylfaen" w:hAnsi="Sylfaen"/>
          <w:color w:val="000000"/>
          <w:szCs w:val="21"/>
          <w:shd w:val="clear" w:color="auto" w:fill="FFFFFF"/>
          <w:lang w:val="hy-AM"/>
        </w:rPr>
        <w:t>Սանհանգույցներում առկա են ձեռքերը չորացնելու  անձեռոցիկներ｀ սրբիչների փոխարեն։</w:t>
      </w:r>
    </w:p>
    <w:p w:rsidR="001A09DB" w:rsidRDefault="00D81F6F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Ընդհանուր առմամբ՝ հաստատության գույքը ունի թարմացմա</w:t>
      </w:r>
      <w:r>
        <w:rPr>
          <w:rFonts w:ascii="Sylfaen" w:hAnsi="Sylfaen"/>
          <w:lang w:val="hy-AM"/>
        </w:rPr>
        <w:t xml:space="preserve">ն, համալրման կարիք, ինչի նպատակով հաստատության տնօրինության կողմից ձեռնարկվում են համապատասխան քայլեր։ Նախատեսվում է նոր գույք ձեռք բերելիս հետևել համապատասխան հրամանով սահմանված նորմերին։  </w:t>
      </w:r>
    </w:p>
    <w:p w:rsidR="001A09DB" w:rsidRDefault="001A09DB">
      <w:pPr>
        <w:spacing w:after="0"/>
        <w:rPr>
          <w:rFonts w:ascii="Sylfaen" w:hAnsi="Sylfaen"/>
          <w:lang w:val="hy-AM"/>
        </w:rPr>
      </w:pPr>
    </w:p>
    <w:p w:rsidR="001A09DB" w:rsidRDefault="00D81F6F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Քանի որ որևէ հաստատություն ապահովագրված չէ տարերային աղետների, հ</w:t>
      </w:r>
      <w:r>
        <w:rPr>
          <w:rFonts w:ascii="Sylfaen" w:hAnsi="Sylfaen"/>
          <w:lang w:val="hy-AM"/>
        </w:rPr>
        <w:t>րդեհների ռիսկից, ուստի աշխատակազմի և սաների անվտանգության ապահովման նկատառումներից ելնելով՝ հաստատության տարբեր հատվածներում փակցված են տարհանման պլան-սխեմաներ, առկա է հակահրդեհային անվտանգության լրակազմ։ Հաստատության  աշխատակազմը ծանոթ է տարհանման պլանին,</w:t>
      </w:r>
      <w:r>
        <w:rPr>
          <w:rFonts w:ascii="Sylfaen" w:hAnsi="Sylfaen"/>
          <w:lang w:val="hy-AM"/>
        </w:rPr>
        <w:t xml:space="preserve"> կրակմարիչների տեղադրման վայրերին, հակահրդեհային վահանակի գտնվելու տեղին ու պարագաներին։ Հաստատության տարհանման ուղիները ազատ են, զերծ ծանր, տարհանումը խոչընդոտող իրերից (ստորև՝ հաստատության տարհանման պլանի լուսապատճեն՝</w:t>
      </w:r>
    </w:p>
    <w:p w:rsidR="001A09DB" w:rsidRDefault="001A09DB">
      <w:pPr>
        <w:spacing w:after="0"/>
        <w:rPr>
          <w:rFonts w:ascii="Sylfaen" w:hAnsi="Sylfaen"/>
          <w:lang w:val="hy-AM"/>
        </w:rPr>
      </w:pPr>
    </w:p>
    <w:p w:rsidR="001A09DB" w:rsidRDefault="001A09DB">
      <w:pPr>
        <w:spacing w:after="0"/>
        <w:rPr>
          <w:rFonts w:ascii="Sylfaen" w:hAnsi="Sylfaen"/>
          <w:lang w:val="hy-AM"/>
        </w:rPr>
      </w:pPr>
    </w:p>
    <w:p w:rsidR="001A09DB" w:rsidRDefault="001A09DB">
      <w:pPr>
        <w:spacing w:after="0"/>
        <w:rPr>
          <w:rFonts w:ascii="Sylfaen" w:hAnsi="Sylfaen"/>
          <w:lang w:val="hy-AM"/>
        </w:rPr>
      </w:pPr>
    </w:p>
    <w:p w:rsidR="001A09DB" w:rsidRDefault="00D81F6F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noProof/>
          <w:lang w:val="en-US" w:eastAsia="en-US"/>
        </w:rPr>
        <w:lastRenderedPageBreak/>
        <w:drawing>
          <wp:inline distT="0" distB="0" distL="114300" distR="114300">
            <wp:extent cx="5649595" cy="10348595"/>
            <wp:effectExtent l="0" t="0" r="8255" b="14605"/>
            <wp:docPr id="1" name="Изображение 1" descr="IMG_E3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E31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1034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9DB" w:rsidRDefault="001A09DB">
      <w:pPr>
        <w:spacing w:after="0"/>
        <w:rPr>
          <w:rFonts w:ascii="Sylfaen" w:hAnsi="Sylfaen"/>
          <w:lang w:val="en-US"/>
        </w:rPr>
      </w:pPr>
    </w:p>
    <w:p w:rsidR="001A09DB" w:rsidRDefault="001A09DB">
      <w:pPr>
        <w:spacing w:after="0"/>
        <w:rPr>
          <w:rFonts w:ascii="Sylfaen" w:hAnsi="Sylfaen"/>
          <w:lang w:val="en-US"/>
        </w:rPr>
      </w:pPr>
    </w:p>
    <w:p w:rsidR="001A09DB" w:rsidRDefault="001A09DB">
      <w:pPr>
        <w:spacing w:after="0"/>
        <w:rPr>
          <w:rFonts w:ascii="Sylfaen" w:hAnsi="Sylfaen"/>
          <w:lang w:val="hy-AM"/>
        </w:rPr>
      </w:pPr>
    </w:p>
    <w:p w:rsidR="001A09DB" w:rsidRDefault="001A09DB">
      <w:pPr>
        <w:spacing w:after="0"/>
        <w:rPr>
          <w:rFonts w:ascii="Sylfaen" w:hAnsi="Sylfaen"/>
          <w:lang w:val="hy-AM"/>
        </w:rPr>
      </w:pPr>
    </w:p>
    <w:p w:rsidR="001A09DB" w:rsidRDefault="00D81F6F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Հաստատությունն ունի լիցենզի</w:t>
      </w:r>
      <w:r>
        <w:rPr>
          <w:rFonts w:ascii="Sylfaen" w:hAnsi="Sylfaen"/>
          <w:lang w:val="hy-AM"/>
        </w:rPr>
        <w:t xml:space="preserve">ա: </w:t>
      </w:r>
    </w:p>
    <w:p w:rsidR="001A09DB" w:rsidRDefault="00D81F6F">
      <w:pPr>
        <w:tabs>
          <w:tab w:val="left" w:pos="90"/>
        </w:tabs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Հաստատությունում գործում է սաների 2 խումբ։ </w:t>
      </w:r>
    </w:p>
    <w:p w:rsidR="001A09DB" w:rsidRDefault="001A09DB">
      <w:pPr>
        <w:spacing w:after="0"/>
        <w:rPr>
          <w:rFonts w:ascii="Arial" w:hAnsi="Arial"/>
          <w:lang w:val="hy-AM"/>
        </w:rPr>
      </w:pPr>
    </w:p>
    <w:p w:rsidR="001A09DB" w:rsidRDefault="001A09DB">
      <w:pPr>
        <w:spacing w:after="0"/>
        <w:rPr>
          <w:rFonts w:ascii="Arial" w:hAnsi="Arial"/>
          <w:lang w:val="hy-AM"/>
        </w:rPr>
      </w:pPr>
    </w:p>
    <w:p w:rsidR="001A09DB" w:rsidRDefault="00D81F6F">
      <w:pPr>
        <w:spacing w:after="0"/>
        <w:rPr>
          <w:rFonts w:ascii="Arial" w:hAnsi="Arial"/>
          <w:lang w:val="hy-AM"/>
        </w:rPr>
      </w:pPr>
      <w:r>
        <w:rPr>
          <w:rFonts w:ascii="Arial" w:hAnsi="Arial"/>
          <w:lang w:val="hy-AM"/>
        </w:rPr>
        <w:t xml:space="preserve">&lt;&lt;ժզ&gt;&gt; չափանիշի համար կցել լիցենզիայի լուսապատճենը և լրացնել ստորև բերված աղյուսակը. </w:t>
      </w:r>
    </w:p>
    <w:p w:rsidR="001A09DB" w:rsidRDefault="001A09DB">
      <w:pPr>
        <w:spacing w:after="0"/>
        <w:rPr>
          <w:rFonts w:ascii="Arial" w:hAnsi="Arial"/>
          <w:lang w:val="hy-AM"/>
        </w:rPr>
      </w:pPr>
    </w:p>
    <w:p w:rsidR="001A09DB" w:rsidRDefault="001A09DB">
      <w:pPr>
        <w:spacing w:after="0"/>
        <w:rPr>
          <w:rFonts w:ascii="Arial" w:hAnsi="Arial"/>
          <w:lang w:val="hy-AM"/>
        </w:rPr>
      </w:pPr>
    </w:p>
    <w:tbl>
      <w:tblPr>
        <w:tblStyle w:val="TableGrid"/>
        <w:tblpPr w:leftFromText="180" w:rightFromText="180" w:vertAnchor="text" w:horzAnchor="page" w:tblpX="936" w:tblpY="944"/>
        <w:tblW w:w="9698" w:type="dxa"/>
        <w:tblInd w:w="0" w:type="dxa"/>
        <w:tblCellMar>
          <w:top w:w="14" w:type="dxa"/>
          <w:left w:w="113" w:type="dxa"/>
          <w:right w:w="53" w:type="dxa"/>
        </w:tblCellMar>
        <w:tblLook w:val="04A0" w:firstRow="1" w:lastRow="0" w:firstColumn="1" w:lastColumn="0" w:noHBand="0" w:noVBand="1"/>
      </w:tblPr>
      <w:tblGrid>
        <w:gridCol w:w="1566"/>
        <w:gridCol w:w="1805"/>
        <w:gridCol w:w="3146"/>
        <w:gridCol w:w="3181"/>
      </w:tblGrid>
      <w:tr w:rsidR="001A09DB">
        <w:trPr>
          <w:trHeight w:val="804"/>
        </w:trPr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DB" w:rsidRDefault="00D81F6F">
            <w:pPr>
              <w:spacing w:after="0"/>
            </w:pPr>
            <w:r>
              <w:t xml:space="preserve">Խմբասենյակ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DB" w:rsidRDefault="00D81F6F">
            <w:pPr>
              <w:spacing w:after="0"/>
              <w:ind w:left="2"/>
            </w:pPr>
            <w:r>
              <w:t xml:space="preserve">Խմբասենյակի մակերեսը (քմ)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DB" w:rsidRDefault="00D81F6F">
            <w:pPr>
              <w:spacing w:after="0"/>
              <w:ind w:left="2"/>
            </w:pPr>
            <w:r>
              <w:t xml:space="preserve">Մեկ սանին բաժին ընկնող մակերեսը (քմ) 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DB" w:rsidRDefault="00D81F6F">
            <w:pPr>
              <w:spacing w:after="0"/>
              <w:ind w:left="2"/>
            </w:pPr>
            <w:r>
              <w:t xml:space="preserve">Նորմերից պակաս կամ ավելի մակերեսը (քմ) </w:t>
            </w:r>
          </w:p>
        </w:tc>
      </w:tr>
      <w:tr w:rsidR="001A09DB">
        <w:trPr>
          <w:trHeight w:val="916"/>
        </w:trPr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DB" w:rsidRDefault="00D81F6F">
            <w:pPr>
              <w:spacing w:after="0"/>
            </w:pPr>
            <w:r>
              <w:t>Կրտսեր</w:t>
            </w:r>
            <w:r>
              <w:t xml:space="preserve"> երկրորդ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DB" w:rsidRDefault="00D81F6F">
            <w:pPr>
              <w:spacing w:after="0"/>
              <w:ind w:right="61"/>
              <w:jc w:val="center"/>
              <w:rPr>
                <w:rFonts w:ascii="Arial" w:hAnsi="Arial"/>
                <w:lang w:val="hy-AM"/>
              </w:rPr>
            </w:pPr>
            <w:r>
              <w:rPr>
                <w:rFonts w:ascii="Arial" w:hAnsi="Arial"/>
                <w:lang w:val="hy-AM"/>
              </w:rPr>
              <w:t>41,5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DB" w:rsidRDefault="00D81F6F">
            <w:pPr>
              <w:spacing w:after="0"/>
              <w:ind w:right="59"/>
              <w:jc w:val="center"/>
            </w:pPr>
            <w:r>
              <w:t xml:space="preserve">2 քմ 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DB" w:rsidRDefault="00D81F6F">
            <w:pPr>
              <w:spacing w:after="0"/>
              <w:ind w:right="61"/>
              <w:jc w:val="center"/>
            </w:pPr>
            <w:r>
              <w:t xml:space="preserve">- </w:t>
            </w:r>
          </w:p>
        </w:tc>
      </w:tr>
      <w:tr w:rsidR="001A09DB">
        <w:trPr>
          <w:trHeight w:val="916"/>
        </w:trPr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DB" w:rsidRDefault="00D81F6F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Տարատարիք խումբ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DB" w:rsidRDefault="00D81F6F">
            <w:pPr>
              <w:spacing w:after="0"/>
              <w:ind w:right="6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29,1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DB" w:rsidRDefault="00D81F6F">
            <w:pPr>
              <w:spacing w:after="0"/>
              <w:ind w:right="59"/>
              <w:jc w:val="center"/>
            </w:pPr>
            <w:r>
              <w:t xml:space="preserve">2 քմ 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DB" w:rsidRDefault="00D81F6F">
            <w:pPr>
              <w:spacing w:after="0"/>
              <w:ind w:right="61"/>
              <w:jc w:val="center"/>
            </w:pPr>
            <w:r>
              <w:t>_</w:t>
            </w:r>
          </w:p>
        </w:tc>
      </w:tr>
    </w:tbl>
    <w:p w:rsidR="001A09DB" w:rsidRDefault="001A09DB">
      <w:pPr>
        <w:spacing w:after="0"/>
        <w:rPr>
          <w:rFonts w:ascii="Arial" w:hAnsi="Arial"/>
          <w:lang w:val="hy-AM"/>
        </w:rPr>
      </w:pPr>
    </w:p>
    <w:p w:rsidR="001A09DB" w:rsidRDefault="001A09DB">
      <w:pPr>
        <w:spacing w:after="0"/>
        <w:rPr>
          <w:rFonts w:ascii="Arial" w:hAnsi="Arial"/>
        </w:rPr>
      </w:pPr>
    </w:p>
    <w:p w:rsidR="001A09DB" w:rsidRDefault="001A09DB">
      <w:pPr>
        <w:spacing w:after="0"/>
        <w:rPr>
          <w:rFonts w:ascii="Arial" w:hAnsi="Arial"/>
        </w:rPr>
      </w:pPr>
    </w:p>
    <w:p w:rsidR="001A09DB" w:rsidRDefault="001A09DB">
      <w:pPr>
        <w:spacing w:after="0"/>
        <w:rPr>
          <w:rFonts w:ascii="Arial" w:hAnsi="Arial"/>
        </w:rPr>
      </w:pPr>
    </w:p>
    <w:p w:rsidR="001A09DB" w:rsidRDefault="001A09DB">
      <w:pPr>
        <w:spacing w:after="0"/>
        <w:rPr>
          <w:rFonts w:ascii="Arial" w:hAnsi="Arial"/>
        </w:rPr>
      </w:pPr>
    </w:p>
    <w:p w:rsidR="001A09DB" w:rsidRDefault="00D81F6F">
      <w:pPr>
        <w:spacing w:after="0"/>
        <w:rPr>
          <w:rFonts w:ascii="Arial" w:hAnsi="Arial"/>
          <w:lang w:val="hy-AM"/>
        </w:rPr>
      </w:pPr>
      <w:r>
        <w:rPr>
          <w:rFonts w:ascii="Arial" w:hAnsi="Arial"/>
          <w:lang w:val="hy-AM"/>
        </w:rPr>
        <w:t xml:space="preserve">    </w:t>
      </w:r>
    </w:p>
    <w:p w:rsidR="001A09DB" w:rsidRDefault="001A09DB">
      <w:pPr>
        <w:spacing w:after="0"/>
        <w:rPr>
          <w:rFonts w:ascii="Arial" w:hAnsi="Arial"/>
        </w:rPr>
      </w:pPr>
    </w:p>
    <w:p w:rsidR="001A09DB" w:rsidRDefault="001A09DB">
      <w:pPr>
        <w:spacing w:after="0"/>
        <w:rPr>
          <w:rFonts w:ascii="Arial" w:hAnsi="Arial"/>
        </w:rPr>
      </w:pPr>
    </w:p>
    <w:p w:rsidR="001A09DB" w:rsidRDefault="001A09DB">
      <w:pPr>
        <w:spacing w:after="0"/>
        <w:rPr>
          <w:rFonts w:ascii="Arial" w:hAnsi="Arial"/>
        </w:rPr>
      </w:pPr>
    </w:p>
    <w:p w:rsidR="001A09DB" w:rsidRDefault="001A09DB">
      <w:pPr>
        <w:spacing w:after="0"/>
        <w:rPr>
          <w:rFonts w:ascii="Arial" w:hAnsi="Arial"/>
        </w:rPr>
      </w:pPr>
    </w:p>
    <w:p w:rsidR="001A09DB" w:rsidRDefault="001A09DB">
      <w:pPr>
        <w:spacing w:after="0"/>
        <w:rPr>
          <w:rFonts w:ascii="Arial" w:hAnsi="Arial"/>
        </w:rPr>
      </w:pPr>
    </w:p>
    <w:p w:rsidR="001A09DB" w:rsidRDefault="001A09DB">
      <w:pPr>
        <w:spacing w:after="0"/>
        <w:rPr>
          <w:rFonts w:ascii="Arial" w:hAnsi="Arial"/>
        </w:rPr>
      </w:pPr>
    </w:p>
    <w:p w:rsidR="001A09DB" w:rsidRDefault="001A09DB">
      <w:pPr>
        <w:spacing w:after="0"/>
        <w:rPr>
          <w:rFonts w:ascii="Arial" w:hAnsi="Arial"/>
        </w:rPr>
      </w:pPr>
    </w:p>
    <w:p w:rsidR="001A09DB" w:rsidRDefault="001A09DB">
      <w:pPr>
        <w:spacing w:after="0"/>
        <w:rPr>
          <w:rFonts w:ascii="Arial" w:hAnsi="Arial"/>
        </w:rPr>
      </w:pPr>
    </w:p>
    <w:p w:rsidR="001A09DB" w:rsidRDefault="001A09DB">
      <w:pPr>
        <w:spacing w:after="0"/>
        <w:rPr>
          <w:rFonts w:ascii="Arial" w:hAnsi="Arial"/>
        </w:rPr>
      </w:pPr>
    </w:p>
    <w:p w:rsidR="001A09DB" w:rsidRDefault="001A09DB">
      <w:pPr>
        <w:spacing w:after="0"/>
        <w:rPr>
          <w:rFonts w:ascii="Arial" w:hAnsi="Arial"/>
        </w:rPr>
      </w:pPr>
    </w:p>
    <w:p w:rsidR="001A09DB" w:rsidRDefault="001A09DB">
      <w:pPr>
        <w:spacing w:after="0"/>
        <w:rPr>
          <w:rFonts w:ascii="Arial" w:hAnsi="Arial"/>
        </w:rPr>
      </w:pPr>
    </w:p>
    <w:p w:rsidR="001A09DB" w:rsidRDefault="001A09DB">
      <w:pPr>
        <w:tabs>
          <w:tab w:val="left" w:pos="90"/>
        </w:tabs>
        <w:spacing w:after="0"/>
        <w:rPr>
          <w:rFonts w:ascii="Sylfaen" w:hAnsi="Sylfaen"/>
          <w:lang w:val="hy-AM"/>
        </w:rPr>
      </w:pPr>
    </w:p>
    <w:bookmarkEnd w:id="5"/>
    <w:p w:rsidR="001A09DB" w:rsidRDefault="00D81F6F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val="en-US" w:eastAsia="en-US"/>
        </w:rPr>
        <w:lastRenderedPageBreak/>
        <w:drawing>
          <wp:inline distT="0" distB="0" distL="114300" distR="114300">
            <wp:extent cx="6463665" cy="9709150"/>
            <wp:effectExtent l="0" t="0" r="13335" b="6350"/>
            <wp:docPr id="2" name="Изображение 2" descr="IMG-5e3c7d7d7d5df7e710aab3d0ed7e58fa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-5e3c7d7d7d5df7e710aab3d0ed7e58fa-V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63665" cy="970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9DB" w:rsidRDefault="001A09DB">
      <w:pPr>
        <w:rPr>
          <w:rFonts w:ascii="Sylfaen" w:hAnsi="Sylfaen"/>
          <w:lang w:val="hy-AM"/>
        </w:rPr>
      </w:pPr>
    </w:p>
    <w:p w:rsidR="001A09DB" w:rsidRDefault="001A09DB">
      <w:pPr>
        <w:rPr>
          <w:rFonts w:ascii="Sylfaen" w:hAnsi="Sylfaen"/>
          <w:lang w:val="hy-AM"/>
        </w:rPr>
      </w:pPr>
    </w:p>
    <w:p w:rsidR="001A09DB" w:rsidRDefault="00D81F6F">
      <w:pPr>
        <w:spacing w:after="0"/>
        <w:jc w:val="center"/>
        <w:rPr>
          <w:rFonts w:ascii="Sylfaen" w:hAnsi="Sylfaen"/>
          <w:b/>
          <w:lang w:val="hy-AM"/>
        </w:rPr>
      </w:pPr>
      <w:r>
        <w:rPr>
          <w:rFonts w:ascii="Sylfaen" w:hAnsi="Sylfaen"/>
          <w:b/>
          <w:sz w:val="28"/>
          <w:lang w:val="hy-AM"/>
        </w:rPr>
        <w:t>4</w:t>
      </w:r>
      <w:r>
        <w:rPr>
          <w:b/>
          <w:sz w:val="28"/>
          <w:lang w:val="hy-AM"/>
        </w:rPr>
        <w:t>․</w:t>
      </w:r>
      <w:r>
        <w:rPr>
          <w:rFonts w:ascii="Sylfaen" w:hAnsi="Sylfaen"/>
          <w:b/>
          <w:sz w:val="28"/>
          <w:lang w:val="hy-AM"/>
        </w:rPr>
        <w:t xml:space="preserve"> </w:t>
      </w:r>
      <w:r>
        <w:rPr>
          <w:rFonts w:ascii="Sylfaen" w:hAnsi="Sylfaen"/>
          <w:b/>
          <w:lang w:val="hy-AM"/>
        </w:rPr>
        <w:t xml:space="preserve">ՍԱՆԵՐԻ ԱՆՎՏԱՆԳ ԿԵՆՍԱԳՈՐԾՈՒՆԵՈՒԹՅԱՆ ԵՎ ԱՌՈՂՋ </w:t>
      </w:r>
      <w:r w:rsidRPr="00413656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 xml:space="preserve">ԱՊՐԵԼԱԿԵՐՊԻ ԿԱՐՈՂՈՒԹՅՈՒՆՆԵՐԻ </w:t>
      </w:r>
      <w:r w:rsidRPr="00413656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 xml:space="preserve">ԵՎ </w:t>
      </w:r>
      <w:r w:rsidRPr="00413656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 xml:space="preserve">ՀՄՏՈՒԹՅՈՒՆՆԵՐԻ </w:t>
      </w:r>
      <w:r w:rsidRPr="00413656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 xml:space="preserve">ՁԵՎԱՎՈՐՄԱՆ  ՀԱՄԱՐ ՈՒՍՈՒՑՈՂԱԿԱՆ </w:t>
      </w:r>
      <w:r w:rsidRPr="00413656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 xml:space="preserve">ԾՐԱԳՐԵՐԻ </w:t>
      </w:r>
      <w:r w:rsidRPr="00413656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ԻՐԱԿԱՆԱՑՈՒՄ</w:t>
      </w:r>
    </w:p>
    <w:p w:rsidR="001A09DB" w:rsidRDefault="001A09DB">
      <w:pPr>
        <w:pStyle w:val="a6"/>
        <w:spacing w:after="0"/>
        <w:rPr>
          <w:rFonts w:ascii="Sylfaen" w:hAnsi="Sylfaen"/>
          <w:sz w:val="24"/>
          <w:szCs w:val="24"/>
          <w:lang w:val="hy-AM"/>
        </w:rPr>
      </w:pPr>
    </w:p>
    <w:p w:rsidR="001A09DB" w:rsidRDefault="001A09DB">
      <w:pPr>
        <w:pStyle w:val="a6"/>
        <w:spacing w:after="0"/>
        <w:rPr>
          <w:rFonts w:ascii="Sylfaen" w:hAnsi="Sylfaen"/>
          <w:sz w:val="24"/>
          <w:szCs w:val="24"/>
          <w:lang w:val="hy-AM"/>
        </w:rPr>
      </w:pPr>
    </w:p>
    <w:tbl>
      <w:tblPr>
        <w:tblStyle w:val="a5"/>
        <w:tblW w:w="0" w:type="auto"/>
        <w:tblInd w:w="17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087"/>
        <w:gridCol w:w="1788"/>
        <w:gridCol w:w="1807"/>
      </w:tblGrid>
      <w:tr w:rsidR="001A09DB">
        <w:tc>
          <w:tcPr>
            <w:tcW w:w="7650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Ցուցանիշ</w:t>
            </w:r>
          </w:p>
        </w:tc>
        <w:tc>
          <w:tcPr>
            <w:tcW w:w="2340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    Այո</w:t>
            </w:r>
          </w:p>
        </w:tc>
        <w:tc>
          <w:tcPr>
            <w:tcW w:w="2425" w:type="dxa"/>
            <w:shd w:val="clear" w:color="auto" w:fill="FFFFFF" w:themeFill="background1"/>
          </w:tcPr>
          <w:p w:rsidR="001A09DB" w:rsidRDefault="00D81F6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Ոչ</w:t>
            </w:r>
          </w:p>
        </w:tc>
      </w:tr>
      <w:tr w:rsidR="001A09DB">
        <w:tc>
          <w:tcPr>
            <w:tcW w:w="7650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ա. ուսումնական հաստատության անձնակազմը և սաները տիրապետում են արտակարգ իրավիճակներում գործելու</w:t>
            </w:r>
            <w:r>
              <w:rPr>
                <w:rFonts w:ascii="Sylfaen" w:hAnsi="Sylfaen"/>
              </w:rPr>
              <w:t xml:space="preserve">  </w:t>
            </w:r>
            <w:r>
              <w:rPr>
                <w:rFonts w:ascii="Sylfaen" w:hAnsi="Sylfaen"/>
                <w:lang w:val="hy-AM"/>
              </w:rPr>
              <w:t>վարքականոններին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1A09DB">
        <w:tc>
          <w:tcPr>
            <w:tcW w:w="7650" w:type="dxa"/>
            <w:shd w:val="clear" w:color="auto" w:fill="FFFFFF" w:themeFill="background1"/>
          </w:tcPr>
          <w:p w:rsidR="001A09DB" w:rsidRDefault="00D81F6F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 xml:space="preserve">բ. ուսումնական հաստատության անձնակազմը և սաները տեղեկացված են հաստատությունում առկա անվտանգության միջոցների (էլեկտրական վահանակ, </w:t>
            </w:r>
            <w:r>
              <w:rPr>
                <w:rFonts w:ascii="Sylfaen" w:hAnsi="Sylfaen"/>
                <w:lang w:val="hy-AM"/>
              </w:rPr>
              <w:t>հրշեջ-տեղեկատու, հրշեջ-ծորակ և այլն) գտնվելու տեղերի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վերաբերյալ, իսկ անձնակազմը տիրապետում է դրանց օգտագործման կանոններին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1A09DB">
        <w:trPr>
          <w:trHeight w:val="368"/>
        </w:trPr>
        <w:tc>
          <w:tcPr>
            <w:tcW w:w="7650" w:type="dxa"/>
            <w:shd w:val="clear" w:color="auto" w:fill="FFFFFF" w:themeFill="background1"/>
          </w:tcPr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գ. հաստատությունում իրականացվում են տեղական նշանակության վտանգների գնահատման և աղետներին պատրաստվածության վերաբերյալ տարաբնույթ</w:t>
            </w:r>
            <w:r>
              <w:rPr>
                <w:rFonts w:ascii="Sylfaen" w:hAnsi="Sylfaen"/>
                <w:lang w:val="hy-AM"/>
              </w:rPr>
              <w:t xml:space="preserve"> միջոցառումներ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1A09DB">
        <w:tc>
          <w:tcPr>
            <w:tcW w:w="7650" w:type="dxa"/>
            <w:shd w:val="clear" w:color="auto" w:fill="FFFFFF" w:themeFill="background1"/>
          </w:tcPr>
          <w:p w:rsidR="001A09DB" w:rsidRDefault="00D81F6F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դ. ուսումնական հաստատությունում առկա է աղետներին պատրաստվածության, քաղաքացիական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պաշտպան</w:t>
            </w:r>
            <w:r>
              <w:rPr>
                <w:rFonts w:ascii="Sylfaen" w:hAnsi="Sylfaen"/>
              </w:rPr>
              <w:t>ու</w:t>
            </w:r>
            <w:r>
              <w:rPr>
                <w:rFonts w:ascii="Sylfaen" w:hAnsi="Sylfaen"/>
                <w:lang w:val="hy-AM"/>
              </w:rPr>
              <w:t>թյան պլան, և ուսումնական տարվա ընթացքում գործարկվում է պլանը, իրականացվում են վարժանքներ, վարվում է գրանցամատյան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 xml:space="preserve">Այո </w:t>
            </w:r>
          </w:p>
        </w:tc>
        <w:tc>
          <w:tcPr>
            <w:tcW w:w="2425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en-US"/>
              </w:rPr>
            </w:pPr>
          </w:p>
        </w:tc>
      </w:tr>
      <w:tr w:rsidR="001A09DB">
        <w:trPr>
          <w:trHeight w:val="575"/>
        </w:trPr>
        <w:tc>
          <w:tcPr>
            <w:tcW w:w="7650" w:type="dxa"/>
            <w:shd w:val="clear" w:color="auto" w:fill="FFFFFF" w:themeFill="background1"/>
          </w:tcPr>
          <w:p w:rsidR="001A09DB" w:rsidRDefault="00D81F6F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 xml:space="preserve">ե. ուսումնական </w:t>
            </w:r>
            <w:r>
              <w:rPr>
                <w:rFonts w:ascii="Sylfaen" w:hAnsi="Sylfaen"/>
                <w:lang w:val="hy-AM"/>
              </w:rPr>
              <w:t>հաստատությունն ապահովված է  ջեռուցման անվտանգ համակարգով</w:t>
            </w:r>
            <w:r>
              <w:rPr>
                <w:rFonts w:ascii="Sylfaen" w:hAnsi="Sylfaen"/>
              </w:rPr>
              <w:t>.</w:t>
            </w:r>
          </w:p>
          <w:p w:rsidR="001A09DB" w:rsidRDefault="001A09DB">
            <w:pPr>
              <w:rPr>
                <w:rFonts w:ascii="Sylfaen" w:hAnsi="Sylfaen"/>
              </w:rPr>
            </w:pPr>
          </w:p>
        </w:tc>
        <w:tc>
          <w:tcPr>
            <w:tcW w:w="2340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1A09DB">
        <w:trPr>
          <w:trHeight w:val="825"/>
        </w:trPr>
        <w:tc>
          <w:tcPr>
            <w:tcW w:w="7650" w:type="dxa"/>
            <w:shd w:val="clear" w:color="auto" w:fill="FFFFFF" w:themeFill="background1"/>
          </w:tcPr>
          <w:p w:rsidR="001A09DB" w:rsidRDefault="00D81F6F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 xml:space="preserve">զ. ուսումնական հաստատության բոլոր խմբասենյակներում առկա են ջեռուցումն ապահովող մարտկոցներ, և ջեռուցման ամիսներին խմբասենյակներում ջերմաստիճանը համապատասխանում է առողջապահության նախարարի 2002 </w:t>
            </w:r>
            <w:r>
              <w:rPr>
                <w:rFonts w:ascii="Sylfaen" w:hAnsi="Sylfaen"/>
                <w:lang w:val="hy-AM"/>
              </w:rPr>
              <w:t>թվականի դեկտեմբերի 20-ի N 857-Ն հրամանով սահմանված սանիտարահիգիենիկ նորմերին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1A09DB">
        <w:trPr>
          <w:trHeight w:val="240"/>
        </w:trPr>
        <w:tc>
          <w:tcPr>
            <w:tcW w:w="7650" w:type="dxa"/>
            <w:shd w:val="clear" w:color="auto" w:fill="FFFFFF" w:themeFill="background1"/>
          </w:tcPr>
          <w:p w:rsidR="001A09DB" w:rsidRDefault="00D81F6F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 xml:space="preserve">է. ուսումնական հաստատության միջանցքները ջեռուցվում են, և միջանցքներում ջերմաստիճանը համապատասխանում է առողջապահության նախարարի 2002 թվականի դեկտեմբերի 20-ի            N </w:t>
            </w:r>
            <w:r>
              <w:rPr>
                <w:rFonts w:ascii="Sylfaen" w:hAnsi="Sylfaen"/>
                <w:lang w:val="hy-AM"/>
              </w:rPr>
              <w:t>857-Ն հրամանով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hy-AM"/>
              </w:rPr>
              <w:t xml:space="preserve">սահմանված սանիտարահիգիենիկ </w:t>
            </w:r>
            <w:r>
              <w:rPr>
                <w:rFonts w:ascii="Sylfaen" w:hAnsi="Sylfaen"/>
                <w:lang w:val="hy-AM"/>
              </w:rPr>
              <w:lastRenderedPageBreak/>
              <w:t>նորմերին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1A09DB">
        <w:trPr>
          <w:trHeight w:val="1072"/>
        </w:trPr>
        <w:tc>
          <w:tcPr>
            <w:tcW w:w="7650" w:type="dxa"/>
            <w:shd w:val="clear" w:color="auto" w:fill="FFFFFF" w:themeFill="background1"/>
          </w:tcPr>
          <w:p w:rsidR="001A09DB" w:rsidRDefault="00D81F6F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lastRenderedPageBreak/>
              <w:t>ը. ուսումնական հաստատությունն ապահովված է շուրջօրյա հոսող խմելու ջրով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  <w:p w:rsidR="001A09DB" w:rsidRDefault="001A09DB">
            <w:pPr>
              <w:jc w:val="left"/>
              <w:rPr>
                <w:rFonts w:ascii="Sylfaen" w:hAnsi="Sylfaen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ոչ</w:t>
            </w:r>
          </w:p>
        </w:tc>
      </w:tr>
      <w:tr w:rsidR="001A09DB">
        <w:trPr>
          <w:trHeight w:val="561"/>
        </w:trPr>
        <w:tc>
          <w:tcPr>
            <w:tcW w:w="7650" w:type="dxa"/>
            <w:shd w:val="clear" w:color="auto" w:fill="FFFFFF" w:themeFill="background1"/>
          </w:tcPr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թ. ուսումնական հաստատության բոլոր խմբասենյակներում առկա են առանձնացված վերանորոգված սանհանգույցներ</w:t>
            </w:r>
          </w:p>
        </w:tc>
        <w:tc>
          <w:tcPr>
            <w:tcW w:w="2340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ոչ</w:t>
            </w:r>
          </w:p>
        </w:tc>
      </w:tr>
      <w:tr w:rsidR="001A09DB">
        <w:trPr>
          <w:trHeight w:val="620"/>
        </w:trPr>
        <w:tc>
          <w:tcPr>
            <w:tcW w:w="7650" w:type="dxa"/>
            <w:shd w:val="clear" w:color="auto" w:fill="FFFFFF" w:themeFill="background1"/>
          </w:tcPr>
          <w:p w:rsidR="001A09DB" w:rsidRDefault="00D81F6F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 xml:space="preserve">ժ. ուսումնական </w:t>
            </w:r>
            <w:r>
              <w:rPr>
                <w:rFonts w:ascii="Sylfaen" w:hAnsi="Sylfaen"/>
                <w:lang w:val="hy-AM"/>
              </w:rPr>
              <w:t>հաստատության բոլոր սանհանգույցներն</w:t>
            </w:r>
            <w:r>
              <w:rPr>
                <w:rFonts w:ascii="Sylfaen" w:hAnsi="Sylfaen"/>
              </w:rPr>
              <w:t xml:space="preserve">  </w:t>
            </w:r>
            <w:r>
              <w:rPr>
                <w:rFonts w:ascii="Sylfaen" w:hAnsi="Sylfaen"/>
                <w:lang w:val="hy-AM"/>
              </w:rPr>
              <w:t>ապահովված են շուրջօրյա հոսող ջրով և հիգիենայի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պարագաներով (օճառ, թուղթ և այլն)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ոչ</w:t>
            </w:r>
          </w:p>
        </w:tc>
      </w:tr>
      <w:tr w:rsidR="001A09DB">
        <w:trPr>
          <w:trHeight w:val="586"/>
        </w:trPr>
        <w:tc>
          <w:tcPr>
            <w:tcW w:w="7650" w:type="dxa"/>
            <w:shd w:val="clear" w:color="auto" w:fill="FFFFFF" w:themeFill="background1"/>
          </w:tcPr>
          <w:p w:rsidR="001A09DB" w:rsidRDefault="00D81F6F">
            <w:pPr>
              <w:rPr>
                <w:rFonts w:ascii="Sylfaen" w:hAnsi="Sylfaen"/>
                <w:color w:val="FF0000"/>
              </w:rPr>
            </w:pPr>
            <w:r>
              <w:rPr>
                <w:rFonts w:ascii="Sylfaen" w:hAnsi="Sylfaen"/>
                <w:color w:val="000000" w:themeColor="text1"/>
                <w:lang w:val="hy-AM"/>
              </w:rPr>
              <w:t>ժա. հաշմանդամություն ունեցող անձանց համար կա հարմարեցված սանհանգույց, որի մոտ առկա է  հաշմանդամության տարբերանշանը</w:t>
            </w:r>
            <w:r>
              <w:rPr>
                <w:rFonts w:ascii="Sylfaen" w:hAnsi="Sylfaen"/>
                <w:color w:val="000000" w:themeColor="text1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ոչ</w:t>
            </w:r>
          </w:p>
        </w:tc>
      </w:tr>
      <w:tr w:rsidR="001A09DB">
        <w:trPr>
          <w:trHeight w:val="647"/>
        </w:trPr>
        <w:tc>
          <w:tcPr>
            <w:tcW w:w="7650" w:type="dxa"/>
            <w:shd w:val="clear" w:color="auto" w:fill="FFFFFF" w:themeFill="background1"/>
          </w:tcPr>
          <w:p w:rsidR="001A09DB" w:rsidRDefault="00D81F6F">
            <w:pPr>
              <w:rPr>
                <w:rFonts w:ascii="Sylfaen" w:hAnsi="Sylfaen"/>
                <w:highlight w:val="yellow"/>
              </w:rPr>
            </w:pPr>
            <w:r>
              <w:rPr>
                <w:rFonts w:ascii="Sylfaen" w:hAnsi="Sylfaen"/>
                <w:lang w:val="hy-AM"/>
              </w:rPr>
              <w:t xml:space="preserve">ժբ. </w:t>
            </w:r>
            <w:r>
              <w:rPr>
                <w:rFonts w:ascii="Sylfaen" w:hAnsi="Sylfaen"/>
                <w:lang w:val="hy-AM"/>
              </w:rPr>
              <w:t>ուսումնական հաստատությունում առկա է սննդի կազմակերպման կետ, որը համապատասխանում է առողջապահության նախարարի 2002 թվականի դեկտեմբերի 20-ի N 857-Ն հրամանով սահմանված սանիտարահիգիենիկ նորմերին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ոչ</w:t>
            </w:r>
          </w:p>
        </w:tc>
      </w:tr>
      <w:tr w:rsidR="001A09DB">
        <w:trPr>
          <w:trHeight w:val="390"/>
        </w:trPr>
        <w:tc>
          <w:tcPr>
            <w:tcW w:w="7650" w:type="dxa"/>
            <w:shd w:val="clear" w:color="auto" w:fill="FFFFFF" w:themeFill="background1"/>
          </w:tcPr>
          <w:p w:rsidR="001A09DB" w:rsidRDefault="00D81F6F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ժգ.ուսումնական հաստատության սննդի կազմակերպման կետում փակցված</w:t>
            </w:r>
            <w:r>
              <w:rPr>
                <w:rFonts w:ascii="Sylfaen" w:hAnsi="Sylfaen"/>
                <w:lang w:val="hy-AM"/>
              </w:rPr>
              <w:t xml:space="preserve"> են առողջ սննդակարգի վերաբերյալ համապատասխան պաստառներ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 xml:space="preserve">Այո </w:t>
            </w:r>
          </w:p>
        </w:tc>
        <w:tc>
          <w:tcPr>
            <w:tcW w:w="2425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en-US"/>
              </w:rPr>
            </w:pPr>
          </w:p>
        </w:tc>
      </w:tr>
      <w:tr w:rsidR="001A09DB">
        <w:trPr>
          <w:trHeight w:val="665"/>
        </w:trPr>
        <w:tc>
          <w:tcPr>
            <w:tcW w:w="7650" w:type="dxa"/>
            <w:shd w:val="clear" w:color="auto" w:fill="FFFFFF" w:themeFill="background1"/>
          </w:tcPr>
          <w:p w:rsidR="001A09DB" w:rsidRDefault="00D81F6F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ժդ. ուսումնական հաստատությունում առկա է բուժկետ, և կարող է տրամադրվել առաջին բուժօգնություն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ոչ</w:t>
            </w:r>
          </w:p>
        </w:tc>
      </w:tr>
    </w:tbl>
    <w:p w:rsidR="001A09DB" w:rsidRDefault="001A09DB">
      <w:pPr>
        <w:spacing w:after="0"/>
        <w:rPr>
          <w:rFonts w:ascii="Sylfaen" w:hAnsi="Sylfaen"/>
          <w:lang w:val="hy-AM"/>
        </w:rPr>
      </w:pPr>
    </w:p>
    <w:tbl>
      <w:tblPr>
        <w:tblStyle w:val="a5"/>
        <w:tblpPr w:leftFromText="180" w:rightFromText="180" w:vertAnchor="text" w:horzAnchor="margin" w:tblpY="788"/>
        <w:tblW w:w="10458" w:type="dxa"/>
        <w:tblLook w:val="04A0" w:firstRow="1" w:lastRow="0" w:firstColumn="1" w:lastColumn="0" w:noHBand="0" w:noVBand="1"/>
      </w:tblPr>
      <w:tblGrid>
        <w:gridCol w:w="2585"/>
        <w:gridCol w:w="1419"/>
        <w:gridCol w:w="3783"/>
        <w:gridCol w:w="2671"/>
      </w:tblGrid>
      <w:tr w:rsidR="001A09DB" w:rsidRPr="00413656">
        <w:trPr>
          <w:trHeight w:val="1447"/>
        </w:trPr>
        <w:tc>
          <w:tcPr>
            <w:tcW w:w="2585" w:type="dxa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bookmarkStart w:id="6" w:name="_Hlk102128134"/>
            <w:r>
              <w:rPr>
                <w:rFonts w:ascii="Sylfaen" w:hAnsi="Sylfaen"/>
                <w:lang w:val="hy-AM"/>
              </w:rPr>
              <w:t xml:space="preserve">Ամսաթիվը </w:t>
            </w:r>
          </w:p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419" w:type="dxa"/>
          </w:tcPr>
          <w:p w:rsidR="001A09DB" w:rsidRDefault="00D81F6F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Խումբը</w:t>
            </w:r>
          </w:p>
        </w:tc>
        <w:tc>
          <w:tcPr>
            <w:tcW w:w="3783" w:type="dxa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Միջոցառման անվանումը, նկարագիրը և օգտագործված պարագաներն ու ուսումնական </w:t>
            </w:r>
            <w:r>
              <w:rPr>
                <w:rFonts w:ascii="Sylfaen" w:hAnsi="Sylfaen"/>
                <w:lang w:val="hy-AM"/>
              </w:rPr>
              <w:t>նյութերը</w:t>
            </w:r>
          </w:p>
        </w:tc>
        <w:tc>
          <w:tcPr>
            <w:tcW w:w="2671" w:type="dxa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Մասնակից սաների և աշխատակիցների թիվը</w:t>
            </w:r>
          </w:p>
        </w:tc>
      </w:tr>
      <w:tr w:rsidR="001A09DB" w:rsidRPr="00413656">
        <w:trPr>
          <w:trHeight w:val="579"/>
        </w:trPr>
        <w:tc>
          <w:tcPr>
            <w:tcW w:w="2585" w:type="dxa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Հուլիս  202</w:t>
            </w:r>
            <w:r>
              <w:rPr>
                <w:rFonts w:ascii="Sylfaen" w:hAnsi="Sylfaen"/>
              </w:rPr>
              <w:t>5</w:t>
            </w:r>
            <w:r>
              <w:rPr>
                <w:rFonts w:ascii="Sylfaen" w:hAnsi="Sylfaen"/>
                <w:lang w:val="hy-AM"/>
              </w:rPr>
              <w:t>թ</w:t>
            </w:r>
            <w:r>
              <w:rPr>
                <w:lang w:val="hy-AM"/>
              </w:rPr>
              <w:t>․</w:t>
            </w:r>
          </w:p>
        </w:tc>
        <w:tc>
          <w:tcPr>
            <w:tcW w:w="1419" w:type="dxa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Բոլոր խմբերը</w:t>
            </w:r>
          </w:p>
        </w:tc>
        <w:tc>
          <w:tcPr>
            <w:tcW w:w="3783" w:type="dxa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«Օդային տագնապ» ազդանշան</w:t>
            </w:r>
            <w:r>
              <w:rPr>
                <w:rFonts w:ascii="Sylfaen" w:hAnsi="Sylfaen"/>
                <w:lang w:val="hy-AM"/>
              </w:rPr>
              <w:t>ի դեպքում անձնակազմի պատսպարման իրականացումը</w:t>
            </w:r>
            <w:r>
              <w:rPr>
                <w:rFonts w:ascii="Sylfaen" w:hAnsi="Sylfaen" w:cstheme="minorHAnsi"/>
                <w:lang w:val="hy-AM"/>
              </w:rPr>
              <w:t>»</w:t>
            </w:r>
            <w:r>
              <w:rPr>
                <w:rFonts w:ascii="Sylfaen" w:hAnsi="Sylfaen"/>
                <w:lang w:val="hy-AM"/>
              </w:rPr>
              <w:t xml:space="preserve"> թեմայով հատուկ տակտիկական ուսումնական վարժանք</w:t>
            </w:r>
            <w:r>
              <w:rPr>
                <w:rFonts w:ascii="Sylfaen" w:hAnsi="Sylfaen"/>
                <w:lang w:val="en-US"/>
              </w:rPr>
              <w:t xml:space="preserve"> </w:t>
            </w:r>
          </w:p>
        </w:tc>
        <w:tc>
          <w:tcPr>
            <w:tcW w:w="2671" w:type="dxa"/>
          </w:tcPr>
          <w:p w:rsidR="001A09DB" w:rsidRDefault="001A09DB">
            <w:pPr>
              <w:jc w:val="left"/>
              <w:rPr>
                <w:rFonts w:ascii="Sylfaen" w:hAnsi="Sylfaen"/>
                <w:color w:val="FF0000"/>
                <w:lang w:val="en-US"/>
              </w:rPr>
            </w:pPr>
          </w:p>
        </w:tc>
      </w:tr>
      <w:bookmarkEnd w:id="6"/>
    </w:tbl>
    <w:p w:rsidR="001A09DB" w:rsidRDefault="001A09DB">
      <w:pPr>
        <w:rPr>
          <w:rFonts w:ascii="Sylfaen" w:hAnsi="Sylfaen"/>
          <w:lang w:val="hy-AM"/>
        </w:rPr>
      </w:pPr>
    </w:p>
    <w:p w:rsidR="001A09DB" w:rsidRDefault="001A09DB">
      <w:pPr>
        <w:rPr>
          <w:rFonts w:ascii="Sylfaen" w:hAnsi="Sylfaen"/>
          <w:lang w:val="hy-AM"/>
        </w:rPr>
      </w:pPr>
    </w:p>
    <w:p w:rsidR="001A09DB" w:rsidRDefault="001A09DB">
      <w:pPr>
        <w:rPr>
          <w:rFonts w:ascii="Sylfaen" w:hAnsi="Sylfaen"/>
          <w:color w:val="FF0000"/>
          <w:lang w:val="hy-AM"/>
        </w:rPr>
      </w:pPr>
    </w:p>
    <w:p w:rsidR="001A09DB" w:rsidRDefault="00D81F6F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val="en-US" w:eastAsia="en-US"/>
        </w:rPr>
        <w:lastRenderedPageBreak/>
        <w:drawing>
          <wp:inline distT="0" distB="0" distL="114300" distR="114300">
            <wp:extent cx="6457950" cy="8610600"/>
            <wp:effectExtent l="0" t="0" r="0" b="0"/>
            <wp:docPr id="7" name="Изображение 7" descr="IMG-8ac291cca48ff9faa288b530b63d2820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-8ac291cca48ff9faa288b530b63d2820-V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en-US" w:eastAsia="en-US"/>
        </w:rPr>
        <w:lastRenderedPageBreak/>
        <w:drawing>
          <wp:inline distT="0" distB="0" distL="114300" distR="114300">
            <wp:extent cx="6457950" cy="8610600"/>
            <wp:effectExtent l="0" t="0" r="0" b="0"/>
            <wp:docPr id="6" name="Изображение 6" descr="IMG-38a65e42ab42c71b5ce24c6e7cc280bc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-38a65e42ab42c71b5ce24c6e7cc280bc-V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en-US" w:eastAsia="en-US"/>
        </w:rPr>
        <w:lastRenderedPageBreak/>
        <w:drawing>
          <wp:inline distT="0" distB="0" distL="114300" distR="114300">
            <wp:extent cx="6457950" cy="8610600"/>
            <wp:effectExtent l="0" t="0" r="0" b="0"/>
            <wp:docPr id="5" name="Изображение 5" descr="IMG-645cb84603f9e86221c3cbb39bb86896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-645cb84603f9e86221c3cbb39bb86896-V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en-US" w:eastAsia="en-US"/>
        </w:rPr>
        <w:lastRenderedPageBreak/>
        <w:drawing>
          <wp:inline distT="0" distB="0" distL="114300" distR="114300">
            <wp:extent cx="6457950" cy="8610600"/>
            <wp:effectExtent l="0" t="0" r="0" b="0"/>
            <wp:docPr id="4" name="Изображение 4" descr="IMG-cd43ae0700e493753ab6ac7673ed94dd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-cd43ae0700e493753ab6ac7673ed94dd-V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9DB" w:rsidRDefault="001A09DB">
      <w:pPr>
        <w:rPr>
          <w:rFonts w:ascii="Sylfaen" w:hAnsi="Sylfaen"/>
          <w:lang w:val="en-US"/>
        </w:rPr>
      </w:pPr>
    </w:p>
    <w:p w:rsidR="001A09DB" w:rsidRDefault="001A09DB">
      <w:pPr>
        <w:rPr>
          <w:rFonts w:ascii="Sylfaen" w:hAnsi="Sylfaen"/>
          <w:lang w:val="en-US"/>
        </w:rPr>
      </w:pPr>
    </w:p>
    <w:p w:rsidR="001A09DB" w:rsidRDefault="001A09DB">
      <w:pPr>
        <w:rPr>
          <w:rFonts w:ascii="Sylfaen" w:hAnsi="Sylfaen"/>
          <w:lang w:val="hy-AM"/>
        </w:rPr>
      </w:pPr>
    </w:p>
    <w:p w:rsidR="001A09DB" w:rsidRDefault="001A09DB">
      <w:pPr>
        <w:rPr>
          <w:rFonts w:ascii="Sylfaen" w:hAnsi="Sylfaen"/>
          <w:lang w:val="hy-AM"/>
        </w:rPr>
      </w:pPr>
    </w:p>
    <w:tbl>
      <w:tblPr>
        <w:tblW w:w="104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6"/>
        <w:gridCol w:w="1800"/>
        <w:gridCol w:w="1350"/>
        <w:gridCol w:w="630"/>
        <w:gridCol w:w="810"/>
        <w:gridCol w:w="1710"/>
        <w:gridCol w:w="2700"/>
      </w:tblGrid>
      <w:tr w:rsidR="001A09DB">
        <w:trPr>
          <w:trHeight w:val="377"/>
        </w:trPr>
        <w:tc>
          <w:tcPr>
            <w:tcW w:w="10456" w:type="dxa"/>
            <w:gridSpan w:val="7"/>
          </w:tcPr>
          <w:p w:rsidR="001A09DB" w:rsidRDefault="00D81F6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hy-AM"/>
              </w:rPr>
              <w:lastRenderedPageBreak/>
              <w:t xml:space="preserve">Հաստատությունում առկա չէ բուժկետ     </w:t>
            </w:r>
          </w:p>
        </w:tc>
      </w:tr>
      <w:tr w:rsidR="001A09DB">
        <w:trPr>
          <w:trHeight w:val="574"/>
        </w:trPr>
        <w:tc>
          <w:tcPr>
            <w:tcW w:w="10456" w:type="dxa"/>
            <w:gridSpan w:val="7"/>
          </w:tcPr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Հաստատությունն ունի բուժաշխատող և կարող է տրամադրվել առաջին բուժօգնություն (ընդգծել այո կամ ոչ բառերը)</w:t>
            </w:r>
          </w:p>
        </w:tc>
      </w:tr>
      <w:tr w:rsidR="001A09DB">
        <w:trPr>
          <w:trHeight w:val="413"/>
        </w:trPr>
        <w:tc>
          <w:tcPr>
            <w:tcW w:w="10456" w:type="dxa"/>
            <w:gridSpan w:val="7"/>
          </w:tcPr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sz w:val="26"/>
                <w:lang w:val="hy-AM"/>
              </w:rPr>
              <w:t xml:space="preserve">                             </w:t>
            </w:r>
            <w:r>
              <w:rPr>
                <w:rFonts w:ascii="Sylfaen" w:hAnsi="Sylfaen"/>
                <w:sz w:val="32"/>
                <w:lang w:val="hy-AM"/>
              </w:rPr>
              <w:t xml:space="preserve"> </w:t>
            </w:r>
            <w:r>
              <w:rPr>
                <w:rFonts w:ascii="Sylfaen" w:hAnsi="Sylfaen"/>
                <w:b/>
                <w:sz w:val="32"/>
                <w:u w:val="single"/>
                <w:lang w:val="hy-AM"/>
              </w:rPr>
              <w:t xml:space="preserve">Այո </w:t>
            </w:r>
            <w:r>
              <w:rPr>
                <w:rFonts w:ascii="Sylfaen" w:hAnsi="Sylfaen"/>
                <w:sz w:val="32"/>
                <w:lang w:val="hy-AM"/>
              </w:rPr>
              <w:t xml:space="preserve">  </w:t>
            </w:r>
            <w:r>
              <w:rPr>
                <w:rFonts w:ascii="Sylfaen" w:hAnsi="Sylfaen"/>
                <w:sz w:val="26"/>
                <w:lang w:val="hy-AM"/>
              </w:rPr>
              <w:t xml:space="preserve">            </w:t>
            </w:r>
            <w:r>
              <w:rPr>
                <w:rFonts w:ascii="Sylfaen" w:hAnsi="Sylfaen"/>
                <w:lang w:val="hy-AM"/>
              </w:rPr>
              <w:t xml:space="preserve">                                                              Ոչ</w:t>
            </w:r>
          </w:p>
        </w:tc>
      </w:tr>
      <w:tr w:rsidR="001A09DB" w:rsidRPr="00413656">
        <w:trPr>
          <w:trHeight w:val="1339"/>
        </w:trPr>
        <w:tc>
          <w:tcPr>
            <w:tcW w:w="1456" w:type="dxa"/>
          </w:tcPr>
          <w:p w:rsidR="001A09DB" w:rsidRDefault="00D81F6F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 xml:space="preserve">Բուժկետի գտնվելու հարկը և 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hy-AM"/>
              </w:rPr>
              <w:t xml:space="preserve">տա րածքը </w:t>
            </w:r>
            <w:r>
              <w:rPr>
                <w:rFonts w:ascii="Sylfaen" w:hAnsi="Sylfaen"/>
              </w:rPr>
              <w:t>(</w:t>
            </w:r>
            <w:r>
              <w:rPr>
                <w:rFonts w:ascii="Sylfaen" w:hAnsi="Sylfaen"/>
                <w:lang w:val="hy-AM"/>
              </w:rPr>
              <w:t>քմ</w:t>
            </w:r>
            <w:r>
              <w:rPr>
                <w:rFonts w:ascii="Sylfaen" w:hAnsi="Sylfaen"/>
              </w:rPr>
              <w:t>)</w:t>
            </w:r>
          </w:p>
        </w:tc>
        <w:tc>
          <w:tcPr>
            <w:tcW w:w="1800" w:type="dxa"/>
          </w:tcPr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Բուժաշխա-տողներ </w:t>
            </w:r>
            <w:r>
              <w:rPr>
                <w:rFonts w:ascii="Sylfaen" w:hAnsi="Sylfaen" w:cs="Calibri"/>
                <w:lang w:val="hy-AM"/>
              </w:rPr>
              <w:t>(</w:t>
            </w:r>
            <w:r>
              <w:rPr>
                <w:rFonts w:ascii="Sylfaen" w:hAnsi="Sylfaen"/>
                <w:lang w:val="hy-AM"/>
              </w:rPr>
              <w:t>թիվը  և նրանց պաշտոն-ները</w:t>
            </w:r>
            <w:r>
              <w:rPr>
                <w:rFonts w:ascii="Sylfaen" w:hAnsi="Sylfaen" w:cs="Calibri"/>
                <w:lang w:val="hy-AM"/>
              </w:rPr>
              <w:t>)</w:t>
            </w:r>
          </w:p>
        </w:tc>
        <w:tc>
          <w:tcPr>
            <w:tcW w:w="1350" w:type="dxa"/>
          </w:tcPr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Բուժկետում առկա գույքը</w:t>
            </w:r>
          </w:p>
        </w:tc>
        <w:tc>
          <w:tcPr>
            <w:tcW w:w="1440" w:type="dxa"/>
            <w:gridSpan w:val="2"/>
          </w:tcPr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Բուժկետը վերանորոգված է, թե ոչ.</w:t>
            </w:r>
          </w:p>
        </w:tc>
        <w:tc>
          <w:tcPr>
            <w:tcW w:w="1710" w:type="dxa"/>
          </w:tcPr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Բուժկետի ս</w:t>
            </w:r>
            <w:r>
              <w:rPr>
                <w:rFonts w:ascii="Sylfaen" w:hAnsi="Sylfaen"/>
              </w:rPr>
              <w:t xml:space="preserve">անիտարական վիճակը </w:t>
            </w:r>
          </w:p>
        </w:tc>
        <w:tc>
          <w:tcPr>
            <w:tcW w:w="2700" w:type="dxa"/>
          </w:tcPr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Առաջին բուժօգնության միջոցների և դեղերի առկայությունը </w:t>
            </w:r>
          </w:p>
        </w:tc>
      </w:tr>
      <w:tr w:rsidR="001A09DB" w:rsidRPr="00413656">
        <w:tc>
          <w:tcPr>
            <w:tcW w:w="1456" w:type="dxa"/>
          </w:tcPr>
          <w:p w:rsidR="001A09DB" w:rsidRDefault="001A09DB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800" w:type="dxa"/>
          </w:tcPr>
          <w:p w:rsidR="001A09DB" w:rsidRDefault="00D81F6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 բուժքույր</w:t>
            </w:r>
          </w:p>
        </w:tc>
        <w:tc>
          <w:tcPr>
            <w:tcW w:w="1350" w:type="dxa"/>
          </w:tcPr>
          <w:p w:rsidR="001A09DB" w:rsidRDefault="001A09DB">
            <w:pPr>
              <w:rPr>
                <w:rFonts w:ascii="Sylfaen" w:hAnsi="Sylfaen"/>
                <w:lang w:val="en-US"/>
              </w:rPr>
            </w:pPr>
          </w:p>
        </w:tc>
        <w:tc>
          <w:tcPr>
            <w:tcW w:w="630" w:type="dxa"/>
          </w:tcPr>
          <w:p w:rsidR="001A09DB" w:rsidRDefault="001A09DB">
            <w:pPr>
              <w:tabs>
                <w:tab w:val="left" w:pos="432"/>
              </w:tabs>
              <w:rPr>
                <w:rFonts w:ascii="Sylfaen" w:hAnsi="Sylfaen"/>
                <w:lang w:val="hy-AM"/>
              </w:rPr>
            </w:pPr>
          </w:p>
          <w:p w:rsidR="001A09DB" w:rsidRDefault="001A09DB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810" w:type="dxa"/>
          </w:tcPr>
          <w:p w:rsidR="001A09DB" w:rsidRDefault="001A09DB">
            <w:pPr>
              <w:ind w:left="177"/>
              <w:rPr>
                <w:rFonts w:ascii="Sylfaen" w:hAnsi="Sylfaen"/>
                <w:lang w:val="en-US"/>
              </w:rPr>
            </w:pPr>
          </w:p>
          <w:p w:rsidR="001A09DB" w:rsidRDefault="001A09DB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710" w:type="dxa"/>
          </w:tcPr>
          <w:p w:rsidR="001A09DB" w:rsidRDefault="001A09DB">
            <w:pPr>
              <w:rPr>
                <w:rFonts w:ascii="Sylfaen" w:hAnsi="Sylfaen"/>
                <w:lang w:val="en-US"/>
              </w:rPr>
            </w:pPr>
          </w:p>
        </w:tc>
        <w:tc>
          <w:tcPr>
            <w:tcW w:w="2700" w:type="dxa"/>
          </w:tcPr>
          <w:p w:rsidR="001A09DB" w:rsidRDefault="00D81F6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Առկա են առաջին բուժօգնության դեղարկղիկը, ՆՈՒՀ-երի</w:t>
            </w:r>
            <w:r w:rsidRPr="00413656">
              <w:rPr>
                <w:rFonts w:ascii="Sylfaen" w:hAnsi="Sylfaen"/>
                <w:lang w:val="en-US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համար պարտադիր համարվող դեղորայքը, դիմակ, բախիլ, ձեռնոց, ախտահանող միջոցներ, վիրակապման միջոցներ</w:t>
            </w:r>
          </w:p>
        </w:tc>
      </w:tr>
    </w:tbl>
    <w:p w:rsidR="001A09DB" w:rsidRDefault="001A09DB">
      <w:pPr>
        <w:spacing w:after="0"/>
        <w:rPr>
          <w:rFonts w:ascii="Sylfaen" w:hAnsi="Sylfaen"/>
          <w:lang w:val="hy-AM"/>
        </w:rPr>
      </w:pPr>
    </w:p>
    <w:p w:rsidR="001A09DB" w:rsidRDefault="001A09DB">
      <w:pPr>
        <w:spacing w:after="0"/>
        <w:rPr>
          <w:rFonts w:ascii="Sylfaen" w:hAnsi="Sylfaen"/>
          <w:lang w:val="hy-AM"/>
        </w:rPr>
      </w:pPr>
    </w:p>
    <w:p w:rsidR="001A09DB" w:rsidRDefault="00D81F6F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Ուսումնական հաստատության անձնակազմը տիրապետում է արտակարգ իրավիճակներում գործելու վարքականոններին: 202</w:t>
      </w:r>
      <w:r w:rsidRPr="00413656">
        <w:rPr>
          <w:rFonts w:ascii="Sylfaen" w:hAnsi="Sylfaen"/>
          <w:lang w:val="hy-AM"/>
        </w:rPr>
        <w:t>4</w:t>
      </w:r>
      <w:r>
        <w:rPr>
          <w:rFonts w:ascii="Sylfaen" w:hAnsi="Sylfaen"/>
          <w:lang w:val="hy-AM"/>
        </w:rPr>
        <w:t>-202</w:t>
      </w:r>
      <w:r w:rsidRPr="00413656">
        <w:rPr>
          <w:rFonts w:ascii="Sylfaen" w:hAnsi="Sylfaen"/>
          <w:lang w:val="hy-AM"/>
        </w:rPr>
        <w:t>5</w:t>
      </w:r>
      <w:r>
        <w:rPr>
          <w:rFonts w:ascii="Sylfaen" w:hAnsi="Sylfaen"/>
          <w:lang w:val="hy-AM"/>
        </w:rPr>
        <w:t xml:space="preserve">  ուսումնական տարում նախատեսվում է ավելացնել ան</w:t>
      </w:r>
      <w:r>
        <w:rPr>
          <w:rFonts w:ascii="Sylfaen" w:hAnsi="Sylfaen"/>
          <w:lang w:val="hy-AM"/>
        </w:rPr>
        <w:t xml:space="preserve">վտանգության բնագավառում կազմակերպվող վարժանքների, սեմինարների թիվը՝ նպատակ ունենալով կատարելագործել անվտանգության ապահովման ուղղությամբ անձնակազմի տեսական գիտելիքները և գործնական հմտությունները։ </w:t>
      </w:r>
    </w:p>
    <w:p w:rsidR="001A09DB" w:rsidRDefault="00D81F6F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Ուսումնական հաստատության անձնակազմը և սաները տեղեկացված են հ</w:t>
      </w:r>
      <w:r>
        <w:rPr>
          <w:rFonts w:ascii="Sylfaen" w:hAnsi="Sylfaen"/>
          <w:lang w:val="hy-AM"/>
        </w:rPr>
        <w:t xml:space="preserve">աստատությունում առկա անվտանգության միջոցների (էլեկտրական վահանակ, հրշեջ-վահանակ, կրակմարիչներ) գտնվելու տեղերի վերաբերյալ, իսկ անձնակազմը տիրապետում է դրանց օգտագործման կանոններին։ Սաները ևս, ըստ տարիքային առանձնահատկությունների, ստանում են գիտելիքներ, թե </w:t>
      </w:r>
      <w:r>
        <w:rPr>
          <w:rFonts w:ascii="Sylfaen" w:hAnsi="Sylfaen"/>
          <w:lang w:val="hy-AM"/>
        </w:rPr>
        <w:t>ինչպես պետք է դրսևորեն իրենց արտակարգ իրավիճակներում:</w:t>
      </w:r>
    </w:p>
    <w:p w:rsidR="001A09DB" w:rsidRDefault="00D81F6F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Շենքի տարբեր հատվածներում փակցված են տարհանման պլան-սխեմաներ: Հաստատությունն ունի նաև  հաստատության տնօրենի հրամանով հաստատված և ՀՀ ԱԻՆ ՓԾ մարզային փրկարարական վարչության կողմից հաստատված քաղաքացիական պաշտպանության պլան: Պլանում առանձնացված են քաղաքացիական</w:t>
      </w:r>
      <w:r>
        <w:rPr>
          <w:rFonts w:ascii="Sylfaen" w:hAnsi="Sylfaen"/>
          <w:lang w:val="hy-AM"/>
        </w:rPr>
        <w:t xml:space="preserve"> պաշտպանության թվով 6 կազմավորումներ, որոնցում ընդգրկված են հաստատության 14 աշխատակիցներ: Աշխատակիցները ծանոթ են պլանով իրենց վերապահված գործառույթներին: </w:t>
      </w:r>
    </w:p>
    <w:p w:rsidR="001A09DB" w:rsidRDefault="00D81F6F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lastRenderedPageBreak/>
        <w:t>Հաստատությունն ապահովված է տեղային ջեռուցման անվտանգ համակարգով, որը շահագործվում է ջեռուցման ամիսներ</w:t>
      </w:r>
      <w:r>
        <w:rPr>
          <w:rFonts w:ascii="Sylfaen" w:hAnsi="Sylfaen"/>
          <w:lang w:val="hy-AM"/>
        </w:rPr>
        <w:t xml:space="preserve">ին, շուրջօրյա։  Ջեռուցումն ապահովվում է հաստատության ողջ տարածքում, այդ թվում՝ բոլոր խմբասենյակներում, ննջասենյակներում, միջանցքներում, դահլիճում, խոհանոցում,   որոնցում առկա են ջեռուցումն ապահովող մարտկոցներ։ Ջերմաստիճանը հաստատության տարբեր հատվածներում </w:t>
      </w:r>
      <w:r>
        <w:rPr>
          <w:rFonts w:ascii="Sylfaen" w:hAnsi="Sylfaen"/>
          <w:lang w:val="hy-AM"/>
        </w:rPr>
        <w:t xml:space="preserve">համապատասխանում է սանիտարահիգիենիկ նորմներին։ </w:t>
      </w:r>
    </w:p>
    <w:p w:rsidR="001A09DB" w:rsidRDefault="00D81F6F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Հաստատությունում առկա է գործող խոհանոց, որտեղ իրականացվում է սաների համար սննդի պատրաստման ողջ գործընթացը։ Խոհանոցի աշխատակիցները, ինչպես նաև հաստատության այն աշխատակիցները, ովքեր օրվա որոշ պահերի գտնվում են խ</w:t>
      </w:r>
      <w:r>
        <w:rPr>
          <w:rFonts w:ascii="Sylfaen" w:hAnsi="Sylfaen"/>
          <w:lang w:val="hy-AM"/>
        </w:rPr>
        <w:t>ոհանոցում, կրում են գլխարկներ, գոգնոցներ, ձեռնոցներ։ Սննդի պատրաստումը իրականացվում է օրական 3 անգամ՝ ըստ նախապես հաստատված ճաշացուցակի։ Սննդամթերքի պահեստում ապահովվում են սննդամթերքի պահպանման նորմերը։ Սննդի կազմակերպման կետում փակցված են առողջ սննդակարգ</w:t>
      </w:r>
      <w:r>
        <w:rPr>
          <w:rFonts w:ascii="Sylfaen" w:hAnsi="Sylfaen"/>
          <w:lang w:val="hy-AM"/>
        </w:rPr>
        <w:t xml:space="preserve">ի վերաբերյալ պաստառներ։ </w:t>
      </w:r>
    </w:p>
    <w:p w:rsidR="001A09DB" w:rsidRDefault="001A09DB">
      <w:pPr>
        <w:rPr>
          <w:rFonts w:ascii="Sylfaen" w:hAnsi="Sylfaen"/>
          <w:lang w:val="hy-AM"/>
        </w:rPr>
      </w:pPr>
    </w:p>
    <w:p w:rsidR="001A09DB" w:rsidRDefault="00D81F6F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br w:type="page"/>
      </w:r>
    </w:p>
    <w:p w:rsidR="001A09DB" w:rsidRDefault="00D81F6F">
      <w:pPr>
        <w:spacing w:after="0"/>
        <w:rPr>
          <w:rFonts w:ascii="Sylfaen" w:hAnsi="Sylfaen"/>
          <w:b/>
          <w:lang w:val="hy-AM"/>
        </w:rPr>
      </w:pPr>
      <w:r>
        <w:rPr>
          <w:rFonts w:ascii="Sylfaen" w:hAnsi="Sylfaen"/>
          <w:b/>
          <w:lang w:val="hy-AM"/>
        </w:rPr>
        <w:lastRenderedPageBreak/>
        <w:t>5</w:t>
      </w:r>
      <w:r>
        <w:rPr>
          <w:b/>
          <w:lang w:val="hy-AM"/>
        </w:rPr>
        <w:t>․</w:t>
      </w:r>
      <w:r>
        <w:rPr>
          <w:rFonts w:ascii="Sylfaen" w:hAnsi="Sylfaen"/>
          <w:b/>
          <w:lang w:val="hy-AM"/>
        </w:rPr>
        <w:t xml:space="preserve"> ՍԱՆԵՐԻ ՖԻԶԻԿԱԿԱՆ, ՀՈԳԵՎՈՐ, ՍՈՑԻԱԼԱԿԱՆ ԱՌՈՂՋՈՒԹՅԱՆԸ ՄԻՏՎԱԾ ՈՒՍՈՒՄՆԱԴԱՍՏԻԱՐԱԿՉԱԿԱՆ ԾՐԱԳՐԵՐԻ ԵՎ ՄԻՋՈՑԱՌՈՒՄՆԵՐԻ ԻՐԱԿԱՆԱՑՈՒՄ</w:t>
      </w:r>
    </w:p>
    <w:p w:rsidR="001A09DB" w:rsidRDefault="001A09DB">
      <w:pPr>
        <w:spacing w:after="0"/>
        <w:jc w:val="center"/>
        <w:rPr>
          <w:rFonts w:ascii="Sylfaen" w:hAnsi="Sylfaen"/>
          <w:lang w:val="hy-AM"/>
        </w:rPr>
      </w:pPr>
    </w:p>
    <w:p w:rsidR="001A09DB" w:rsidRDefault="001A09DB">
      <w:pPr>
        <w:spacing w:after="0"/>
        <w:rPr>
          <w:rFonts w:ascii="Sylfaen" w:hAnsi="Sylfaen"/>
          <w:lang w:val="hy-AM"/>
        </w:rPr>
      </w:pPr>
    </w:p>
    <w:tbl>
      <w:tblPr>
        <w:tblStyle w:val="a5"/>
        <w:tblW w:w="0" w:type="auto"/>
        <w:tblInd w:w="17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933"/>
        <w:gridCol w:w="1898"/>
        <w:gridCol w:w="1851"/>
      </w:tblGrid>
      <w:tr w:rsidR="001A09DB">
        <w:tc>
          <w:tcPr>
            <w:tcW w:w="7560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bookmarkStart w:id="7" w:name="_Hlk101264141"/>
            <w:r>
              <w:rPr>
                <w:rFonts w:ascii="Sylfaen" w:hAnsi="Sylfaen"/>
              </w:rPr>
              <w:t>Ցուցանիշ</w:t>
            </w:r>
          </w:p>
        </w:tc>
        <w:tc>
          <w:tcPr>
            <w:tcW w:w="2610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 w:cs="GHEA Grapalat"/>
              </w:rPr>
              <w:t xml:space="preserve">    Այո</w:t>
            </w:r>
          </w:p>
        </w:tc>
        <w:tc>
          <w:tcPr>
            <w:tcW w:w="2605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 xml:space="preserve">      </w:t>
            </w:r>
            <w:r>
              <w:rPr>
                <w:rFonts w:ascii="Sylfaen" w:hAnsi="Sylfaen"/>
                <w:lang w:val="hy-AM"/>
              </w:rPr>
              <w:t>Ոչ</w:t>
            </w:r>
          </w:p>
        </w:tc>
      </w:tr>
      <w:tr w:rsidR="001A09DB">
        <w:tc>
          <w:tcPr>
            <w:tcW w:w="7560" w:type="dxa"/>
            <w:shd w:val="clear" w:color="auto" w:fill="FFFFFF" w:themeFill="background1"/>
          </w:tcPr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ա.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ուսումնական հաստատության մանկավարժական աշխատողների կողմից իրականացվում են</w:t>
            </w:r>
            <w:r>
              <w:rPr>
                <w:rFonts w:ascii="Sylfaen" w:hAnsi="Sylfaen"/>
                <w:lang w:val="hy-AM"/>
              </w:rPr>
              <w:t xml:space="preserve"> սաների նկատմամբ բռնության, ֆիզիկական կամ հոգեբանական ճնշման դեպքերի բացահայտման, դրանց մասին զեկուցման, կանխարգելման և հանրային քննարկման աշխատանքներ.</w:t>
            </w:r>
          </w:p>
        </w:tc>
        <w:tc>
          <w:tcPr>
            <w:tcW w:w="2610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այո</w:t>
            </w:r>
          </w:p>
        </w:tc>
        <w:tc>
          <w:tcPr>
            <w:tcW w:w="2605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1A09DB">
        <w:trPr>
          <w:trHeight w:val="2132"/>
        </w:trPr>
        <w:tc>
          <w:tcPr>
            <w:tcW w:w="7560" w:type="dxa"/>
            <w:shd w:val="clear" w:color="auto" w:fill="FFFFFF" w:themeFill="background1"/>
          </w:tcPr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բ.ուսումնական հաստատությունն անհատական խորհրդատվությունների, ծնողական ժողովների միջոցով իրականացնո</w:t>
            </w:r>
            <w:r>
              <w:rPr>
                <w:rFonts w:ascii="Sylfaen" w:hAnsi="Sylfaen"/>
                <w:lang w:val="hy-AM"/>
              </w:rPr>
              <w:t>ւմ է սանի  խնամքի                              ու դաստիարակության, ընտանիքում ծնողական                           պարտականությունների նկատմամբ պատաս- խանատվության բարձրացման, ծնողավարման հմտությունների զարգացման, ինչպես նաև բռնության, ֆիզիկական կամ հոգեբանա</w:t>
            </w:r>
            <w:r>
              <w:rPr>
                <w:rFonts w:ascii="Sylfaen" w:hAnsi="Sylfaen"/>
                <w:lang w:val="hy-AM"/>
              </w:rPr>
              <w:t xml:space="preserve">կան ճնշման բացառման, երեխայի զարգացման համար անվտանգ միջավայրի ձևավորման հարցերի վերաբերյալ իրազեկման միջոցառումներ. </w:t>
            </w:r>
          </w:p>
        </w:tc>
        <w:tc>
          <w:tcPr>
            <w:tcW w:w="2610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այո</w:t>
            </w:r>
          </w:p>
        </w:tc>
        <w:tc>
          <w:tcPr>
            <w:tcW w:w="2605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bookmarkEnd w:id="7"/>
    </w:tbl>
    <w:p w:rsidR="001A09DB" w:rsidRDefault="001A09DB">
      <w:pPr>
        <w:spacing w:after="0"/>
        <w:rPr>
          <w:rFonts w:ascii="Sylfaen" w:hAnsi="Sylfaen"/>
          <w:lang w:val="hy-AM"/>
        </w:rPr>
      </w:pPr>
    </w:p>
    <w:p w:rsidR="001A09DB" w:rsidRDefault="001A09DB">
      <w:pPr>
        <w:spacing w:after="0"/>
        <w:ind w:left="180"/>
        <w:rPr>
          <w:rFonts w:ascii="Sylfaen" w:hAnsi="Sylfaen"/>
          <w:lang w:val="en-US"/>
        </w:rPr>
      </w:pPr>
    </w:p>
    <w:tbl>
      <w:tblPr>
        <w:tblStyle w:val="TableGrid2"/>
        <w:tblW w:w="10193" w:type="dxa"/>
        <w:tblInd w:w="175" w:type="dxa"/>
        <w:tblLook w:val="04A0" w:firstRow="1" w:lastRow="0" w:firstColumn="1" w:lastColumn="0" w:noHBand="0" w:noVBand="1"/>
      </w:tblPr>
      <w:tblGrid>
        <w:gridCol w:w="1946"/>
        <w:gridCol w:w="2438"/>
        <w:gridCol w:w="3437"/>
        <w:gridCol w:w="2372"/>
      </w:tblGrid>
      <w:tr w:rsidR="001A09DB">
        <w:tc>
          <w:tcPr>
            <w:tcW w:w="1946" w:type="dxa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Ամսաթիվը </w:t>
            </w:r>
          </w:p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2438" w:type="dxa"/>
          </w:tcPr>
          <w:p w:rsidR="001A09DB" w:rsidRDefault="00D81F6F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Խումբը</w:t>
            </w:r>
          </w:p>
        </w:tc>
        <w:tc>
          <w:tcPr>
            <w:tcW w:w="3437" w:type="dxa"/>
          </w:tcPr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Միջոցառման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անվանումը, նկարագիրը և օգտագործված պարագաներն ու ուսումնական նյութերը</w:t>
            </w:r>
          </w:p>
        </w:tc>
        <w:tc>
          <w:tcPr>
            <w:tcW w:w="2372" w:type="dxa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Մասնակից</w:t>
            </w:r>
            <w:r>
              <w:rPr>
                <w:rFonts w:ascii="Sylfaen" w:hAnsi="Sylfaen"/>
              </w:rPr>
              <w:t xml:space="preserve">ների </w:t>
            </w:r>
            <w:r>
              <w:rPr>
                <w:rFonts w:ascii="Sylfaen" w:hAnsi="Sylfaen"/>
                <w:lang w:val="hy-AM"/>
              </w:rPr>
              <w:t>թիվը</w:t>
            </w:r>
          </w:p>
        </w:tc>
      </w:tr>
      <w:tr w:rsidR="001A09DB">
        <w:tc>
          <w:tcPr>
            <w:tcW w:w="1946" w:type="dxa"/>
          </w:tcPr>
          <w:p w:rsidR="001A09DB" w:rsidRDefault="00D81F6F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0</w:t>
            </w:r>
            <w:r>
              <w:rPr>
                <w:rFonts w:ascii="Sylfaen" w:hAnsi="Sylfaen"/>
              </w:rPr>
              <w:t>4</w:t>
            </w:r>
            <w:r>
              <w:rPr>
                <w:rFonts w:ascii="Sylfaen" w:hAnsi="Sylfaen"/>
              </w:rPr>
              <w:t>.09.202</w:t>
            </w:r>
            <w:r>
              <w:rPr>
                <w:rFonts w:ascii="Sylfaen" w:hAnsi="Sylfaen"/>
              </w:rPr>
              <w:t>4</w:t>
            </w:r>
            <w:r>
              <w:rPr>
                <w:rFonts w:ascii="Sylfaen" w:hAnsi="Sylfaen"/>
                <w:lang w:val="en-US"/>
              </w:rPr>
              <w:t>թ</w:t>
            </w:r>
            <w:r>
              <w:rPr>
                <w:rFonts w:ascii="Sylfaen" w:hAnsi="Sylfaen"/>
              </w:rPr>
              <w:t xml:space="preserve">. </w:t>
            </w:r>
          </w:p>
        </w:tc>
        <w:tc>
          <w:tcPr>
            <w:tcW w:w="2438" w:type="dxa"/>
          </w:tcPr>
          <w:p w:rsidR="001A09DB" w:rsidRDefault="00D81F6F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lang w:val="en-US"/>
              </w:rPr>
              <w:t>Հանդիպում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բոլոր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խմբերի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ծնողների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հետ</w:t>
            </w:r>
          </w:p>
        </w:tc>
        <w:tc>
          <w:tcPr>
            <w:tcW w:w="3437" w:type="dxa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t>Ծնողական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ընդհանուր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հանդիպում</w:t>
            </w:r>
            <w:r>
              <w:rPr>
                <w:rFonts w:ascii="Sylfaen" w:hAnsi="Sylfaen"/>
              </w:rPr>
              <w:t xml:space="preserve">, </w:t>
            </w:r>
            <w:r>
              <w:rPr>
                <w:rFonts w:ascii="Sylfaen" w:hAnsi="Sylfaen"/>
                <w:lang w:val="hy-AM"/>
              </w:rPr>
              <w:t xml:space="preserve">որի ընթացքում ի թիվս ընթացիկ հարցերի քննարկվել և ծնողներին ներկայացվել են նաև </w:t>
            </w:r>
            <w:r>
              <w:rPr>
                <w:rFonts w:ascii="Sylfaen" w:hAnsi="Sylfaen"/>
              </w:rPr>
              <w:t xml:space="preserve">«0-6 </w:t>
            </w:r>
            <w:r>
              <w:rPr>
                <w:rFonts w:ascii="Sylfaen" w:hAnsi="Sylfaen"/>
                <w:lang w:val="en-US"/>
              </w:rPr>
              <w:t>տարեկան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երեխաների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կրթության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և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զարգացման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չափորոշիչների</w:t>
            </w:r>
            <w:r>
              <w:rPr>
                <w:rFonts w:ascii="Sylfaen" w:hAnsi="Sylfaen"/>
              </w:rPr>
              <w:t xml:space="preserve">, </w:t>
            </w:r>
            <w:r>
              <w:rPr>
                <w:rFonts w:ascii="Sylfaen" w:hAnsi="Sylfaen"/>
                <w:lang w:val="en-US"/>
              </w:rPr>
              <w:t>հիմնական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hy-AM"/>
              </w:rPr>
              <w:t xml:space="preserve">ոլորտները, բաշխվել են </w:t>
            </w:r>
            <w:r>
              <w:rPr>
                <w:rFonts w:ascii="Sylfaen" w:hAnsi="Sylfaen"/>
                <w:lang w:val="en-US"/>
              </w:rPr>
              <w:t>ծնողական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կրթության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տեղեկատվական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թերթիկներ</w:t>
            </w:r>
            <w:r>
              <w:rPr>
                <w:rFonts w:ascii="Sylfaen" w:hAnsi="Sylfaen"/>
                <w:lang w:val="hy-AM"/>
              </w:rPr>
              <w:t xml:space="preserve">՝ </w:t>
            </w:r>
            <w:r>
              <w:rPr>
                <w:rFonts w:ascii="Sylfaen" w:hAnsi="Sylfaen"/>
              </w:rPr>
              <w:t>«</w:t>
            </w:r>
            <w:r>
              <w:rPr>
                <w:rFonts w:ascii="Sylfaen" w:hAnsi="Sylfaen"/>
                <w:lang w:val="en-US"/>
              </w:rPr>
              <w:t>Ծնողի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և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մասնագետի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համագործակցությունը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սաների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ադապտացիայի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գործընթացում</w:t>
            </w:r>
            <w:r>
              <w:rPr>
                <w:rFonts w:ascii="Sylfaen" w:hAnsi="Sylfaen"/>
              </w:rPr>
              <w:t xml:space="preserve">» </w:t>
            </w:r>
            <w:r>
              <w:rPr>
                <w:rFonts w:ascii="Sylfaen" w:hAnsi="Sylfaen"/>
                <w:lang w:val="en-US"/>
              </w:rPr>
              <w:t>թեմայով</w:t>
            </w:r>
            <w:r>
              <w:rPr>
                <w:rFonts w:ascii="Sylfaen" w:hAnsi="Sylfaen"/>
              </w:rPr>
              <w:t xml:space="preserve">: </w:t>
            </w:r>
            <w:r>
              <w:rPr>
                <w:rFonts w:ascii="Sylfaen" w:hAnsi="Sylfaen"/>
                <w:lang w:val="en-US"/>
              </w:rPr>
              <w:t>Կիրառվել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է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lastRenderedPageBreak/>
              <w:t>մասնագիտական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գրականություն</w:t>
            </w:r>
            <w:r>
              <w:rPr>
                <w:rFonts w:ascii="Sylfaen" w:hAnsi="Sylfaen"/>
              </w:rPr>
              <w:t xml:space="preserve">, </w:t>
            </w:r>
            <w:r>
              <w:rPr>
                <w:rFonts w:ascii="Sylfaen" w:hAnsi="Sylfaen"/>
                <w:lang w:val="en-US"/>
              </w:rPr>
              <w:t>հատուկ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այդ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նպատակով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մեր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կողմից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պատրաստված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պաստառներ</w:t>
            </w:r>
            <w:r>
              <w:rPr>
                <w:rFonts w:ascii="Sylfaen" w:hAnsi="Sylfaen"/>
                <w:lang w:val="hy-AM"/>
              </w:rPr>
              <w:t xml:space="preserve">, որոնց նպատակը նախադպրոցական տարիքի առանձնահատկությունների </w:t>
            </w:r>
            <w:r>
              <w:rPr>
                <w:rFonts w:ascii="Sylfaen" w:hAnsi="Sylfaen"/>
                <w:lang w:val="hy-AM"/>
              </w:rPr>
              <w:t>վերաբերյալ ծնողների տեղեկացվածության մակարդակի բարձրացումն է և ճիշտ ծնողավարության խթանումը։</w:t>
            </w:r>
          </w:p>
        </w:tc>
        <w:tc>
          <w:tcPr>
            <w:tcW w:w="2372" w:type="dxa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 xml:space="preserve">Ավելի քան </w:t>
            </w:r>
            <w:r>
              <w:rPr>
                <w:rFonts w:ascii="Sylfaen" w:hAnsi="Sylfaen"/>
                <w:lang w:val="hy-AM"/>
              </w:rPr>
              <w:t>4</w:t>
            </w:r>
            <w:r>
              <w:rPr>
                <w:rFonts w:ascii="Sylfaen" w:hAnsi="Sylfaen"/>
                <w:lang w:val="en-US"/>
              </w:rPr>
              <w:t>0</w:t>
            </w:r>
          </w:p>
        </w:tc>
      </w:tr>
      <w:tr w:rsidR="001A09DB">
        <w:tc>
          <w:tcPr>
            <w:tcW w:w="1946" w:type="dxa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</w:rPr>
              <w:lastRenderedPageBreak/>
              <w:t>1</w:t>
            </w:r>
            <w:r>
              <w:rPr>
                <w:rFonts w:ascii="Sylfaen" w:hAnsi="Sylfaen"/>
              </w:rPr>
              <w:t>0</w:t>
            </w:r>
            <w:r>
              <w:rPr>
                <w:rFonts w:ascii="Sylfaen" w:hAnsi="Sylfaen"/>
              </w:rPr>
              <w:t>.10.202</w:t>
            </w:r>
            <w:r>
              <w:rPr>
                <w:rFonts w:ascii="Sylfaen" w:hAnsi="Sylfaen"/>
              </w:rPr>
              <w:t>3</w:t>
            </w:r>
            <w:r>
              <w:rPr>
                <w:rFonts w:ascii="Sylfaen" w:hAnsi="Sylfaen"/>
              </w:rPr>
              <w:t>թ.</w:t>
            </w:r>
          </w:p>
        </w:tc>
        <w:tc>
          <w:tcPr>
            <w:tcW w:w="2438" w:type="dxa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Ծնողական կրթության տեղեկատվական թերթիկների բաշխում</w:t>
            </w:r>
          </w:p>
        </w:tc>
        <w:tc>
          <w:tcPr>
            <w:tcW w:w="3437" w:type="dxa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Բակային միջոցառում «Ճիշտ ծնողավարություն» և «Երեխաների տարիքային ճգնաժամերը» թեմայով</w:t>
            </w:r>
            <w:r>
              <w:rPr>
                <w:rFonts w:ascii="Sylfaen" w:hAnsi="Sylfaen"/>
                <w:lang w:val="hy-AM"/>
              </w:rPr>
              <w:t>,</w:t>
            </w:r>
            <w:r>
              <w:rPr>
                <w:rFonts w:ascii="Sylfaen" w:hAnsi="Sylfaen"/>
                <w:lang w:val="hy-AM"/>
              </w:rPr>
              <w:t xml:space="preserve"> մ</w:t>
            </w:r>
            <w:r>
              <w:rPr>
                <w:rFonts w:ascii="Sylfaen" w:hAnsi="Sylfaen"/>
                <w:lang w:val="en-US"/>
              </w:rPr>
              <w:t xml:space="preserve">եր կողմից պատրաստվել </w:t>
            </w:r>
            <w:r>
              <w:rPr>
                <w:rFonts w:ascii="Sylfaen" w:hAnsi="Sylfaen"/>
                <w:lang w:val="hy-AM"/>
              </w:rPr>
              <w:t xml:space="preserve"> են </w:t>
            </w:r>
            <w:r>
              <w:rPr>
                <w:rFonts w:ascii="Sylfaen" w:hAnsi="Sylfaen"/>
                <w:lang w:val="en-US"/>
              </w:rPr>
              <w:t>տեղեկատվական թերթիկներ, տեղադրվել բակում սեղանիկի վրա և  բաժանվել ծնողներին</w:t>
            </w:r>
            <w:r>
              <w:rPr>
                <w:rFonts w:ascii="Sylfaen" w:hAnsi="Sylfaen"/>
                <w:lang w:val="hy-AM"/>
              </w:rPr>
              <w:t>՝ նպատակ ունենալով օգնել ծնողներին երեխաների տարիքային ճգնաժամերի հաղթահարման գործում</w:t>
            </w:r>
            <w:r>
              <w:rPr>
                <w:rFonts w:ascii="Sylfaen" w:hAnsi="Sylfaen"/>
                <w:lang w:val="en-US"/>
              </w:rPr>
              <w:t xml:space="preserve">` </w:t>
            </w:r>
            <w:r>
              <w:rPr>
                <w:rFonts w:ascii="Sylfaen" w:hAnsi="Sylfaen"/>
                <w:lang w:val="hy-AM"/>
              </w:rPr>
              <w:t>բացառելով ֆիզիկական կամ հոգեբանական ճնշման դեպքերը</w:t>
            </w:r>
            <w:r>
              <w:rPr>
                <w:rFonts w:ascii="Sylfaen" w:hAnsi="Sylfaen"/>
                <w:lang w:val="en-US"/>
              </w:rPr>
              <w:t xml:space="preserve">: </w:t>
            </w:r>
          </w:p>
        </w:tc>
        <w:tc>
          <w:tcPr>
            <w:tcW w:w="2372" w:type="dxa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 xml:space="preserve">Շուրջ </w:t>
            </w:r>
            <w:r>
              <w:rPr>
                <w:rFonts w:ascii="Sylfaen" w:hAnsi="Sylfaen"/>
                <w:lang w:val="hy-AM"/>
              </w:rPr>
              <w:t>35</w:t>
            </w:r>
          </w:p>
        </w:tc>
      </w:tr>
      <w:tr w:rsidR="001A09DB">
        <w:tc>
          <w:tcPr>
            <w:tcW w:w="1946" w:type="dxa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</w:rPr>
              <w:t>9</w:t>
            </w:r>
            <w:r>
              <w:rPr>
                <w:rFonts w:ascii="Sylfaen" w:hAnsi="Sylfaen"/>
                <w:lang w:val="en-US"/>
              </w:rPr>
              <w:t>.12</w:t>
            </w:r>
            <w:r>
              <w:rPr>
                <w:rFonts w:ascii="Sylfaen" w:hAnsi="Sylfaen"/>
                <w:lang w:val="en-US"/>
              </w:rPr>
              <w:t>.202</w:t>
            </w:r>
            <w:r>
              <w:rPr>
                <w:rFonts w:ascii="Sylfaen" w:hAnsi="Sylfaen"/>
              </w:rPr>
              <w:t>3</w:t>
            </w:r>
            <w:r>
              <w:rPr>
                <w:rFonts w:ascii="Sylfaen" w:hAnsi="Sylfaen"/>
                <w:lang w:val="en-US"/>
              </w:rPr>
              <w:t>թ.</w:t>
            </w:r>
          </w:p>
        </w:tc>
        <w:tc>
          <w:tcPr>
            <w:tcW w:w="2438" w:type="dxa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 xml:space="preserve">Ծնողական հանդիպում </w:t>
            </w:r>
          </w:p>
        </w:tc>
        <w:tc>
          <w:tcPr>
            <w:tcW w:w="3437" w:type="dxa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t>Մանկավարժ Մ. Մոնթեսսոր</w:t>
            </w:r>
            <w:r>
              <w:rPr>
                <w:rFonts w:ascii="Sylfaen" w:hAnsi="Sylfaen"/>
                <w:lang w:val="hy-AM"/>
              </w:rPr>
              <w:t>ի</w:t>
            </w:r>
            <w:r>
              <w:rPr>
                <w:rFonts w:ascii="Sylfaen" w:hAnsi="Sylfaen"/>
                <w:lang w:val="en-US"/>
              </w:rPr>
              <w:t xml:space="preserve">ի մեթոդների, </w:t>
            </w:r>
            <w:r>
              <w:rPr>
                <w:rFonts w:ascii="Sylfaen" w:hAnsi="Sylfaen"/>
                <w:lang w:val="hy-AM"/>
              </w:rPr>
              <w:t xml:space="preserve">նրա կողմից առաջարկված ուսուցողական </w:t>
            </w:r>
            <w:r>
              <w:rPr>
                <w:rFonts w:ascii="Sylfaen" w:hAnsi="Sylfaen"/>
                <w:lang w:val="en-US"/>
              </w:rPr>
              <w:t xml:space="preserve">խաղերի ներկայացում ծնողներին, </w:t>
            </w:r>
            <w:r>
              <w:rPr>
                <w:rFonts w:ascii="Sylfaen" w:hAnsi="Sylfaen"/>
                <w:lang w:val="hy-AM"/>
              </w:rPr>
              <w:t>Մոնթեսսորիի</w:t>
            </w:r>
            <w:r>
              <w:rPr>
                <w:rFonts w:ascii="Sylfaen" w:hAnsi="Sylfaen"/>
                <w:lang w:val="en-US"/>
              </w:rPr>
              <w:t xml:space="preserve"> խաղեր ծնողների մասնակացությամբ,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en-US"/>
              </w:rPr>
              <w:t xml:space="preserve"> ճիշտ ծնողավարության խորհուրդներ ծնողներին, խաղի կարևորությունը երեխայի կյանքում</w:t>
            </w:r>
            <w:r>
              <w:rPr>
                <w:rFonts w:ascii="Sylfaen" w:hAnsi="Sylfaen"/>
                <w:lang w:val="hy-AM"/>
              </w:rPr>
              <w:t>։ Կ</w:t>
            </w:r>
            <w:r>
              <w:rPr>
                <w:rFonts w:ascii="Sylfaen" w:hAnsi="Sylfaen"/>
                <w:lang w:val="hy-AM"/>
              </w:rPr>
              <w:t xml:space="preserve">ազմակերպվել է հանդիպում հաստատության դահլիճում, հաճելի մթնոլորտում, հաստատության դաստիարակների կողմից մշակվել է ներկայացվելիք </w:t>
            </w:r>
            <w:r>
              <w:rPr>
                <w:rFonts w:ascii="Sylfaen" w:hAnsi="Sylfaen"/>
                <w:lang w:val="hy-AM"/>
              </w:rPr>
              <w:lastRenderedPageBreak/>
              <w:t xml:space="preserve">նյութը, ծնողներին ներկայացվել են Մ. Մոնթեսսորիի հիմնական գաղափարները, բաժանվել են տեղեկատվական թերթիկներ, ծնողները տեղում խաղացել </w:t>
            </w:r>
            <w:r>
              <w:rPr>
                <w:rFonts w:ascii="Sylfaen" w:hAnsi="Sylfaen"/>
                <w:lang w:val="hy-AM"/>
              </w:rPr>
              <w:t xml:space="preserve">են Մոնթեսսորիի առաջարկած խաղերից, խոսվել է ճիշտ ծնողավարության շուրջ։ </w:t>
            </w:r>
          </w:p>
        </w:tc>
        <w:tc>
          <w:tcPr>
            <w:tcW w:w="2372" w:type="dxa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lastRenderedPageBreak/>
              <w:t xml:space="preserve">Շուրջ </w:t>
            </w:r>
            <w:r>
              <w:rPr>
                <w:rFonts w:ascii="Sylfaen" w:hAnsi="Sylfaen"/>
                <w:lang w:val="hy-AM"/>
              </w:rPr>
              <w:t>30</w:t>
            </w:r>
          </w:p>
        </w:tc>
      </w:tr>
      <w:tr w:rsidR="001A09DB">
        <w:tc>
          <w:tcPr>
            <w:tcW w:w="1946" w:type="dxa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</w:rPr>
              <w:lastRenderedPageBreak/>
              <w:t>16.</w:t>
            </w:r>
            <w:r>
              <w:rPr>
                <w:rFonts w:ascii="Sylfaen" w:hAnsi="Sylfaen"/>
                <w:lang w:val="en-US"/>
              </w:rPr>
              <w:t>01.202</w:t>
            </w:r>
            <w:r>
              <w:rPr>
                <w:rFonts w:ascii="Sylfaen" w:hAnsi="Sylfaen"/>
              </w:rPr>
              <w:t>5</w:t>
            </w:r>
            <w:r>
              <w:rPr>
                <w:rFonts w:ascii="Sylfaen" w:hAnsi="Sylfaen"/>
                <w:lang w:val="en-US"/>
              </w:rPr>
              <w:t xml:space="preserve">թ. </w:t>
            </w:r>
          </w:p>
        </w:tc>
        <w:tc>
          <w:tcPr>
            <w:tcW w:w="2438" w:type="dxa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Ծնողական կրթության տեղեկատվական թերթիկների բաշխում</w:t>
            </w:r>
          </w:p>
        </w:tc>
        <w:tc>
          <w:tcPr>
            <w:tcW w:w="3437" w:type="dxa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Բակային միջոցառում, որի ընթացքում ծնոնղներին բա-</w:t>
            </w:r>
            <w:r>
              <w:rPr>
                <w:rFonts w:ascii="Sylfaen" w:hAnsi="Sylfaen"/>
                <w:lang w:val="hy-AM"/>
              </w:rPr>
              <w:t>ժ</w:t>
            </w:r>
            <w:r>
              <w:rPr>
                <w:rFonts w:ascii="Sylfaen" w:hAnsi="Sylfaen"/>
                <w:lang w:val="en-US"/>
              </w:rPr>
              <w:t xml:space="preserve">անվել են «Երեխայի խոսքի զարգացման առանձնահատկությունները» թեմայով տեղեկատվական թերթիկներ, տրվել են խորհուրդներ: </w:t>
            </w:r>
          </w:p>
        </w:tc>
        <w:tc>
          <w:tcPr>
            <w:tcW w:w="2372" w:type="dxa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 xml:space="preserve">Շուրջ </w:t>
            </w:r>
            <w:r>
              <w:rPr>
                <w:rFonts w:ascii="Sylfaen" w:hAnsi="Sylfaen"/>
                <w:lang w:val="hy-AM"/>
              </w:rPr>
              <w:t>35</w:t>
            </w:r>
            <w:r>
              <w:rPr>
                <w:rFonts w:ascii="Sylfaen" w:hAnsi="Sylfaen"/>
                <w:lang w:val="en-US"/>
              </w:rPr>
              <w:t xml:space="preserve"> </w:t>
            </w:r>
          </w:p>
          <w:p w:rsidR="001A09DB" w:rsidRDefault="001A09DB">
            <w:pPr>
              <w:jc w:val="left"/>
              <w:rPr>
                <w:rFonts w:ascii="Sylfaen" w:hAnsi="Sylfaen"/>
                <w:lang w:val="en-US"/>
              </w:rPr>
            </w:pPr>
          </w:p>
        </w:tc>
      </w:tr>
      <w:tr w:rsidR="001A09DB">
        <w:tc>
          <w:tcPr>
            <w:tcW w:w="1946" w:type="dxa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</w:rPr>
              <w:t>10</w:t>
            </w:r>
            <w:r>
              <w:rPr>
                <w:rFonts w:ascii="Sylfaen" w:hAnsi="Sylfaen"/>
                <w:lang w:val="en-US"/>
              </w:rPr>
              <w:t>.02.202</w:t>
            </w:r>
            <w:r>
              <w:rPr>
                <w:rFonts w:ascii="Sylfaen" w:hAnsi="Sylfaen"/>
              </w:rPr>
              <w:t>5</w:t>
            </w:r>
            <w:r>
              <w:rPr>
                <w:rFonts w:ascii="Sylfaen" w:hAnsi="Sylfaen"/>
                <w:lang w:val="en-US"/>
              </w:rPr>
              <w:t>թ.</w:t>
            </w:r>
          </w:p>
          <w:p w:rsidR="001A09DB" w:rsidRDefault="001A09DB">
            <w:pPr>
              <w:jc w:val="left"/>
              <w:rPr>
                <w:rFonts w:ascii="Sylfaen" w:hAnsi="Sylfaen"/>
                <w:lang w:val="en-US"/>
              </w:rPr>
            </w:pPr>
          </w:p>
        </w:tc>
        <w:tc>
          <w:tcPr>
            <w:tcW w:w="2438" w:type="dxa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Ծնողական ընդհանուր հանդիպում</w:t>
            </w:r>
          </w:p>
        </w:tc>
        <w:tc>
          <w:tcPr>
            <w:tcW w:w="3437" w:type="dxa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Ընտանիքում ծնողական պարտականսությունների նկատմամբ պատասխանատվության բարձրացման, ծնողական հմտությունների զարգացման նպատակով հանդիպման շրջանակներում </w:t>
            </w:r>
            <w:r>
              <w:rPr>
                <w:rFonts w:ascii="Sylfaen" w:hAnsi="Sylfaen"/>
                <w:lang w:val="en-US"/>
              </w:rPr>
              <w:t>ծնողներին ներկայացվել են տեսանյութ</w:t>
            </w:r>
            <w:r>
              <w:rPr>
                <w:rFonts w:ascii="Sylfaen" w:hAnsi="Sylfaen"/>
                <w:lang w:val="hy-AM"/>
              </w:rPr>
              <w:t xml:space="preserve"> (</w:t>
            </w:r>
            <w:r>
              <w:rPr>
                <w:rFonts w:ascii="Sylfaen" w:hAnsi="Sylfaen"/>
                <w:lang w:val="en-US"/>
              </w:rPr>
              <w:t>բժշկի խորհուրդներ</w:t>
            </w:r>
            <w:r>
              <w:rPr>
                <w:rFonts w:ascii="Sylfaen" w:hAnsi="Sylfaen"/>
                <w:lang w:val="hy-AM"/>
              </w:rPr>
              <w:t>)</w:t>
            </w:r>
            <w:r>
              <w:rPr>
                <w:rFonts w:ascii="Sylfaen" w:hAnsi="Sylfaen"/>
                <w:lang w:val="en-US"/>
              </w:rPr>
              <w:t>, մեր կողմից պատրաստված մասնագիտական պաստառ՝ երեխայի խո</w:t>
            </w:r>
            <w:r>
              <w:rPr>
                <w:rFonts w:ascii="Sylfaen" w:hAnsi="Sylfaen"/>
                <w:lang w:val="en-US"/>
              </w:rPr>
              <w:t>սքի զարգացման խնդիրների, դրանց  լուծման տարբերակների շուրջ</w:t>
            </w:r>
            <w:r>
              <w:rPr>
                <w:rFonts w:ascii="Sylfaen" w:hAnsi="Sylfaen"/>
                <w:lang w:val="hy-AM"/>
              </w:rPr>
              <w:t>։</w:t>
            </w:r>
          </w:p>
        </w:tc>
        <w:tc>
          <w:tcPr>
            <w:tcW w:w="2372" w:type="dxa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t xml:space="preserve">Շուրջ </w:t>
            </w:r>
            <w:r>
              <w:rPr>
                <w:rFonts w:ascii="Sylfaen" w:hAnsi="Sylfaen"/>
                <w:lang w:val="hy-AM"/>
              </w:rPr>
              <w:t>32</w:t>
            </w:r>
          </w:p>
        </w:tc>
      </w:tr>
      <w:tr w:rsidR="001A09DB">
        <w:tc>
          <w:tcPr>
            <w:tcW w:w="1946" w:type="dxa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</w:rPr>
              <w:t>24</w:t>
            </w:r>
            <w:r>
              <w:rPr>
                <w:rFonts w:ascii="Sylfaen" w:hAnsi="Sylfaen"/>
                <w:lang w:val="en-US"/>
              </w:rPr>
              <w:t>.03.202</w:t>
            </w:r>
            <w:r>
              <w:rPr>
                <w:rFonts w:ascii="Sylfaen" w:hAnsi="Sylfaen"/>
              </w:rPr>
              <w:t>5</w:t>
            </w:r>
            <w:r>
              <w:rPr>
                <w:rFonts w:ascii="Sylfaen" w:hAnsi="Sylfaen"/>
                <w:lang w:val="en-US"/>
              </w:rPr>
              <w:t>թ.</w:t>
            </w:r>
            <w:r>
              <w:rPr>
                <w:rFonts w:ascii="Sylfaen" w:hAnsi="Sylfaen"/>
                <w:color w:val="FF0000"/>
                <w:lang w:val="en-US"/>
              </w:rPr>
              <w:t xml:space="preserve"> </w:t>
            </w:r>
          </w:p>
        </w:tc>
        <w:tc>
          <w:tcPr>
            <w:tcW w:w="2438" w:type="dxa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Ստեղծագործ մայրիկների հանդիպումը տիկնիկների պատրաստման նպատակով</w:t>
            </w:r>
          </w:p>
        </w:tc>
        <w:tc>
          <w:tcPr>
            <w:tcW w:w="3437" w:type="dxa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t>Հաստատության դահլիճում մայրիկների և աշխատակիցների կողմից հայկական ավանդական տիկնիկների պատրաստում, ա</w:t>
            </w:r>
            <w:r>
              <w:rPr>
                <w:rFonts w:ascii="Sylfaen" w:hAnsi="Sylfaen"/>
                <w:lang w:val="hy-AM"/>
              </w:rPr>
              <w:t>վ</w:t>
            </w:r>
            <w:r>
              <w:rPr>
                <w:rFonts w:ascii="Sylfaen" w:hAnsi="Sylfaen"/>
                <w:lang w:val="en-US"/>
              </w:rPr>
              <w:t>ա</w:t>
            </w:r>
            <w:r>
              <w:rPr>
                <w:rFonts w:ascii="Sylfaen" w:hAnsi="Sylfaen"/>
                <w:lang w:val="hy-AM"/>
              </w:rPr>
              <w:t>ն</w:t>
            </w:r>
            <w:r>
              <w:rPr>
                <w:rFonts w:ascii="Sylfaen" w:hAnsi="Sylfaen"/>
                <w:lang w:val="en-US"/>
              </w:rPr>
              <w:t>դական</w:t>
            </w:r>
            <w:r>
              <w:rPr>
                <w:rFonts w:ascii="Sylfaen" w:hAnsi="Sylfaen"/>
                <w:lang w:val="en-US"/>
              </w:rPr>
              <w:t xml:space="preserve"> արժեքների կարևորության վերհանում, տիկնիկների հետագա կիրառություն տիկնկիկային ներկայացումներում: Նախապես հավաքված թելերով, կտորներով տեղ</w:t>
            </w:r>
            <w:r>
              <w:rPr>
                <w:rFonts w:ascii="Sylfaen" w:hAnsi="Sylfaen"/>
                <w:lang w:val="hy-AM"/>
              </w:rPr>
              <w:t>ո</w:t>
            </w:r>
            <w:r>
              <w:rPr>
                <w:rFonts w:ascii="Sylfaen" w:hAnsi="Sylfaen"/>
                <w:lang w:val="en-US"/>
              </w:rPr>
              <w:t xml:space="preserve">ւմ պատրաստել ենք հայկական </w:t>
            </w:r>
            <w:r>
              <w:rPr>
                <w:rFonts w:ascii="Sylfaen" w:hAnsi="Sylfaen"/>
                <w:lang w:val="en-US"/>
              </w:rPr>
              <w:lastRenderedPageBreak/>
              <w:t>ավանդական տիկնիկներ, նաև բաժանել տեղեկատվական թերթիկներ հայկական ավանդական տիկնիկների մասին</w:t>
            </w:r>
            <w:r>
              <w:rPr>
                <w:rFonts w:ascii="Sylfaen" w:hAnsi="Sylfaen"/>
                <w:lang w:val="hy-AM"/>
              </w:rPr>
              <w:t xml:space="preserve">, </w:t>
            </w:r>
            <w:r>
              <w:rPr>
                <w:rFonts w:ascii="Sylfaen" w:hAnsi="Sylfaen"/>
                <w:lang w:val="hy-AM"/>
              </w:rPr>
              <w:t>շեշտել տիկնիկային և այլ թատերականացված ներկայացումների դերը, ավանդական արժեքների պահպանման և փոխանցման կարևորությունը երեխաների դաստիարակության, զարգացման գործում։</w:t>
            </w:r>
          </w:p>
        </w:tc>
        <w:tc>
          <w:tcPr>
            <w:tcW w:w="2372" w:type="dxa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lastRenderedPageBreak/>
              <w:t>Շուրջ 2</w:t>
            </w:r>
            <w:r>
              <w:rPr>
                <w:rFonts w:ascii="Sylfaen" w:hAnsi="Sylfaen"/>
                <w:lang w:val="hy-AM"/>
              </w:rPr>
              <w:t>5</w:t>
            </w:r>
          </w:p>
        </w:tc>
      </w:tr>
      <w:tr w:rsidR="001A09DB">
        <w:tc>
          <w:tcPr>
            <w:tcW w:w="1946" w:type="dxa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</w:rPr>
              <w:lastRenderedPageBreak/>
              <w:t>20</w:t>
            </w:r>
            <w:r>
              <w:rPr>
                <w:rFonts w:ascii="Sylfaen" w:hAnsi="Sylfaen"/>
                <w:lang w:val="en-US"/>
              </w:rPr>
              <w:t>.05.202</w:t>
            </w:r>
            <w:r>
              <w:rPr>
                <w:rFonts w:ascii="Sylfaen" w:hAnsi="Sylfaen"/>
              </w:rPr>
              <w:t>5</w:t>
            </w:r>
            <w:r>
              <w:rPr>
                <w:rFonts w:ascii="Sylfaen" w:hAnsi="Sylfaen"/>
                <w:lang w:val="en-US"/>
              </w:rPr>
              <w:t xml:space="preserve">թ. </w:t>
            </w:r>
          </w:p>
        </w:tc>
        <w:tc>
          <w:tcPr>
            <w:tcW w:w="2438" w:type="dxa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 xml:space="preserve">Ծնողների հանդիպումը </w:t>
            </w:r>
            <w:r>
              <w:rPr>
                <w:rFonts w:ascii="Sylfaen" w:hAnsi="Sylfaen"/>
                <w:lang w:val="hy-AM"/>
              </w:rPr>
              <w:t>Արտաշատի</w:t>
            </w:r>
            <w:r>
              <w:rPr>
                <w:rFonts w:ascii="Sylfaen" w:hAnsi="Sylfaen"/>
                <w:lang w:val="en-US"/>
              </w:rPr>
              <w:t xml:space="preserve"> ՏՄԱԿ-ի ներկայացուցիչների հետ</w:t>
            </w:r>
          </w:p>
        </w:tc>
        <w:tc>
          <w:tcPr>
            <w:tcW w:w="3437" w:type="dxa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hy-AM"/>
              </w:rPr>
              <w:t>Կարևորելով</w:t>
            </w:r>
            <w:r>
              <w:rPr>
                <w:rFonts w:ascii="Sylfaen" w:hAnsi="Sylfaen"/>
                <w:lang w:val="hy-AM"/>
              </w:rPr>
              <w:t xml:space="preserve"> երեխաների նկատմամբ բռնության, ֆիզիկական կամ հոգեբանական ճնշման բացառման, երեխայի զարգացման համար անվտանգ միջավայրի ապահովման անհրաժեշտությունը՝ հ</w:t>
            </w:r>
            <w:r>
              <w:rPr>
                <w:rFonts w:ascii="Sylfaen" w:hAnsi="Sylfaen"/>
                <w:lang w:val="en-US"/>
              </w:rPr>
              <w:t xml:space="preserve">աստատության դահլիճում </w:t>
            </w:r>
            <w:r>
              <w:rPr>
                <w:rFonts w:ascii="Sylfaen" w:hAnsi="Sylfaen"/>
                <w:lang w:val="hy-AM"/>
              </w:rPr>
              <w:t>կազմակերպվել և իրականացվել է հանդիպում-զրույց-քննարկում ծնողների և ՏՄԱԿ-ի ներկայացուցիչն</w:t>
            </w:r>
            <w:r>
              <w:rPr>
                <w:rFonts w:ascii="Sylfaen" w:hAnsi="Sylfaen"/>
                <w:lang w:val="hy-AM"/>
              </w:rPr>
              <w:t xml:space="preserve">երի միջև, </w:t>
            </w:r>
            <w:r>
              <w:rPr>
                <w:rFonts w:ascii="Sylfaen" w:hAnsi="Sylfaen"/>
                <w:lang w:val="en-US"/>
              </w:rPr>
              <w:t>որի ընթացքում ծնողները երեխաների դաստիարակության վերաբերյալ իրենց հուզող հարցերն ուղղե</w:t>
            </w:r>
            <w:r>
              <w:rPr>
                <w:rFonts w:ascii="Sylfaen" w:hAnsi="Sylfaen"/>
                <w:lang w:val="hy-AM"/>
              </w:rPr>
              <w:t>լ են</w:t>
            </w:r>
            <w:r>
              <w:rPr>
                <w:rFonts w:ascii="Sylfaen" w:hAnsi="Sylfaen"/>
                <w:lang w:val="en-US"/>
              </w:rPr>
              <w:t xml:space="preserve"> մեզ այցելած հոգեբանին- հատուկ մանկավարժին:</w:t>
            </w:r>
          </w:p>
        </w:tc>
        <w:tc>
          <w:tcPr>
            <w:tcW w:w="2372" w:type="dxa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Շուրջ 25</w:t>
            </w:r>
          </w:p>
        </w:tc>
      </w:tr>
    </w:tbl>
    <w:p w:rsidR="001A09DB" w:rsidRDefault="001A09DB">
      <w:pPr>
        <w:spacing w:after="0"/>
        <w:ind w:left="180"/>
        <w:rPr>
          <w:rFonts w:ascii="Sylfaen" w:hAnsi="Sylfaen"/>
          <w:lang w:val="en-US"/>
        </w:rPr>
      </w:pPr>
    </w:p>
    <w:p w:rsidR="001A09DB" w:rsidRDefault="001A09DB">
      <w:pPr>
        <w:spacing w:after="0"/>
        <w:rPr>
          <w:rFonts w:ascii="Sylfaen" w:hAnsi="Sylfaen"/>
          <w:lang w:val="en-US"/>
        </w:rPr>
      </w:pPr>
    </w:p>
    <w:p w:rsidR="001A09DB" w:rsidRDefault="00D81F6F">
      <w:pPr>
        <w:spacing w:after="0"/>
        <w:rPr>
          <w:rFonts w:ascii="Sylfaen" w:hAnsi="Sylfaen"/>
          <w:lang w:val="en-US"/>
        </w:rPr>
      </w:pPr>
      <w:r>
        <w:rPr>
          <w:rFonts w:ascii="Sylfaen" w:hAnsi="Sylfaen"/>
        </w:rPr>
        <w:t xml:space="preserve">    </w:t>
      </w:r>
    </w:p>
    <w:p w:rsidR="001A09DB" w:rsidRDefault="001A09DB">
      <w:pPr>
        <w:spacing w:after="0"/>
        <w:rPr>
          <w:rFonts w:ascii="Sylfaen" w:hAnsi="Sylfaen"/>
          <w:lang w:val="en-US"/>
        </w:rPr>
      </w:pPr>
    </w:p>
    <w:p w:rsidR="001A09DB" w:rsidRDefault="00D81F6F">
      <w:pPr>
        <w:pStyle w:val="a6"/>
        <w:numPr>
          <w:ilvl w:val="0"/>
          <w:numId w:val="1"/>
        </w:numPr>
        <w:spacing w:after="0"/>
        <w:rPr>
          <w:rFonts w:ascii="Sylfaen" w:hAnsi="Sylfaen"/>
          <w:b/>
          <w:sz w:val="24"/>
          <w:lang w:val="hy-AM"/>
        </w:rPr>
      </w:pPr>
      <w:r>
        <w:rPr>
          <w:rFonts w:ascii="Sylfaen" w:hAnsi="Sylfaen"/>
          <w:b/>
          <w:sz w:val="24"/>
          <w:lang w:val="hy-AM"/>
        </w:rPr>
        <w:t>ՏԵՂԵԿՈՒԹՅՈՒՆՆԵՐ</w:t>
      </w:r>
      <w:r>
        <w:rPr>
          <w:rFonts w:ascii="Sylfaen" w:hAnsi="Sylfaen"/>
          <w:b/>
          <w:sz w:val="24"/>
          <w:lang w:val="hy-AM"/>
        </w:rPr>
        <w:t xml:space="preserve"> </w:t>
      </w:r>
      <w:r>
        <w:rPr>
          <w:rFonts w:ascii="Sylfaen" w:hAnsi="Sylfaen"/>
          <w:b/>
          <w:sz w:val="24"/>
          <w:lang w:val="hy-AM"/>
        </w:rPr>
        <w:t>ՈՒՍՈՒՄՆԱԿԱՆ</w:t>
      </w:r>
      <w:r>
        <w:rPr>
          <w:rFonts w:ascii="Sylfaen" w:hAnsi="Sylfaen"/>
          <w:b/>
          <w:sz w:val="24"/>
          <w:lang w:val="hy-AM"/>
        </w:rPr>
        <w:t xml:space="preserve"> </w:t>
      </w:r>
      <w:r>
        <w:rPr>
          <w:rFonts w:ascii="Sylfaen" w:hAnsi="Sylfaen"/>
          <w:b/>
          <w:sz w:val="24"/>
          <w:lang w:val="hy-AM"/>
        </w:rPr>
        <w:t>ՀԱՍՏԱՏՈՒԹՅԱՆ</w:t>
      </w:r>
      <w:r>
        <w:rPr>
          <w:rFonts w:ascii="Sylfaen" w:hAnsi="Sylfaen"/>
          <w:b/>
          <w:sz w:val="24"/>
          <w:lang w:val="hy-AM"/>
        </w:rPr>
        <w:t xml:space="preserve"> </w:t>
      </w:r>
      <w:r>
        <w:rPr>
          <w:rFonts w:ascii="Sylfaen" w:hAnsi="Sylfaen"/>
          <w:b/>
          <w:sz w:val="24"/>
          <w:lang w:val="hy-AM"/>
        </w:rPr>
        <w:t>ՄԱՆԿԱՎԱՐԺԱԿԱՆ</w:t>
      </w:r>
      <w:r>
        <w:rPr>
          <w:rFonts w:ascii="Sylfaen" w:hAnsi="Sylfaen"/>
          <w:b/>
          <w:sz w:val="24"/>
          <w:lang w:val="hy-AM"/>
        </w:rPr>
        <w:t xml:space="preserve"> </w:t>
      </w:r>
      <w:r>
        <w:rPr>
          <w:rFonts w:ascii="Sylfaen" w:hAnsi="Sylfaen"/>
          <w:b/>
          <w:sz w:val="24"/>
          <w:lang w:val="hy-AM"/>
        </w:rPr>
        <w:t>ԱՆՁՆԱԿԱԶՄԻ</w:t>
      </w:r>
      <w:r>
        <w:rPr>
          <w:rFonts w:ascii="Sylfaen" w:hAnsi="Sylfaen"/>
          <w:b/>
          <w:sz w:val="24"/>
          <w:lang w:val="hy-AM"/>
        </w:rPr>
        <w:t xml:space="preserve"> </w:t>
      </w:r>
      <w:r>
        <w:rPr>
          <w:rFonts w:ascii="Sylfaen" w:hAnsi="Sylfaen"/>
          <w:b/>
          <w:sz w:val="24"/>
          <w:lang w:val="hy-AM"/>
        </w:rPr>
        <w:t>ԵՎ</w:t>
      </w:r>
      <w:r>
        <w:rPr>
          <w:rFonts w:ascii="Sylfaen" w:hAnsi="Sylfaen"/>
          <w:b/>
          <w:sz w:val="24"/>
          <w:lang w:val="hy-AM"/>
        </w:rPr>
        <w:t xml:space="preserve"> </w:t>
      </w:r>
      <w:r>
        <w:rPr>
          <w:rFonts w:ascii="Sylfaen" w:hAnsi="Sylfaen"/>
          <w:b/>
          <w:sz w:val="24"/>
          <w:lang w:val="hy-AM"/>
        </w:rPr>
        <w:t>ՈՒՍՈՒՄՆԱԴԱՍՏԻԱՐԱԿՉԱԿԱՆ</w:t>
      </w:r>
      <w:r>
        <w:rPr>
          <w:rFonts w:ascii="Sylfaen" w:hAnsi="Sylfaen"/>
          <w:b/>
          <w:sz w:val="24"/>
          <w:lang w:val="hy-AM"/>
        </w:rPr>
        <w:t xml:space="preserve">   </w:t>
      </w:r>
      <w:r>
        <w:rPr>
          <w:rFonts w:ascii="Sylfaen" w:hAnsi="Sylfaen"/>
          <w:b/>
          <w:sz w:val="24"/>
          <w:lang w:val="hy-AM"/>
        </w:rPr>
        <w:t>ԳՈՐԾԸՆԹԱՑԻ</w:t>
      </w:r>
      <w:r>
        <w:rPr>
          <w:rFonts w:ascii="Sylfaen" w:hAnsi="Sylfaen"/>
          <w:b/>
          <w:sz w:val="24"/>
          <w:lang w:val="hy-AM"/>
        </w:rPr>
        <w:t xml:space="preserve">  </w:t>
      </w:r>
      <w:r>
        <w:rPr>
          <w:rFonts w:ascii="Sylfaen" w:hAnsi="Sylfaen"/>
          <w:b/>
          <w:sz w:val="24"/>
          <w:lang w:val="hy-AM"/>
        </w:rPr>
        <w:t>ՄԱՍԻՆ</w:t>
      </w:r>
    </w:p>
    <w:p w:rsidR="001A09DB" w:rsidRDefault="001A09DB">
      <w:pPr>
        <w:spacing w:after="0"/>
        <w:jc w:val="center"/>
        <w:rPr>
          <w:rFonts w:ascii="Sylfaen" w:hAnsi="Sylfaen"/>
          <w:lang w:val="hy-AM"/>
        </w:rPr>
      </w:pPr>
    </w:p>
    <w:tbl>
      <w:tblPr>
        <w:tblW w:w="10456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6"/>
        <w:gridCol w:w="1440"/>
        <w:gridCol w:w="1507"/>
        <w:gridCol w:w="1553"/>
        <w:gridCol w:w="2610"/>
      </w:tblGrid>
      <w:tr w:rsidR="001A09DB">
        <w:tc>
          <w:tcPr>
            <w:tcW w:w="3346" w:type="dxa"/>
          </w:tcPr>
          <w:p w:rsidR="001A09DB" w:rsidRDefault="00D81F6F">
            <w:pPr>
              <w:spacing w:after="0" w:line="276" w:lineRule="auto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 xml:space="preserve">Ցուցանիշը </w:t>
            </w:r>
          </w:p>
        </w:tc>
        <w:tc>
          <w:tcPr>
            <w:tcW w:w="1440" w:type="dxa"/>
          </w:tcPr>
          <w:p w:rsidR="001A09DB" w:rsidRDefault="00D81F6F">
            <w:pPr>
              <w:spacing w:after="0" w:line="276" w:lineRule="auto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202</w:t>
            </w:r>
            <w:r>
              <w:rPr>
                <w:rFonts w:ascii="Sylfaen" w:hAnsi="Sylfaen" w:cs="GHEA Grapalat"/>
              </w:rPr>
              <w:t>2</w:t>
            </w:r>
            <w:r>
              <w:rPr>
                <w:rFonts w:ascii="Sylfaen" w:hAnsi="Sylfaen" w:cs="GHEA Grapalat"/>
              </w:rPr>
              <w:t>-202</w:t>
            </w:r>
            <w:r>
              <w:rPr>
                <w:rFonts w:ascii="Sylfaen" w:hAnsi="Sylfaen" w:cs="GHEA Grapalat"/>
              </w:rPr>
              <w:t>3</w:t>
            </w:r>
          </w:p>
        </w:tc>
        <w:tc>
          <w:tcPr>
            <w:tcW w:w="1507" w:type="dxa"/>
          </w:tcPr>
          <w:p w:rsidR="001A09DB" w:rsidRDefault="00D81F6F">
            <w:pPr>
              <w:spacing w:after="0" w:line="276" w:lineRule="auto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202</w:t>
            </w:r>
            <w:r>
              <w:rPr>
                <w:rFonts w:ascii="Sylfaen" w:hAnsi="Sylfaen" w:cs="GHEA Grapalat"/>
              </w:rPr>
              <w:t>3</w:t>
            </w:r>
            <w:r>
              <w:rPr>
                <w:rFonts w:ascii="Sylfaen" w:hAnsi="Sylfaen" w:cs="GHEA Grapalat"/>
              </w:rPr>
              <w:t>-202</w:t>
            </w:r>
            <w:r>
              <w:rPr>
                <w:rFonts w:ascii="Sylfaen" w:hAnsi="Sylfaen" w:cs="GHEA Grapalat"/>
              </w:rPr>
              <w:t>4</w:t>
            </w:r>
          </w:p>
        </w:tc>
        <w:tc>
          <w:tcPr>
            <w:tcW w:w="1553" w:type="dxa"/>
          </w:tcPr>
          <w:p w:rsidR="001A09DB" w:rsidRDefault="00D81F6F">
            <w:pPr>
              <w:spacing w:after="0" w:line="276" w:lineRule="auto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202</w:t>
            </w:r>
            <w:r>
              <w:rPr>
                <w:rFonts w:ascii="Sylfaen" w:hAnsi="Sylfaen" w:cs="GHEA Grapalat"/>
              </w:rPr>
              <w:t>4</w:t>
            </w:r>
            <w:r>
              <w:rPr>
                <w:rFonts w:ascii="Sylfaen" w:hAnsi="Sylfaen" w:cs="GHEA Grapalat"/>
              </w:rPr>
              <w:t>-202</w:t>
            </w:r>
            <w:r>
              <w:rPr>
                <w:rFonts w:ascii="Sylfaen" w:hAnsi="Sylfaen" w:cs="GHEA Grapalat"/>
              </w:rPr>
              <w:t>5</w:t>
            </w:r>
          </w:p>
        </w:tc>
        <w:tc>
          <w:tcPr>
            <w:tcW w:w="2610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Փոփոխությունների դինամիկան (աճ կամ նվազում)</w:t>
            </w:r>
          </w:p>
        </w:tc>
      </w:tr>
      <w:tr w:rsidR="001A09DB">
        <w:tc>
          <w:tcPr>
            <w:tcW w:w="3346" w:type="dxa"/>
          </w:tcPr>
          <w:p w:rsidR="001A09DB" w:rsidRDefault="00D81F6F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 xml:space="preserve">Մանկավարժական </w:t>
            </w:r>
            <w:r>
              <w:rPr>
                <w:rFonts w:ascii="Sylfaen" w:hAnsi="Sylfaen" w:cs="GHEA Grapalat"/>
                <w:lang w:val="hy-AM"/>
              </w:rPr>
              <w:lastRenderedPageBreak/>
              <w:t xml:space="preserve">աշխատողների </w:t>
            </w:r>
            <w:r>
              <w:rPr>
                <w:rFonts w:ascii="Sylfaen" w:hAnsi="Sylfaen" w:cs="GHEA Grapalat"/>
              </w:rPr>
              <w:t>ընդհանուր թիվը</w:t>
            </w:r>
          </w:p>
        </w:tc>
        <w:tc>
          <w:tcPr>
            <w:tcW w:w="1440" w:type="dxa"/>
            <w:vAlign w:val="center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lastRenderedPageBreak/>
              <w:t>6</w:t>
            </w:r>
          </w:p>
        </w:tc>
        <w:tc>
          <w:tcPr>
            <w:tcW w:w="1507" w:type="dxa"/>
            <w:vAlign w:val="center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6</w:t>
            </w:r>
          </w:p>
        </w:tc>
        <w:tc>
          <w:tcPr>
            <w:tcW w:w="1553" w:type="dxa"/>
            <w:vAlign w:val="center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6</w:t>
            </w:r>
          </w:p>
        </w:tc>
        <w:tc>
          <w:tcPr>
            <w:tcW w:w="2610" w:type="dxa"/>
          </w:tcPr>
          <w:p w:rsidR="001A09DB" w:rsidRDefault="001A09DB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</w:p>
        </w:tc>
      </w:tr>
      <w:tr w:rsidR="001A09DB">
        <w:tc>
          <w:tcPr>
            <w:tcW w:w="3346" w:type="dxa"/>
          </w:tcPr>
          <w:p w:rsidR="001A09DB" w:rsidRDefault="00D81F6F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lastRenderedPageBreak/>
              <w:t>Մանկավարժական աշխատողների</w:t>
            </w:r>
            <w:r>
              <w:rPr>
                <w:rFonts w:ascii="Sylfaen" w:hAnsi="Sylfaen" w:cs="GHEA Grapalat"/>
              </w:rPr>
              <w:t xml:space="preserve">  միջին </w:t>
            </w:r>
            <w:r>
              <w:rPr>
                <w:rFonts w:ascii="Sylfaen" w:hAnsi="Sylfaen" w:cs="GHEA Grapalat"/>
                <w:lang w:val="hy-AM"/>
              </w:rPr>
              <w:t>շաբաթական ծանա</w:t>
            </w:r>
            <w:r>
              <w:rPr>
                <w:rFonts w:ascii="Sylfaen" w:hAnsi="Sylfaen" w:cs="GHEA Grapalat"/>
              </w:rPr>
              <w:t xml:space="preserve">բեռնվածությունը </w:t>
            </w:r>
            <w:r>
              <w:rPr>
                <w:rFonts w:ascii="Sylfaen" w:hAnsi="Sylfaen" w:cs="GHEA Grapalat"/>
                <w:lang w:val="hy-AM"/>
              </w:rPr>
              <w:t>կամ դրույքաչափը</w:t>
            </w:r>
            <w:r>
              <w:rPr>
                <w:rFonts w:ascii="Sylfaen" w:hAnsi="Sylfaen" w:cs="GHEA Grapalat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1</w:t>
            </w:r>
            <w:r>
              <w:rPr>
                <w:lang w:val="hy-AM"/>
              </w:rPr>
              <w:t>․12</w:t>
            </w:r>
          </w:p>
        </w:tc>
        <w:tc>
          <w:tcPr>
            <w:tcW w:w="1507" w:type="dxa"/>
            <w:vAlign w:val="center"/>
          </w:tcPr>
          <w:p w:rsidR="001A09DB" w:rsidRDefault="001A09DB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1.</w:t>
            </w:r>
            <w:r>
              <w:rPr>
                <w:rFonts w:ascii="Sylfaen" w:hAnsi="Sylfaen" w:cs="GHEA Grapalat"/>
              </w:rPr>
              <w:t>25</w:t>
            </w:r>
          </w:p>
        </w:tc>
        <w:tc>
          <w:tcPr>
            <w:tcW w:w="1553" w:type="dxa"/>
            <w:vAlign w:val="center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1.25</w:t>
            </w:r>
          </w:p>
        </w:tc>
        <w:tc>
          <w:tcPr>
            <w:tcW w:w="2610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աճ</w:t>
            </w:r>
          </w:p>
        </w:tc>
      </w:tr>
    </w:tbl>
    <w:p w:rsidR="001A09DB" w:rsidRDefault="00D81F6F">
      <w:pPr>
        <w:spacing w:after="200" w:line="276" w:lineRule="auto"/>
        <w:rPr>
          <w:rFonts w:ascii="Sylfaen" w:hAnsi="Sylfaen"/>
          <w:lang w:val="hy-AM"/>
        </w:rPr>
      </w:pPr>
      <w:bookmarkStart w:id="8" w:name="_Hlk101884788"/>
      <w:r>
        <w:rPr>
          <w:rFonts w:ascii="Sylfaen" w:hAnsi="Sylfaen"/>
          <w:lang w:val="hy-AM"/>
        </w:rPr>
        <w:t xml:space="preserve"> </w:t>
      </w:r>
    </w:p>
    <w:p w:rsidR="001A09DB" w:rsidRDefault="001A09DB">
      <w:pPr>
        <w:spacing w:after="200" w:line="276" w:lineRule="auto"/>
        <w:rPr>
          <w:rFonts w:ascii="Sylfaen" w:hAnsi="Sylfaen"/>
          <w:lang w:val="hy-AM"/>
        </w:rPr>
      </w:pPr>
    </w:p>
    <w:p w:rsidR="001A09DB" w:rsidRDefault="00D81F6F">
      <w:pPr>
        <w:spacing w:after="200" w:line="276" w:lineRule="auto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Հաստատության մանկավարժական աշխատողների մրցունակության բարձրացման նպատակով 202</w:t>
      </w:r>
      <w:r w:rsidRPr="00413656">
        <w:rPr>
          <w:rFonts w:ascii="Sylfaen" w:hAnsi="Sylfaen"/>
          <w:lang w:val="hy-AM"/>
        </w:rPr>
        <w:t>4</w:t>
      </w:r>
      <w:r>
        <w:rPr>
          <w:rFonts w:ascii="Sylfaen" w:hAnsi="Sylfaen"/>
          <w:lang w:val="hy-AM"/>
        </w:rPr>
        <w:t>-202</w:t>
      </w:r>
      <w:r w:rsidRPr="00413656">
        <w:rPr>
          <w:rFonts w:ascii="Sylfaen" w:hAnsi="Sylfaen"/>
          <w:lang w:val="hy-AM"/>
        </w:rPr>
        <w:t>5</w:t>
      </w:r>
      <w:r>
        <w:rPr>
          <w:rFonts w:ascii="Sylfaen" w:hAnsi="Sylfaen"/>
          <w:lang w:val="hy-AM"/>
        </w:rPr>
        <w:t xml:space="preserve"> ուսումնական տարում իրականացվել են ՆԴ կրթական չափորոշիչների հետևողական ուսումնասիրում-քննարկումներ, փորձի փոխանակում այլ մանկապարտեզների, այդ թվում արտասահմանյան, աշխատակից</w:t>
      </w:r>
      <w:r>
        <w:rPr>
          <w:rFonts w:ascii="Sylfaen" w:hAnsi="Sylfaen"/>
          <w:lang w:val="hy-AM"/>
        </w:rPr>
        <w:t xml:space="preserve">ների հետ, առաջավոր փորձի ներդրում, օնլայն </w:t>
      </w:r>
      <w:r w:rsidRPr="00413656">
        <w:rPr>
          <w:rFonts w:ascii="Sylfaen" w:hAnsi="Sylfaen"/>
          <w:lang w:val="hy-AM"/>
        </w:rPr>
        <w:t>վերապատրաստում</w:t>
      </w:r>
      <w:r w:rsidRPr="00413656">
        <w:rPr>
          <w:rFonts w:ascii="Sylfaen" w:hAnsi="Sylfaen"/>
          <w:lang w:val="hy-AM"/>
        </w:rPr>
        <w:t xml:space="preserve"> </w:t>
      </w:r>
      <w:r>
        <w:rPr>
          <w:rFonts w:ascii="Sylfaen" w:hAnsi="Sylfaen"/>
          <w:lang w:val="hy-AM"/>
        </w:rPr>
        <w:t xml:space="preserve">  </w:t>
      </w:r>
      <w:r w:rsidRPr="00413656">
        <w:rPr>
          <w:rFonts w:ascii="Sylfaen" w:hAnsi="Sylfaen"/>
          <w:lang w:val="hy-AM"/>
        </w:rPr>
        <w:t>Teams</w:t>
      </w:r>
      <w:r>
        <w:rPr>
          <w:rFonts w:ascii="Sylfaen" w:hAnsi="Sylfaen"/>
          <w:lang w:val="hy-AM"/>
        </w:rPr>
        <w:t xml:space="preserve">  հարթակով</w:t>
      </w:r>
      <w:r w:rsidRPr="00413656">
        <w:rPr>
          <w:rFonts w:ascii="Sylfaen" w:hAnsi="Sylfaen"/>
          <w:lang w:val="hy-AM"/>
        </w:rPr>
        <w:t>｀ԿԶՆԱԿ</w:t>
      </w:r>
      <w:r w:rsidRPr="00413656">
        <w:rPr>
          <w:rFonts w:ascii="Sylfaen" w:hAnsi="Sylfaen"/>
          <w:lang w:val="hy-AM"/>
        </w:rPr>
        <w:t xml:space="preserve"> հիմնադրամի կողմից:</w:t>
      </w:r>
      <w:r>
        <w:rPr>
          <w:rFonts w:ascii="Sylfaen" w:hAnsi="Sylfaen"/>
          <w:lang w:val="hy-AM"/>
        </w:rPr>
        <w:t xml:space="preserve"> </w:t>
      </w:r>
      <w:r w:rsidRPr="00413656">
        <w:rPr>
          <w:rFonts w:ascii="Sylfaen" w:hAnsi="Sylfaen"/>
          <w:lang w:val="hy-AM"/>
        </w:rPr>
        <w:t>Հ</w:t>
      </w:r>
      <w:r>
        <w:rPr>
          <w:rFonts w:ascii="Sylfaen" w:hAnsi="Sylfaen"/>
          <w:lang w:val="hy-AM"/>
        </w:rPr>
        <w:t>ետևողականորեն</w:t>
      </w:r>
      <w:r w:rsidRPr="00413656">
        <w:rPr>
          <w:rFonts w:ascii="Sylfaen" w:hAnsi="Sylfaen"/>
          <w:lang w:val="hy-AM"/>
        </w:rPr>
        <w:t xml:space="preserve"> </w:t>
      </w:r>
      <w:r>
        <w:rPr>
          <w:rFonts w:ascii="Sylfaen" w:hAnsi="Sylfaen"/>
          <w:lang w:val="hy-AM"/>
        </w:rPr>
        <w:t xml:space="preserve"> անց են կացվել մեթոդժամեր, ներդրվել են նոր, ժամանակակից մոտեցումներ, մեթոդներ, անհամեմատ ավելացվել է ուսումնական խաղերի քանակը ուսումնադաստիա</w:t>
      </w:r>
      <w:r>
        <w:rPr>
          <w:rFonts w:ascii="Sylfaen" w:hAnsi="Sylfaen"/>
          <w:lang w:val="hy-AM"/>
        </w:rPr>
        <w:t>րակչական գործընթացում, տնօրենի հանձնարարությամբ դաստիարակների կողմից մշակվել և ներկայացվել են պրեզենտացիաներ մանկավարժական ամենատարբեր թեմաների (ներառական կրթության խնդիրներ, Մոնթեսսորի –մանկավարժություն և այլն) շուրջ</w:t>
      </w:r>
      <w:r w:rsidRPr="00413656">
        <w:rPr>
          <w:rFonts w:ascii="Sylfaen" w:hAnsi="Sylfaen"/>
          <w:lang w:val="hy-AM"/>
        </w:rPr>
        <w:t>:</w:t>
      </w:r>
      <w:r>
        <w:rPr>
          <w:rFonts w:ascii="Sylfaen" w:hAnsi="Sylfaen"/>
          <w:lang w:val="hy-AM"/>
        </w:rPr>
        <w:t xml:space="preserve">  Ողջ 202</w:t>
      </w:r>
      <w:r w:rsidRPr="00413656">
        <w:rPr>
          <w:rFonts w:ascii="Sylfaen" w:hAnsi="Sylfaen"/>
          <w:lang w:val="hy-AM"/>
        </w:rPr>
        <w:t>4</w:t>
      </w:r>
      <w:r>
        <w:rPr>
          <w:rFonts w:ascii="Sylfaen" w:hAnsi="Sylfaen"/>
          <w:lang w:val="hy-AM"/>
        </w:rPr>
        <w:t>-202</w:t>
      </w:r>
      <w:r w:rsidRPr="00413656">
        <w:rPr>
          <w:rFonts w:ascii="Sylfaen" w:hAnsi="Sylfaen"/>
          <w:lang w:val="hy-AM"/>
        </w:rPr>
        <w:t xml:space="preserve">5 </w:t>
      </w:r>
      <w:r>
        <w:rPr>
          <w:rFonts w:ascii="Sylfaen" w:hAnsi="Sylfaen"/>
          <w:lang w:val="hy-AM"/>
        </w:rPr>
        <w:t>ուսումնական տարվա ընթա</w:t>
      </w:r>
      <w:r>
        <w:rPr>
          <w:rFonts w:ascii="Sylfaen" w:hAnsi="Sylfaen"/>
          <w:lang w:val="hy-AM"/>
        </w:rPr>
        <w:t>ցքում մանկավարժական աշխատողների կողմից կազմակերպվել և ներկայացվել են տիկնիկային, ստվերային,  և այլ ներկայացումներ ։ Նման մոտեցումը աշխատանքին նախատեսվում է շարունակել այս և առաջիկա տարիներին և էլ ավելի խորացնել՝  նպաստելով առավել որակյալ աշխատանքի կազմակեր</w:t>
      </w:r>
      <w:r>
        <w:rPr>
          <w:rFonts w:ascii="Sylfaen" w:hAnsi="Sylfaen"/>
          <w:lang w:val="hy-AM"/>
        </w:rPr>
        <w:t>պմանը և ողջ ուսումնադաստիարակչական գործընթացի բարելավմանը։</w:t>
      </w:r>
    </w:p>
    <w:p w:rsidR="001A09DB" w:rsidRDefault="00D81F6F">
      <w:pPr>
        <w:spacing w:after="200" w:line="276" w:lineRule="auto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br/>
      </w:r>
    </w:p>
    <w:bookmarkEnd w:id="8"/>
    <w:p w:rsidR="001A09DB" w:rsidRDefault="001A09DB">
      <w:pPr>
        <w:spacing w:after="0"/>
        <w:rPr>
          <w:rFonts w:ascii="Sylfaen" w:hAnsi="Sylfaen"/>
          <w:lang w:val="hy-AM"/>
        </w:rPr>
      </w:pPr>
    </w:p>
    <w:tbl>
      <w:tblPr>
        <w:tblpPr w:leftFromText="180" w:rightFromText="180" w:tblpX="-162" w:tblpY="735"/>
        <w:tblW w:w="10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1800"/>
        <w:gridCol w:w="2358"/>
        <w:gridCol w:w="2340"/>
        <w:gridCol w:w="2569"/>
      </w:tblGrid>
      <w:tr w:rsidR="001A09DB" w:rsidRPr="00413656">
        <w:tc>
          <w:tcPr>
            <w:tcW w:w="1710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/>
                <w:lang w:val="hy-AM"/>
              </w:rPr>
            </w:pPr>
            <w:bookmarkStart w:id="9" w:name="_Hlk101884830"/>
            <w:r>
              <w:rPr>
                <w:rFonts w:ascii="Sylfaen" w:hAnsi="Sylfaen"/>
              </w:rPr>
              <w:lastRenderedPageBreak/>
              <w:t>Պ</w:t>
            </w:r>
            <w:r>
              <w:rPr>
                <w:rFonts w:ascii="Sylfaen" w:hAnsi="Sylfaen"/>
                <w:lang w:val="hy-AM"/>
              </w:rPr>
              <w:t>աշտոնը</w:t>
            </w:r>
          </w:p>
        </w:tc>
        <w:tc>
          <w:tcPr>
            <w:tcW w:w="1800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Անուն</w:t>
            </w:r>
            <w:r>
              <w:rPr>
                <w:rFonts w:ascii="Sylfaen" w:hAnsi="Sylfaen"/>
              </w:rPr>
              <w:t>ը,</w:t>
            </w:r>
            <w:r>
              <w:rPr>
                <w:rFonts w:ascii="Sylfaen" w:hAnsi="Sylfaen"/>
                <w:lang w:val="hy-AM"/>
              </w:rPr>
              <w:t xml:space="preserve"> ազգանուն</w:t>
            </w:r>
            <w:r>
              <w:rPr>
                <w:rFonts w:ascii="Sylfaen" w:hAnsi="Sylfaen"/>
              </w:rPr>
              <w:t>ը,</w:t>
            </w:r>
            <w:r>
              <w:rPr>
                <w:rFonts w:ascii="Sylfaen" w:hAnsi="Sylfaen"/>
                <w:lang w:val="hy-AM"/>
              </w:rPr>
              <w:t xml:space="preserve"> հայրանուն</w:t>
            </w:r>
            <w:r>
              <w:rPr>
                <w:rFonts w:ascii="Sylfaen" w:hAnsi="Sylfaen"/>
              </w:rPr>
              <w:t>ը</w:t>
            </w:r>
          </w:p>
        </w:tc>
        <w:tc>
          <w:tcPr>
            <w:tcW w:w="2358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Տվյալ պաշտոնում աշխատելու ժամանակահատ</w:t>
            </w:r>
          </w:p>
          <w:p w:rsidR="001A09DB" w:rsidRDefault="00D81F6F">
            <w:pPr>
              <w:spacing w:after="0" w:line="276" w:lineRule="auto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վածը</w:t>
            </w:r>
          </w:p>
        </w:tc>
        <w:tc>
          <w:tcPr>
            <w:tcW w:w="2340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Տվյալ հաստատությու-նում աշխատելու ժամանակահատ</w:t>
            </w:r>
          </w:p>
          <w:p w:rsidR="001A09DB" w:rsidRDefault="00D81F6F">
            <w:pPr>
              <w:spacing w:after="0" w:line="276" w:lineRule="auto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վածը</w:t>
            </w:r>
          </w:p>
        </w:tc>
        <w:tc>
          <w:tcPr>
            <w:tcW w:w="2569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Պետական պարգևները, կոչումները և այլն</w:t>
            </w:r>
          </w:p>
        </w:tc>
      </w:tr>
      <w:tr w:rsidR="001A09DB">
        <w:trPr>
          <w:trHeight w:val="446"/>
        </w:trPr>
        <w:tc>
          <w:tcPr>
            <w:tcW w:w="1710" w:type="dxa"/>
            <w:tcBorders>
              <w:bottom w:val="single" w:sz="4" w:space="0" w:color="auto"/>
            </w:tcBorders>
          </w:tcPr>
          <w:p w:rsidR="001A09DB" w:rsidRDefault="001A09DB">
            <w:pPr>
              <w:spacing w:after="0" w:line="276" w:lineRule="auto"/>
              <w:rPr>
                <w:rFonts w:ascii="Sylfaen" w:hAnsi="Sylfaen"/>
                <w:lang w:val="hy-AM"/>
              </w:rPr>
            </w:pPr>
          </w:p>
          <w:p w:rsidR="001A09DB" w:rsidRDefault="00D81F6F">
            <w:pPr>
              <w:spacing w:after="0" w:line="276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Տնօրեն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1A09DB" w:rsidRDefault="001A09DB">
            <w:pPr>
              <w:spacing w:after="0" w:line="276" w:lineRule="auto"/>
              <w:rPr>
                <w:rFonts w:ascii="Sylfaen" w:hAnsi="Sylfaen"/>
                <w:lang w:val="hy-AM"/>
              </w:rPr>
            </w:pPr>
          </w:p>
          <w:p w:rsidR="001A09DB" w:rsidRDefault="00D81F6F">
            <w:pPr>
              <w:spacing w:after="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Լուսինե </w:t>
            </w:r>
            <w:r>
              <w:rPr>
                <w:rFonts w:ascii="Sylfaen" w:hAnsi="Sylfaen"/>
                <w:lang w:val="hy-AM"/>
              </w:rPr>
              <w:t>Արծրունի Աբրահամյան</w:t>
            </w:r>
          </w:p>
        </w:tc>
        <w:tc>
          <w:tcPr>
            <w:tcW w:w="2358" w:type="dxa"/>
            <w:tcBorders>
              <w:bottom w:val="single" w:sz="4" w:space="0" w:color="auto"/>
            </w:tcBorders>
          </w:tcPr>
          <w:p w:rsidR="001A09DB" w:rsidRDefault="001A09DB">
            <w:pPr>
              <w:spacing w:after="0" w:line="276" w:lineRule="auto"/>
              <w:rPr>
                <w:rFonts w:ascii="Sylfaen" w:hAnsi="Sylfaen"/>
                <w:lang w:val="hy-AM"/>
              </w:rPr>
            </w:pPr>
          </w:p>
          <w:p w:rsidR="001A09DB" w:rsidRDefault="00D81F6F">
            <w:pPr>
              <w:spacing w:after="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16.11.2017-ից մինչ օրս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1A09DB" w:rsidRDefault="001A09DB">
            <w:pPr>
              <w:spacing w:after="0" w:line="276" w:lineRule="auto"/>
              <w:rPr>
                <w:rFonts w:ascii="Sylfaen" w:hAnsi="Sylfaen"/>
                <w:lang w:val="hy-AM"/>
              </w:rPr>
            </w:pPr>
          </w:p>
          <w:p w:rsidR="001A09DB" w:rsidRDefault="00D81F6F">
            <w:pPr>
              <w:spacing w:after="0" w:line="276" w:lineRule="auto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01.09.2005-ից մինչ օրս</w:t>
            </w:r>
          </w:p>
        </w:tc>
        <w:tc>
          <w:tcPr>
            <w:tcW w:w="2569" w:type="dxa"/>
            <w:tcBorders>
              <w:bottom w:val="single" w:sz="4" w:space="0" w:color="auto"/>
            </w:tcBorders>
          </w:tcPr>
          <w:p w:rsidR="001A09DB" w:rsidRDefault="001A09DB">
            <w:pPr>
              <w:spacing w:after="0" w:line="276" w:lineRule="auto"/>
              <w:jc w:val="center"/>
              <w:rPr>
                <w:rFonts w:ascii="Sylfaen" w:hAnsi="Sylfaen"/>
              </w:rPr>
            </w:pPr>
          </w:p>
        </w:tc>
      </w:tr>
      <w:tr w:rsidR="001A09DB">
        <w:trPr>
          <w:trHeight w:val="559"/>
        </w:trPr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1A09DB" w:rsidRDefault="00D81F6F">
            <w:pPr>
              <w:spacing w:after="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 xml:space="preserve">տնօրենի </w:t>
            </w:r>
            <w:r>
              <w:rPr>
                <w:rFonts w:ascii="Sylfaen" w:hAnsi="Sylfaen"/>
                <w:lang w:val="hy-AM"/>
              </w:rPr>
              <w:t xml:space="preserve">ուսումնական գծով </w:t>
            </w:r>
            <w:r>
              <w:rPr>
                <w:rFonts w:ascii="Sylfaen" w:hAnsi="Sylfaen"/>
              </w:rPr>
              <w:t>տեղակալ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1A09DB" w:rsidRDefault="00D81F6F">
            <w:pPr>
              <w:spacing w:after="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Արմինե Գեղամի Նազարյան</w:t>
            </w:r>
          </w:p>
        </w:tc>
        <w:tc>
          <w:tcPr>
            <w:tcW w:w="2358" w:type="dxa"/>
            <w:tcBorders>
              <w:top w:val="single" w:sz="4" w:space="0" w:color="auto"/>
              <w:bottom w:val="single" w:sz="4" w:space="0" w:color="auto"/>
            </w:tcBorders>
          </w:tcPr>
          <w:p w:rsidR="001A09DB" w:rsidRDefault="00D81F6F">
            <w:pPr>
              <w:spacing w:after="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09</w:t>
            </w:r>
            <w:r>
              <w:rPr>
                <w:lang w:val="hy-AM"/>
              </w:rPr>
              <w:t>․</w:t>
            </w:r>
            <w:r>
              <w:rPr>
                <w:rFonts w:ascii="Sylfaen" w:hAnsi="Sylfaen"/>
                <w:lang w:val="hy-AM"/>
              </w:rPr>
              <w:t>09</w:t>
            </w:r>
            <w:r>
              <w:rPr>
                <w:lang w:val="hy-AM"/>
              </w:rPr>
              <w:t>․</w:t>
            </w:r>
            <w:r>
              <w:rPr>
                <w:rFonts w:ascii="Sylfaen" w:hAnsi="Sylfaen"/>
                <w:lang w:val="hy-AM"/>
              </w:rPr>
              <w:t>2022</w:t>
            </w:r>
            <w:r>
              <w:rPr>
                <w:rFonts w:ascii="Sylfaen" w:hAnsi="Sylfaen" w:cs="Sylfaen"/>
                <w:lang w:val="hy-AM"/>
              </w:rPr>
              <w:t>թ</w:t>
            </w:r>
            <w:r>
              <w:rPr>
                <w:lang w:val="hy-AM"/>
              </w:rPr>
              <w:t>․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 w:cs="Sylfaen"/>
                <w:lang w:val="hy-AM"/>
              </w:rPr>
              <w:t>մինչ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 w:cs="Sylfaen"/>
                <w:lang w:val="hy-AM"/>
              </w:rPr>
              <w:t>օրս</w:t>
            </w:r>
            <w:r>
              <w:rPr>
                <w:rFonts w:ascii="Sylfaen" w:hAnsi="Sylfaen"/>
                <w:lang w:val="hy-AM"/>
              </w:rPr>
              <w:t xml:space="preserve">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1A09DB" w:rsidRDefault="00D81F6F">
            <w:pPr>
              <w:spacing w:after="0" w:line="276" w:lineRule="auto"/>
              <w:rPr>
                <w:rFonts w:ascii="Sylfaen" w:hAnsi="Sylfaen"/>
                <w:lang w:val="hy-AM"/>
              </w:rPr>
            </w:pPr>
            <w:r>
              <w:rPr>
                <w:lang w:val="hy-AM"/>
              </w:rPr>
              <w:t>10․</w:t>
            </w:r>
            <w:r>
              <w:rPr>
                <w:rFonts w:ascii="Sylfaen" w:hAnsi="Sylfaen"/>
                <w:lang w:val="hy-AM"/>
              </w:rPr>
              <w:t>01</w:t>
            </w:r>
            <w:r>
              <w:rPr>
                <w:lang w:val="hy-AM"/>
              </w:rPr>
              <w:t>․</w:t>
            </w:r>
            <w:r>
              <w:rPr>
                <w:rFonts w:ascii="Sylfaen" w:hAnsi="Sylfaen"/>
                <w:lang w:val="hy-AM"/>
              </w:rPr>
              <w:t>2020</w:t>
            </w:r>
            <w:r>
              <w:rPr>
                <w:rFonts w:ascii="Sylfaen" w:hAnsi="Sylfaen" w:cs="Sylfaen"/>
                <w:lang w:val="hy-AM"/>
              </w:rPr>
              <w:t>թ</w:t>
            </w:r>
            <w:r>
              <w:rPr>
                <w:lang w:val="hy-AM"/>
              </w:rPr>
              <w:t>․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 w:cs="Sylfaen"/>
                <w:lang w:val="hy-AM"/>
              </w:rPr>
              <w:t>մինչ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 w:cs="Sylfaen"/>
                <w:lang w:val="hy-AM"/>
              </w:rPr>
              <w:t>օրս</w:t>
            </w:r>
          </w:p>
        </w:tc>
        <w:tc>
          <w:tcPr>
            <w:tcW w:w="2569" w:type="dxa"/>
            <w:tcBorders>
              <w:top w:val="single" w:sz="4" w:space="0" w:color="auto"/>
              <w:bottom w:val="single" w:sz="4" w:space="0" w:color="auto"/>
            </w:tcBorders>
          </w:tcPr>
          <w:p w:rsidR="001A09DB" w:rsidRDefault="001A09DB">
            <w:pPr>
              <w:spacing w:after="0" w:line="276" w:lineRule="auto"/>
              <w:jc w:val="center"/>
              <w:rPr>
                <w:rFonts w:ascii="Sylfaen" w:hAnsi="Sylfaen"/>
              </w:rPr>
            </w:pPr>
          </w:p>
        </w:tc>
      </w:tr>
      <w:tr w:rsidR="001A09DB">
        <w:trPr>
          <w:trHeight w:val="436"/>
        </w:trPr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1A09DB" w:rsidRDefault="00D81F6F">
            <w:pPr>
              <w:spacing w:after="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Հաշվապահ</w:t>
            </w:r>
          </w:p>
          <w:p w:rsidR="001A09DB" w:rsidRDefault="001A09DB">
            <w:pPr>
              <w:spacing w:after="0" w:line="276" w:lineRule="auto"/>
              <w:rPr>
                <w:rFonts w:ascii="Sylfaen" w:hAnsi="Sylfaen"/>
                <w:lang w:val="hy-AM"/>
              </w:rPr>
            </w:pPr>
          </w:p>
          <w:p w:rsidR="001A09DB" w:rsidRDefault="00D81F6F">
            <w:pPr>
              <w:spacing w:after="0" w:line="276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Բուժքույր</w:t>
            </w:r>
            <w:r>
              <w:rPr>
                <w:rFonts w:ascii="Sylfaen" w:hAnsi="Sylfaen"/>
              </w:rPr>
              <w:t xml:space="preserve"> </w:t>
            </w:r>
          </w:p>
          <w:p w:rsidR="001A09DB" w:rsidRDefault="001A09DB">
            <w:pPr>
              <w:spacing w:after="0" w:line="276" w:lineRule="auto"/>
              <w:rPr>
                <w:rFonts w:ascii="Sylfaen" w:hAnsi="Sylfaen"/>
                <w:lang w:val="hy-AM"/>
              </w:rPr>
            </w:pPr>
          </w:p>
          <w:p w:rsidR="001A09DB" w:rsidRDefault="00D81F6F">
            <w:pPr>
              <w:spacing w:after="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Տնտեսվար</w:t>
            </w:r>
          </w:p>
          <w:p w:rsidR="001A09DB" w:rsidRDefault="001A09DB">
            <w:pPr>
              <w:spacing w:after="0" w:line="276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1A09DB" w:rsidRDefault="00D81F6F">
            <w:pPr>
              <w:spacing w:after="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Գայանե Մարգարյան</w:t>
            </w:r>
          </w:p>
          <w:p w:rsidR="001A09DB" w:rsidRPr="00413656" w:rsidRDefault="00D81F6F">
            <w:pPr>
              <w:spacing w:after="0" w:line="276" w:lineRule="auto"/>
              <w:rPr>
                <w:rFonts w:ascii="Sylfaen" w:hAnsi="Sylfaen"/>
                <w:lang w:val="hy-AM"/>
              </w:rPr>
            </w:pPr>
            <w:r w:rsidRPr="00413656">
              <w:rPr>
                <w:rFonts w:ascii="Sylfaen" w:hAnsi="Sylfaen"/>
                <w:lang w:val="hy-AM"/>
              </w:rPr>
              <w:t>Մարգարիտ</w:t>
            </w:r>
            <w:r w:rsidRPr="00413656">
              <w:rPr>
                <w:rFonts w:ascii="Sylfaen" w:hAnsi="Sylfaen"/>
                <w:lang w:val="hy-AM"/>
              </w:rPr>
              <w:t xml:space="preserve"> Մինասյան</w:t>
            </w:r>
          </w:p>
          <w:p w:rsidR="001A09DB" w:rsidRDefault="001A09DB">
            <w:pPr>
              <w:spacing w:after="0" w:line="276" w:lineRule="auto"/>
              <w:rPr>
                <w:rFonts w:ascii="Sylfaen" w:hAnsi="Sylfaen"/>
                <w:lang w:val="hy-AM"/>
              </w:rPr>
            </w:pPr>
          </w:p>
          <w:p w:rsidR="001A09DB" w:rsidRDefault="00D81F6F">
            <w:pPr>
              <w:spacing w:after="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 Ռոզա Սամվելյան</w:t>
            </w:r>
          </w:p>
        </w:tc>
        <w:tc>
          <w:tcPr>
            <w:tcW w:w="2358" w:type="dxa"/>
            <w:tcBorders>
              <w:top w:val="single" w:sz="4" w:space="0" w:color="auto"/>
              <w:bottom w:val="single" w:sz="4" w:space="0" w:color="auto"/>
            </w:tcBorders>
          </w:tcPr>
          <w:p w:rsidR="001A09DB" w:rsidRDefault="00D81F6F">
            <w:pPr>
              <w:spacing w:after="0" w:line="276" w:lineRule="auto"/>
              <w:rPr>
                <w:rFonts w:ascii="Sylfaen" w:hAnsi="Sylfaen" w:cs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01</w:t>
            </w:r>
            <w:r>
              <w:rPr>
                <w:lang w:val="hy-AM"/>
              </w:rPr>
              <w:t>․</w:t>
            </w:r>
            <w:r>
              <w:rPr>
                <w:rFonts w:ascii="Sylfaen" w:hAnsi="Sylfaen"/>
                <w:lang w:val="hy-AM"/>
              </w:rPr>
              <w:t>06</w:t>
            </w:r>
            <w:r>
              <w:rPr>
                <w:lang w:val="hy-AM"/>
              </w:rPr>
              <w:t>․</w:t>
            </w:r>
            <w:r>
              <w:rPr>
                <w:rFonts w:ascii="Sylfaen" w:hAnsi="Sylfaen"/>
                <w:lang w:val="hy-AM"/>
              </w:rPr>
              <w:t>2004</w:t>
            </w:r>
            <w:r>
              <w:rPr>
                <w:rFonts w:ascii="Sylfaen" w:hAnsi="Sylfaen" w:cs="Sylfaen"/>
                <w:lang w:val="hy-AM"/>
              </w:rPr>
              <w:t>թ</w:t>
            </w:r>
            <w:r>
              <w:rPr>
                <w:lang w:val="hy-AM"/>
              </w:rPr>
              <w:t>․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 w:cs="Sylfaen"/>
                <w:lang w:val="hy-AM"/>
              </w:rPr>
              <w:t>մինչ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 w:cs="Sylfaen"/>
                <w:lang w:val="hy-AM"/>
              </w:rPr>
              <w:t>օրս</w:t>
            </w:r>
          </w:p>
          <w:p w:rsidR="001A09DB" w:rsidRDefault="001A09DB">
            <w:pPr>
              <w:spacing w:after="0" w:line="276" w:lineRule="auto"/>
              <w:rPr>
                <w:rFonts w:ascii="Sylfaen" w:hAnsi="Sylfaen" w:cs="Sylfaen"/>
                <w:lang w:val="hy-AM"/>
              </w:rPr>
            </w:pPr>
          </w:p>
          <w:p w:rsidR="001A09DB" w:rsidRPr="00413656" w:rsidRDefault="00D81F6F">
            <w:pPr>
              <w:spacing w:after="0" w:line="276" w:lineRule="auto"/>
              <w:rPr>
                <w:rFonts w:ascii="Sylfaen" w:hAnsi="Sylfaen"/>
                <w:lang w:val="hy-AM"/>
              </w:rPr>
            </w:pPr>
            <w:r>
              <w:rPr>
                <w:lang w:val="hy-AM"/>
              </w:rPr>
              <w:t>0</w:t>
            </w:r>
            <w:r w:rsidRPr="00413656">
              <w:rPr>
                <w:lang w:val="hy-AM"/>
              </w:rPr>
              <w:t>3</w:t>
            </w:r>
            <w:r>
              <w:rPr>
                <w:lang w:val="hy-AM"/>
              </w:rPr>
              <w:t>․</w:t>
            </w:r>
            <w:r>
              <w:rPr>
                <w:rFonts w:ascii="Sylfaen" w:hAnsi="Sylfaen"/>
                <w:lang w:val="hy-AM"/>
              </w:rPr>
              <w:t>0</w:t>
            </w:r>
            <w:r w:rsidRPr="00413656">
              <w:rPr>
                <w:rFonts w:ascii="Sylfaen" w:hAnsi="Sylfaen"/>
                <w:lang w:val="hy-AM"/>
              </w:rPr>
              <w:t>1</w:t>
            </w:r>
            <w:r>
              <w:rPr>
                <w:lang w:val="hy-AM"/>
              </w:rPr>
              <w:t>․</w:t>
            </w:r>
            <w:r>
              <w:rPr>
                <w:rFonts w:ascii="Sylfaen" w:hAnsi="Sylfaen"/>
                <w:lang w:val="hy-AM"/>
              </w:rPr>
              <w:t>20</w:t>
            </w:r>
            <w:r w:rsidRPr="00413656">
              <w:rPr>
                <w:rFonts w:ascii="Sylfaen" w:hAnsi="Sylfaen"/>
                <w:lang w:val="hy-AM"/>
              </w:rPr>
              <w:t>25</w:t>
            </w:r>
            <w:r>
              <w:rPr>
                <w:rFonts w:ascii="Sylfaen" w:hAnsi="Sylfaen" w:cs="Sylfaen"/>
                <w:lang w:val="hy-AM"/>
              </w:rPr>
              <w:t>թ</w:t>
            </w:r>
            <w:r>
              <w:rPr>
                <w:lang w:val="hy-AM"/>
              </w:rPr>
              <w:t>․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 w:cs="Sylfaen"/>
                <w:lang w:val="hy-AM"/>
              </w:rPr>
              <w:t>մինչ</w:t>
            </w:r>
            <w:r w:rsidRPr="00413656">
              <w:rPr>
                <w:rFonts w:ascii="Sylfaen" w:hAnsi="Sylfaen" w:cs="Sylfaen"/>
                <w:lang w:val="hy-AM"/>
              </w:rPr>
              <w:t xml:space="preserve"> օրս </w:t>
            </w:r>
          </w:p>
          <w:p w:rsidR="001A09DB" w:rsidRDefault="001A09DB">
            <w:pPr>
              <w:spacing w:after="0" w:line="276" w:lineRule="auto"/>
              <w:rPr>
                <w:lang w:val="hy-AM"/>
              </w:rPr>
            </w:pPr>
          </w:p>
          <w:p w:rsidR="001A09DB" w:rsidRDefault="00D81F6F">
            <w:pPr>
              <w:spacing w:after="0" w:line="276" w:lineRule="auto"/>
              <w:rPr>
                <w:rFonts w:ascii="Sylfaen" w:hAnsi="Sylfaen"/>
                <w:lang w:val="hy-AM"/>
              </w:rPr>
            </w:pPr>
            <w:r>
              <w:rPr>
                <w:lang w:val="hy-AM"/>
              </w:rPr>
              <w:t>05․11․</w:t>
            </w:r>
            <w:r>
              <w:rPr>
                <w:rFonts w:ascii="Sylfaen" w:hAnsi="Sylfaen"/>
                <w:lang w:val="hy-AM"/>
              </w:rPr>
              <w:t>2021</w:t>
            </w:r>
            <w:r>
              <w:rPr>
                <w:rFonts w:ascii="Sylfaen" w:hAnsi="Sylfaen" w:cs="Sylfaen"/>
                <w:lang w:val="hy-AM"/>
              </w:rPr>
              <w:t>թ</w:t>
            </w:r>
            <w:r>
              <w:rPr>
                <w:lang w:val="hy-AM"/>
              </w:rPr>
              <w:t>․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 w:cs="Sylfaen"/>
                <w:lang w:val="hy-AM"/>
              </w:rPr>
              <w:t>մինչ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 w:cs="Sylfaen"/>
                <w:lang w:val="hy-AM"/>
              </w:rPr>
              <w:t>օրս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1A09DB" w:rsidRDefault="00D81F6F">
            <w:pPr>
              <w:spacing w:after="0" w:line="276" w:lineRule="auto"/>
              <w:rPr>
                <w:rFonts w:ascii="Sylfaen" w:hAnsi="Sylfaen" w:cs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01</w:t>
            </w:r>
            <w:r>
              <w:rPr>
                <w:lang w:val="hy-AM"/>
              </w:rPr>
              <w:t>․</w:t>
            </w:r>
            <w:r>
              <w:rPr>
                <w:rFonts w:ascii="Sylfaen" w:hAnsi="Sylfaen"/>
                <w:lang w:val="hy-AM"/>
              </w:rPr>
              <w:t>06</w:t>
            </w:r>
            <w:r>
              <w:rPr>
                <w:lang w:val="hy-AM"/>
              </w:rPr>
              <w:t>․</w:t>
            </w:r>
            <w:r>
              <w:rPr>
                <w:rFonts w:ascii="Sylfaen" w:hAnsi="Sylfaen"/>
                <w:lang w:val="hy-AM"/>
              </w:rPr>
              <w:t>2004</w:t>
            </w:r>
            <w:r>
              <w:rPr>
                <w:rFonts w:ascii="Sylfaen" w:hAnsi="Sylfaen" w:cs="Sylfaen"/>
                <w:lang w:val="hy-AM"/>
              </w:rPr>
              <w:t>թ</w:t>
            </w:r>
            <w:r>
              <w:rPr>
                <w:lang w:val="hy-AM"/>
              </w:rPr>
              <w:t>․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 w:cs="Sylfaen"/>
                <w:lang w:val="hy-AM"/>
              </w:rPr>
              <w:t>մինչ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 w:cs="Sylfaen"/>
                <w:lang w:val="hy-AM"/>
              </w:rPr>
              <w:t>օրս</w:t>
            </w:r>
          </w:p>
          <w:p w:rsidR="001A09DB" w:rsidRDefault="001A09DB">
            <w:pPr>
              <w:spacing w:after="0" w:line="276" w:lineRule="auto"/>
              <w:rPr>
                <w:rFonts w:ascii="Sylfaen" w:hAnsi="Sylfaen" w:cs="Sylfaen"/>
                <w:lang w:val="hy-AM"/>
              </w:rPr>
            </w:pPr>
          </w:p>
          <w:p w:rsidR="001A09DB" w:rsidRPr="00413656" w:rsidRDefault="00D81F6F">
            <w:pPr>
              <w:spacing w:after="0" w:line="276" w:lineRule="auto"/>
              <w:rPr>
                <w:rFonts w:ascii="Sylfaen" w:hAnsi="Sylfaen"/>
                <w:lang w:val="hy-AM"/>
              </w:rPr>
            </w:pPr>
            <w:r>
              <w:rPr>
                <w:lang w:val="hy-AM"/>
              </w:rPr>
              <w:t>0</w:t>
            </w:r>
            <w:r w:rsidRPr="00413656">
              <w:rPr>
                <w:lang w:val="hy-AM"/>
              </w:rPr>
              <w:t>3</w:t>
            </w:r>
            <w:r>
              <w:rPr>
                <w:lang w:val="hy-AM"/>
              </w:rPr>
              <w:t>․</w:t>
            </w:r>
            <w:r>
              <w:rPr>
                <w:rFonts w:ascii="Sylfaen" w:hAnsi="Sylfaen"/>
                <w:lang w:val="hy-AM"/>
              </w:rPr>
              <w:t>0</w:t>
            </w:r>
            <w:r w:rsidRPr="00413656">
              <w:rPr>
                <w:rFonts w:ascii="Sylfaen" w:hAnsi="Sylfaen"/>
                <w:lang w:val="hy-AM"/>
              </w:rPr>
              <w:t>1</w:t>
            </w:r>
            <w:r>
              <w:rPr>
                <w:lang w:val="hy-AM"/>
              </w:rPr>
              <w:t>․</w:t>
            </w:r>
            <w:r>
              <w:rPr>
                <w:rFonts w:ascii="Sylfaen" w:hAnsi="Sylfaen"/>
                <w:lang w:val="hy-AM"/>
              </w:rPr>
              <w:t>20</w:t>
            </w:r>
            <w:r w:rsidRPr="00413656">
              <w:rPr>
                <w:rFonts w:ascii="Sylfaen" w:hAnsi="Sylfaen"/>
                <w:lang w:val="hy-AM"/>
              </w:rPr>
              <w:t>25</w:t>
            </w:r>
            <w:r>
              <w:rPr>
                <w:rFonts w:ascii="Sylfaen" w:hAnsi="Sylfaen" w:cs="Sylfaen"/>
                <w:lang w:val="hy-AM"/>
              </w:rPr>
              <w:t>թ</w:t>
            </w:r>
            <w:r>
              <w:rPr>
                <w:lang w:val="hy-AM"/>
              </w:rPr>
              <w:t>․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 w:cs="Sylfaen"/>
                <w:lang w:val="hy-AM"/>
              </w:rPr>
              <w:t>մինչ</w:t>
            </w:r>
            <w:r w:rsidRPr="00413656">
              <w:rPr>
                <w:rFonts w:ascii="Sylfaen" w:hAnsi="Sylfaen" w:cs="Sylfaen"/>
                <w:lang w:val="hy-AM"/>
              </w:rPr>
              <w:t xml:space="preserve"> օրս </w:t>
            </w:r>
          </w:p>
          <w:p w:rsidR="001A09DB" w:rsidRDefault="00D81F6F">
            <w:pPr>
              <w:spacing w:after="0" w:line="276" w:lineRule="auto"/>
              <w:rPr>
                <w:rFonts w:ascii="Sylfaen" w:hAnsi="Sylfaen"/>
                <w:lang w:val="hy-AM"/>
              </w:rPr>
            </w:pPr>
            <w:r>
              <w:rPr>
                <w:lang w:val="hy-AM"/>
              </w:rPr>
              <w:t>05․11․</w:t>
            </w:r>
            <w:r>
              <w:rPr>
                <w:rFonts w:ascii="Sylfaen" w:hAnsi="Sylfaen"/>
                <w:lang w:val="hy-AM"/>
              </w:rPr>
              <w:t>2021</w:t>
            </w:r>
            <w:r>
              <w:rPr>
                <w:rFonts w:ascii="Sylfaen" w:hAnsi="Sylfaen" w:cs="Sylfaen"/>
                <w:lang w:val="hy-AM"/>
              </w:rPr>
              <w:t>թ</w:t>
            </w:r>
            <w:r>
              <w:rPr>
                <w:lang w:val="hy-AM"/>
              </w:rPr>
              <w:t>․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 w:cs="Sylfaen"/>
                <w:lang w:val="hy-AM"/>
              </w:rPr>
              <w:t>մինչ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 w:cs="Sylfaen"/>
                <w:lang w:val="hy-AM"/>
              </w:rPr>
              <w:t>օրս</w:t>
            </w:r>
          </w:p>
        </w:tc>
        <w:tc>
          <w:tcPr>
            <w:tcW w:w="2569" w:type="dxa"/>
            <w:tcBorders>
              <w:top w:val="single" w:sz="4" w:space="0" w:color="auto"/>
              <w:bottom w:val="single" w:sz="4" w:space="0" w:color="auto"/>
            </w:tcBorders>
          </w:tcPr>
          <w:p w:rsidR="001A09DB" w:rsidRDefault="001A09DB">
            <w:pPr>
              <w:spacing w:after="0" w:line="276" w:lineRule="auto"/>
              <w:jc w:val="center"/>
              <w:rPr>
                <w:rFonts w:ascii="Sylfaen" w:hAnsi="Sylfaen"/>
              </w:rPr>
            </w:pPr>
          </w:p>
        </w:tc>
      </w:tr>
      <w:bookmarkEnd w:id="9"/>
    </w:tbl>
    <w:p w:rsidR="001A09DB" w:rsidRDefault="001A09DB">
      <w:pPr>
        <w:spacing w:after="0"/>
        <w:rPr>
          <w:rFonts w:ascii="Sylfaen" w:hAnsi="Sylfaen"/>
          <w:lang w:val="hy-AM"/>
        </w:rPr>
      </w:pPr>
    </w:p>
    <w:p w:rsidR="001A09DB" w:rsidRDefault="00D81F6F">
      <w:pPr>
        <w:spacing w:after="0"/>
        <w:rPr>
          <w:rFonts w:ascii="Sylfaen" w:hAnsi="Sylfaen"/>
          <w:b/>
          <w:i/>
          <w:iCs/>
          <w:sz w:val="28"/>
          <w:lang w:val="hy-AM"/>
        </w:rPr>
      </w:pPr>
      <w:r>
        <w:rPr>
          <w:rFonts w:ascii="Sylfaen" w:hAnsi="Sylfaen"/>
          <w:i/>
          <w:iCs/>
          <w:lang w:val="hy-AM"/>
        </w:rPr>
        <w:t xml:space="preserve">                              </w:t>
      </w:r>
      <w:r>
        <w:rPr>
          <w:rFonts w:ascii="Sylfaen" w:hAnsi="Sylfaen"/>
          <w:b/>
          <w:i/>
          <w:iCs/>
          <w:sz w:val="26"/>
          <w:lang w:val="hy-AM"/>
        </w:rPr>
        <w:t>Տվյալներ մանկավարժական խորհրդի կազմի վերաբերյալ</w:t>
      </w:r>
      <w:r>
        <w:rPr>
          <w:rFonts w:ascii="Sylfaen" w:hAnsi="Sylfaen"/>
          <w:b/>
          <w:i/>
          <w:iCs/>
          <w:sz w:val="28"/>
          <w:lang w:val="hy-AM"/>
        </w:rPr>
        <w:t xml:space="preserve"> </w:t>
      </w:r>
    </w:p>
    <w:p w:rsidR="001A09DB" w:rsidRDefault="001A09DB">
      <w:pPr>
        <w:spacing w:after="0"/>
        <w:rPr>
          <w:rFonts w:ascii="Sylfaen" w:hAnsi="Sylfaen"/>
          <w:lang w:val="hy-AM"/>
        </w:rPr>
      </w:pPr>
    </w:p>
    <w:tbl>
      <w:tblPr>
        <w:tblStyle w:val="TableGrid2"/>
        <w:tblW w:w="10841" w:type="dxa"/>
        <w:tblInd w:w="-162" w:type="dxa"/>
        <w:tblLook w:val="04A0" w:firstRow="1" w:lastRow="0" w:firstColumn="1" w:lastColumn="0" w:noHBand="0" w:noVBand="1"/>
      </w:tblPr>
      <w:tblGrid>
        <w:gridCol w:w="1722"/>
        <w:gridCol w:w="1899"/>
        <w:gridCol w:w="2133"/>
        <w:gridCol w:w="2927"/>
        <w:gridCol w:w="2160"/>
      </w:tblGrid>
      <w:tr w:rsidR="001A09DB" w:rsidRPr="00413656">
        <w:trPr>
          <w:trHeight w:val="1837"/>
        </w:trPr>
        <w:tc>
          <w:tcPr>
            <w:tcW w:w="1722" w:type="dxa"/>
          </w:tcPr>
          <w:p w:rsidR="001A09DB" w:rsidRDefault="00D81F6F">
            <w:pPr>
              <w:spacing w:after="0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Անուն, ազգանուն, հայրանուն</w:t>
            </w:r>
          </w:p>
        </w:tc>
        <w:tc>
          <w:tcPr>
            <w:tcW w:w="1899" w:type="dxa"/>
          </w:tcPr>
          <w:p w:rsidR="001A09DB" w:rsidRDefault="00D81F6F">
            <w:pPr>
              <w:spacing w:after="0"/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Զ</w:t>
            </w:r>
            <w:r>
              <w:rPr>
                <w:rFonts w:ascii="Sylfaen" w:hAnsi="Sylfaen"/>
                <w:lang w:val="hy-AM"/>
              </w:rPr>
              <w:t>բաղեցրած պաշտոնը</w:t>
            </w:r>
          </w:p>
        </w:tc>
        <w:tc>
          <w:tcPr>
            <w:tcW w:w="2133" w:type="dxa"/>
          </w:tcPr>
          <w:p w:rsidR="001A09DB" w:rsidRDefault="00D81F6F">
            <w:pPr>
              <w:spacing w:after="0"/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Կրթությունը</w:t>
            </w:r>
          </w:p>
        </w:tc>
        <w:tc>
          <w:tcPr>
            <w:tcW w:w="2927" w:type="dxa"/>
          </w:tcPr>
          <w:p w:rsidR="001A09DB" w:rsidRDefault="00D81F6F">
            <w:pPr>
              <w:spacing w:after="0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Հաստատության</w:t>
            </w:r>
          </w:p>
          <w:p w:rsidR="001A09DB" w:rsidRDefault="00D81F6F">
            <w:pPr>
              <w:spacing w:after="0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մանկխորհրդի կազմում ընդգրկված լինելու ժամանակահատվածը</w:t>
            </w:r>
          </w:p>
        </w:tc>
        <w:tc>
          <w:tcPr>
            <w:tcW w:w="2160" w:type="dxa"/>
          </w:tcPr>
          <w:p w:rsidR="001A09DB" w:rsidRDefault="00D81F6F">
            <w:pPr>
              <w:spacing w:after="0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Պետական պարգևները, կոչումները և այլն</w:t>
            </w:r>
          </w:p>
        </w:tc>
      </w:tr>
      <w:tr w:rsidR="001A09DB">
        <w:tc>
          <w:tcPr>
            <w:tcW w:w="1722" w:type="dxa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Լուսինե Արծրունի Աբրահամյան</w:t>
            </w:r>
          </w:p>
        </w:tc>
        <w:tc>
          <w:tcPr>
            <w:tcW w:w="1899" w:type="dxa"/>
          </w:tcPr>
          <w:p w:rsidR="001A09DB" w:rsidRDefault="00D81F6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տնօրեն</w:t>
            </w:r>
          </w:p>
        </w:tc>
        <w:tc>
          <w:tcPr>
            <w:tcW w:w="2133" w:type="dxa"/>
          </w:tcPr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Բարձրագույն</w:t>
            </w:r>
          </w:p>
        </w:tc>
        <w:tc>
          <w:tcPr>
            <w:tcW w:w="2927" w:type="dxa"/>
          </w:tcPr>
          <w:p w:rsidR="001A09DB" w:rsidRDefault="00D81F6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202</w:t>
            </w:r>
            <w:r>
              <w:rPr>
                <w:rFonts w:ascii="Sylfaen" w:hAnsi="Sylfaen"/>
              </w:rPr>
              <w:t>4</w:t>
            </w:r>
            <w:r>
              <w:rPr>
                <w:rFonts w:ascii="Sylfaen" w:hAnsi="Sylfaen"/>
                <w:lang w:val="hy-AM"/>
              </w:rPr>
              <w:t>-202</w:t>
            </w:r>
            <w:r>
              <w:rPr>
                <w:rFonts w:ascii="Sylfaen" w:hAnsi="Sylfaen"/>
              </w:rPr>
              <w:t>5</w:t>
            </w:r>
            <w:r>
              <w:rPr>
                <w:rFonts w:ascii="Sylfaen" w:hAnsi="Sylfaen"/>
                <w:lang w:val="hy-AM"/>
              </w:rPr>
              <w:t xml:space="preserve"> ուս տարի</w:t>
            </w:r>
            <w:r>
              <w:rPr>
                <w:rFonts w:ascii="Sylfaen" w:hAnsi="Sylfaen"/>
                <w:lang w:val="hy-AM"/>
              </w:rPr>
              <w:t xml:space="preserve"> </w:t>
            </w:r>
          </w:p>
        </w:tc>
        <w:tc>
          <w:tcPr>
            <w:tcW w:w="2160" w:type="dxa"/>
          </w:tcPr>
          <w:p w:rsidR="001A09DB" w:rsidRDefault="001A09DB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  <w:tr w:rsidR="001A09DB">
        <w:tc>
          <w:tcPr>
            <w:tcW w:w="1722" w:type="dxa"/>
          </w:tcPr>
          <w:p w:rsidR="001A09DB" w:rsidRDefault="00D81F6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Արմինե Նազարյան </w:t>
            </w:r>
          </w:p>
        </w:tc>
        <w:tc>
          <w:tcPr>
            <w:tcW w:w="1899" w:type="dxa"/>
          </w:tcPr>
          <w:p w:rsidR="001A09DB" w:rsidRDefault="00D81F6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մեթոդիստ</w:t>
            </w:r>
          </w:p>
        </w:tc>
        <w:tc>
          <w:tcPr>
            <w:tcW w:w="2133" w:type="dxa"/>
          </w:tcPr>
          <w:p w:rsidR="001A09DB" w:rsidRDefault="00D81F6F">
            <w:pPr>
              <w:jc w:val="left"/>
              <w:rPr>
                <w:rFonts w:ascii="Sylfaen" w:eastAsia="Calibri" w:hAnsi="Sylfaen"/>
                <w:lang w:val="hy-AM"/>
              </w:rPr>
            </w:pPr>
            <w:r>
              <w:rPr>
                <w:rFonts w:ascii="Sylfaen" w:eastAsia="Calibri" w:hAnsi="Sylfaen"/>
                <w:lang w:val="hy-AM"/>
              </w:rPr>
              <w:t>Բարձրագույն</w:t>
            </w:r>
            <w:r>
              <w:rPr>
                <w:rFonts w:ascii="Sylfaen" w:eastAsia="Calibri" w:hAnsi="Sylfaen"/>
                <w:lang w:val="hy-AM"/>
              </w:rPr>
              <w:t xml:space="preserve"> </w:t>
            </w:r>
          </w:p>
        </w:tc>
        <w:tc>
          <w:tcPr>
            <w:tcW w:w="2927" w:type="dxa"/>
          </w:tcPr>
          <w:p w:rsidR="001A09DB" w:rsidRDefault="00D81F6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202</w:t>
            </w:r>
            <w:r>
              <w:rPr>
                <w:rFonts w:ascii="Sylfaen" w:hAnsi="Sylfaen"/>
              </w:rPr>
              <w:t>4</w:t>
            </w:r>
            <w:r>
              <w:rPr>
                <w:rFonts w:ascii="Sylfaen" w:hAnsi="Sylfaen"/>
                <w:lang w:val="hy-AM"/>
              </w:rPr>
              <w:t>-202</w:t>
            </w:r>
            <w:r>
              <w:rPr>
                <w:rFonts w:ascii="Sylfaen" w:hAnsi="Sylfaen"/>
              </w:rPr>
              <w:t>5</w:t>
            </w:r>
            <w:r>
              <w:rPr>
                <w:rFonts w:ascii="Sylfaen" w:hAnsi="Sylfaen"/>
                <w:lang w:val="hy-AM"/>
              </w:rPr>
              <w:t xml:space="preserve"> ուս տարի</w:t>
            </w:r>
          </w:p>
        </w:tc>
        <w:tc>
          <w:tcPr>
            <w:tcW w:w="2160" w:type="dxa"/>
          </w:tcPr>
          <w:p w:rsidR="001A09DB" w:rsidRDefault="001A09DB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  <w:tr w:rsidR="001A09DB">
        <w:tc>
          <w:tcPr>
            <w:tcW w:w="1722" w:type="dxa"/>
          </w:tcPr>
          <w:p w:rsidR="001A09DB" w:rsidRDefault="00D81F6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Վարդինե Վարդանյան</w:t>
            </w:r>
          </w:p>
        </w:tc>
        <w:tc>
          <w:tcPr>
            <w:tcW w:w="1899" w:type="dxa"/>
          </w:tcPr>
          <w:p w:rsidR="001A09DB" w:rsidRDefault="00D81F6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դաստիարակ</w:t>
            </w:r>
          </w:p>
        </w:tc>
        <w:tc>
          <w:tcPr>
            <w:tcW w:w="2133" w:type="dxa"/>
          </w:tcPr>
          <w:p w:rsidR="001A09DB" w:rsidRDefault="00D81F6F">
            <w:pPr>
              <w:jc w:val="left"/>
              <w:rPr>
                <w:rFonts w:ascii="Sylfaen" w:eastAsia="Calibri" w:hAnsi="Sylfaen"/>
                <w:lang w:val="hy-AM"/>
              </w:rPr>
            </w:pPr>
            <w:r>
              <w:rPr>
                <w:rFonts w:ascii="Sylfaen" w:eastAsia="Calibri" w:hAnsi="Sylfaen"/>
                <w:lang w:val="hy-AM"/>
              </w:rPr>
              <w:t>Միջին</w:t>
            </w:r>
            <w:r>
              <w:rPr>
                <w:rFonts w:ascii="Sylfaen" w:eastAsia="Calibri" w:hAnsi="Sylfaen"/>
                <w:lang w:val="hy-AM"/>
              </w:rPr>
              <w:t xml:space="preserve"> </w:t>
            </w:r>
            <w:r>
              <w:rPr>
                <w:rFonts w:ascii="Sylfaen" w:eastAsia="Calibri" w:hAnsi="Sylfaen"/>
                <w:lang w:val="hy-AM"/>
              </w:rPr>
              <w:t>մասնագիտական</w:t>
            </w:r>
          </w:p>
        </w:tc>
        <w:tc>
          <w:tcPr>
            <w:tcW w:w="2927" w:type="dxa"/>
          </w:tcPr>
          <w:p w:rsidR="001A09DB" w:rsidRDefault="00D81F6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202</w:t>
            </w:r>
            <w:r>
              <w:rPr>
                <w:rFonts w:ascii="Sylfaen" w:hAnsi="Sylfaen"/>
              </w:rPr>
              <w:t>4</w:t>
            </w:r>
            <w:r>
              <w:rPr>
                <w:rFonts w:ascii="Sylfaen" w:hAnsi="Sylfaen"/>
                <w:lang w:val="hy-AM"/>
              </w:rPr>
              <w:t>-202</w:t>
            </w:r>
            <w:r>
              <w:rPr>
                <w:rFonts w:ascii="Sylfaen" w:hAnsi="Sylfaen"/>
              </w:rPr>
              <w:t>5</w:t>
            </w:r>
            <w:r>
              <w:rPr>
                <w:rFonts w:ascii="Sylfaen" w:hAnsi="Sylfaen"/>
                <w:lang w:val="hy-AM"/>
              </w:rPr>
              <w:t xml:space="preserve"> ուս տարի</w:t>
            </w:r>
          </w:p>
        </w:tc>
        <w:tc>
          <w:tcPr>
            <w:tcW w:w="2160" w:type="dxa"/>
          </w:tcPr>
          <w:p w:rsidR="001A09DB" w:rsidRDefault="001A09DB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  <w:tr w:rsidR="001A09DB">
        <w:tc>
          <w:tcPr>
            <w:tcW w:w="1722" w:type="dxa"/>
          </w:tcPr>
          <w:p w:rsidR="001A09DB" w:rsidRDefault="00D81F6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Աննա Ղազարյան</w:t>
            </w:r>
          </w:p>
        </w:tc>
        <w:tc>
          <w:tcPr>
            <w:tcW w:w="1899" w:type="dxa"/>
          </w:tcPr>
          <w:p w:rsidR="001A09DB" w:rsidRDefault="00D81F6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դաստիարակ</w:t>
            </w:r>
          </w:p>
        </w:tc>
        <w:tc>
          <w:tcPr>
            <w:tcW w:w="2133" w:type="dxa"/>
          </w:tcPr>
          <w:p w:rsidR="001A09DB" w:rsidRDefault="00D81F6F">
            <w:pPr>
              <w:jc w:val="left"/>
              <w:rPr>
                <w:rFonts w:ascii="Sylfaen" w:eastAsia="Calibri" w:hAnsi="Sylfaen"/>
                <w:lang w:val="hy-AM"/>
              </w:rPr>
            </w:pPr>
            <w:r>
              <w:rPr>
                <w:rFonts w:ascii="Sylfaen" w:eastAsia="Calibri" w:hAnsi="Sylfaen"/>
                <w:lang w:val="hy-AM"/>
              </w:rPr>
              <w:t>Բարձրագույն</w:t>
            </w:r>
          </w:p>
        </w:tc>
        <w:tc>
          <w:tcPr>
            <w:tcW w:w="2927" w:type="dxa"/>
          </w:tcPr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202</w:t>
            </w:r>
            <w:r>
              <w:rPr>
                <w:rFonts w:ascii="Sylfaen" w:hAnsi="Sylfaen"/>
              </w:rPr>
              <w:t>4</w:t>
            </w:r>
            <w:r>
              <w:rPr>
                <w:rFonts w:ascii="Sylfaen" w:hAnsi="Sylfaen"/>
                <w:lang w:val="hy-AM"/>
              </w:rPr>
              <w:t>-202</w:t>
            </w:r>
            <w:r>
              <w:rPr>
                <w:rFonts w:ascii="Sylfaen" w:hAnsi="Sylfaen"/>
              </w:rPr>
              <w:t>5</w:t>
            </w:r>
            <w:r>
              <w:rPr>
                <w:rFonts w:ascii="Sylfaen" w:hAnsi="Sylfaen"/>
                <w:lang w:val="hy-AM"/>
              </w:rPr>
              <w:t>ուս տարի</w:t>
            </w:r>
          </w:p>
        </w:tc>
        <w:tc>
          <w:tcPr>
            <w:tcW w:w="2160" w:type="dxa"/>
          </w:tcPr>
          <w:p w:rsidR="001A09DB" w:rsidRDefault="001A09DB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  <w:tr w:rsidR="001A09DB">
        <w:trPr>
          <w:trHeight w:val="350"/>
        </w:trPr>
        <w:tc>
          <w:tcPr>
            <w:tcW w:w="1722" w:type="dxa"/>
          </w:tcPr>
          <w:p w:rsidR="001A09DB" w:rsidRDefault="00D81F6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Աստղիկ Բադալյան</w:t>
            </w:r>
          </w:p>
        </w:tc>
        <w:tc>
          <w:tcPr>
            <w:tcW w:w="1899" w:type="dxa"/>
          </w:tcPr>
          <w:p w:rsidR="001A09DB" w:rsidRDefault="00D81F6F">
            <w:pPr>
              <w:jc w:val="center"/>
              <w:rPr>
                <w:rFonts w:ascii="Sylfaen" w:hAnsi="Sylfaen" w:cs="Calibri"/>
                <w:lang w:val="hy-AM"/>
              </w:rPr>
            </w:pPr>
            <w:r>
              <w:rPr>
                <w:rFonts w:ascii="Sylfaen" w:hAnsi="Sylfaen"/>
                <w:lang w:val="hy-AM"/>
              </w:rPr>
              <w:t>դաստիարակ</w:t>
            </w:r>
          </w:p>
        </w:tc>
        <w:tc>
          <w:tcPr>
            <w:tcW w:w="2133" w:type="dxa"/>
          </w:tcPr>
          <w:p w:rsidR="001A09DB" w:rsidRDefault="00D81F6F">
            <w:pPr>
              <w:jc w:val="left"/>
              <w:rPr>
                <w:rFonts w:ascii="Sylfaen" w:eastAsia="Calibri" w:hAnsi="Sylfaen"/>
                <w:lang w:val="hy-AM"/>
              </w:rPr>
            </w:pPr>
            <w:r>
              <w:rPr>
                <w:rFonts w:ascii="Sylfaen" w:eastAsia="Calibri" w:hAnsi="Sylfaen"/>
                <w:lang w:val="hy-AM"/>
              </w:rPr>
              <w:t>Միջին</w:t>
            </w:r>
            <w:r>
              <w:rPr>
                <w:rFonts w:ascii="Sylfaen" w:eastAsia="Calibri" w:hAnsi="Sylfaen"/>
                <w:lang w:val="hy-AM"/>
              </w:rPr>
              <w:t xml:space="preserve"> </w:t>
            </w:r>
            <w:r>
              <w:rPr>
                <w:rFonts w:ascii="Sylfaen" w:eastAsia="Calibri" w:hAnsi="Sylfaen"/>
                <w:lang w:val="hy-AM"/>
              </w:rPr>
              <w:t>մասնագիտական</w:t>
            </w:r>
          </w:p>
        </w:tc>
        <w:tc>
          <w:tcPr>
            <w:tcW w:w="2927" w:type="dxa"/>
          </w:tcPr>
          <w:p w:rsidR="001A09DB" w:rsidRDefault="00D81F6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202</w:t>
            </w:r>
            <w:r>
              <w:rPr>
                <w:rFonts w:ascii="Sylfaen" w:hAnsi="Sylfaen"/>
              </w:rPr>
              <w:t>4</w:t>
            </w:r>
            <w:r>
              <w:rPr>
                <w:rFonts w:ascii="Sylfaen" w:hAnsi="Sylfaen"/>
                <w:lang w:val="hy-AM"/>
              </w:rPr>
              <w:t>-202</w:t>
            </w:r>
            <w:r>
              <w:rPr>
                <w:rFonts w:ascii="Sylfaen" w:hAnsi="Sylfaen"/>
              </w:rPr>
              <w:t>5</w:t>
            </w:r>
            <w:r>
              <w:rPr>
                <w:rFonts w:ascii="Sylfaen" w:hAnsi="Sylfaen"/>
                <w:lang w:val="hy-AM"/>
              </w:rPr>
              <w:t xml:space="preserve"> ուս տարի</w:t>
            </w:r>
            <w:r>
              <w:rPr>
                <w:rFonts w:ascii="Sylfaen" w:hAnsi="Sylfaen"/>
                <w:lang w:val="hy-AM"/>
              </w:rPr>
              <w:t xml:space="preserve"> </w:t>
            </w:r>
          </w:p>
        </w:tc>
        <w:tc>
          <w:tcPr>
            <w:tcW w:w="2160" w:type="dxa"/>
          </w:tcPr>
          <w:p w:rsidR="001A09DB" w:rsidRDefault="001A09DB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  <w:tr w:rsidR="001A09DB">
        <w:tc>
          <w:tcPr>
            <w:tcW w:w="1722" w:type="dxa"/>
          </w:tcPr>
          <w:p w:rsidR="001A09DB" w:rsidRDefault="00D81F6F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Լարինե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lastRenderedPageBreak/>
              <w:t>Ավանեսյան</w:t>
            </w:r>
          </w:p>
        </w:tc>
        <w:tc>
          <w:tcPr>
            <w:tcW w:w="1899" w:type="dxa"/>
          </w:tcPr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lastRenderedPageBreak/>
              <w:t xml:space="preserve">Երաժշտական </w:t>
            </w:r>
            <w:r>
              <w:rPr>
                <w:rFonts w:ascii="Sylfaen" w:hAnsi="Sylfaen"/>
                <w:lang w:val="hy-AM"/>
              </w:rPr>
              <w:lastRenderedPageBreak/>
              <w:t>ղեկավար</w:t>
            </w:r>
          </w:p>
        </w:tc>
        <w:tc>
          <w:tcPr>
            <w:tcW w:w="2133" w:type="dxa"/>
          </w:tcPr>
          <w:p w:rsidR="001A09DB" w:rsidRDefault="00D81F6F">
            <w:pPr>
              <w:jc w:val="left"/>
              <w:rPr>
                <w:rFonts w:ascii="Sylfaen" w:eastAsia="Calibri" w:hAnsi="Sylfaen"/>
              </w:rPr>
            </w:pPr>
            <w:r>
              <w:rPr>
                <w:rFonts w:ascii="Sylfaen" w:eastAsia="Calibri" w:hAnsi="Sylfaen"/>
              </w:rPr>
              <w:lastRenderedPageBreak/>
              <w:t>Միջին</w:t>
            </w:r>
            <w:r>
              <w:rPr>
                <w:rFonts w:ascii="Sylfaen" w:eastAsia="Calibri" w:hAnsi="Sylfaen"/>
              </w:rPr>
              <w:t xml:space="preserve"> </w:t>
            </w:r>
            <w:r>
              <w:rPr>
                <w:rFonts w:ascii="Sylfaen" w:eastAsia="Calibri" w:hAnsi="Sylfaen"/>
              </w:rPr>
              <w:lastRenderedPageBreak/>
              <w:t>մասնագիտական</w:t>
            </w:r>
          </w:p>
        </w:tc>
        <w:tc>
          <w:tcPr>
            <w:tcW w:w="2927" w:type="dxa"/>
          </w:tcPr>
          <w:p w:rsidR="001A09DB" w:rsidRDefault="00D81F6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lastRenderedPageBreak/>
              <w:t>202</w:t>
            </w:r>
            <w:r>
              <w:rPr>
                <w:rFonts w:ascii="Sylfaen" w:hAnsi="Sylfaen"/>
              </w:rPr>
              <w:t>4</w:t>
            </w:r>
            <w:r>
              <w:rPr>
                <w:rFonts w:ascii="Sylfaen" w:hAnsi="Sylfaen"/>
                <w:lang w:val="hy-AM"/>
              </w:rPr>
              <w:t>-202</w:t>
            </w:r>
            <w:r>
              <w:rPr>
                <w:rFonts w:ascii="Sylfaen" w:hAnsi="Sylfaen"/>
              </w:rPr>
              <w:t>5</w:t>
            </w:r>
            <w:r>
              <w:rPr>
                <w:rFonts w:ascii="Sylfaen" w:hAnsi="Sylfaen"/>
                <w:lang w:val="hy-AM"/>
              </w:rPr>
              <w:t xml:space="preserve"> ուս տարի</w:t>
            </w:r>
          </w:p>
        </w:tc>
        <w:tc>
          <w:tcPr>
            <w:tcW w:w="2160" w:type="dxa"/>
          </w:tcPr>
          <w:p w:rsidR="001A09DB" w:rsidRDefault="001A09DB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</w:tbl>
    <w:p w:rsidR="001A09DB" w:rsidRDefault="001A09DB">
      <w:pPr>
        <w:spacing w:after="0"/>
        <w:rPr>
          <w:rFonts w:ascii="Sylfaen" w:hAnsi="Sylfaen"/>
          <w:lang w:val="hy-AM"/>
        </w:rPr>
      </w:pPr>
    </w:p>
    <w:p w:rsidR="001A09DB" w:rsidRDefault="001A09DB">
      <w:pPr>
        <w:spacing w:after="0"/>
        <w:rPr>
          <w:rFonts w:ascii="Sylfaen" w:hAnsi="Sylfaen"/>
          <w:lang w:val="hy-AM"/>
        </w:rPr>
      </w:pPr>
    </w:p>
    <w:tbl>
      <w:tblPr>
        <w:tblStyle w:val="a5"/>
        <w:tblW w:w="10553" w:type="dxa"/>
        <w:tblInd w:w="-9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953"/>
        <w:gridCol w:w="3600"/>
      </w:tblGrid>
      <w:tr w:rsidR="001A09DB">
        <w:trPr>
          <w:cantSplit/>
          <w:trHeight w:val="595"/>
        </w:trPr>
        <w:tc>
          <w:tcPr>
            <w:tcW w:w="6953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bookmarkStart w:id="10" w:name="_Hlk101266593"/>
            <w:r>
              <w:rPr>
                <w:rFonts w:ascii="Sylfaen" w:hAnsi="Sylfaen"/>
                <w:lang w:val="hy-AM"/>
              </w:rPr>
              <w:t>Ցուցանիշ</w:t>
            </w:r>
          </w:p>
        </w:tc>
        <w:tc>
          <w:tcPr>
            <w:tcW w:w="3600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    </w:t>
            </w:r>
          </w:p>
        </w:tc>
      </w:tr>
      <w:tr w:rsidR="001A09DB">
        <w:trPr>
          <w:cantSplit/>
          <w:trHeight w:val="512"/>
        </w:trPr>
        <w:tc>
          <w:tcPr>
            <w:tcW w:w="6953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ա. մանկավարժական աշխատողներից քանիսն ունեն գիտական կոչում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</w:tr>
      <w:tr w:rsidR="001A09DB">
        <w:trPr>
          <w:cantSplit/>
          <w:trHeight w:val="719"/>
        </w:trPr>
        <w:tc>
          <w:tcPr>
            <w:tcW w:w="6953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highlight w:val="yellow"/>
              </w:rPr>
            </w:pPr>
            <w:r>
              <w:rPr>
                <w:rFonts w:ascii="Sylfaen" w:hAnsi="Sylfaen"/>
                <w:lang w:val="hy-AM"/>
              </w:rPr>
              <w:t>բ. մանկավարժական աշխատողներից քանիսն են վերջին 5 տարում վերապատրաստում անցել նախարարության կողմից երաշխավորված կազմակերպություններում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highlight w:val="yellow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</w:tr>
      <w:tr w:rsidR="001A09DB">
        <w:trPr>
          <w:cantSplit/>
          <w:trHeight w:val="710"/>
        </w:trPr>
        <w:tc>
          <w:tcPr>
            <w:tcW w:w="6953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 xml:space="preserve">գ. </w:t>
            </w:r>
            <w:r>
              <w:rPr>
                <w:rFonts w:ascii="Sylfaen" w:hAnsi="Sylfaen"/>
                <w:lang w:val="hy-AM"/>
              </w:rPr>
              <w:t>մանկավարժական աշխատողներից քանիսն են վերապատրաստվել որպես վերապատրաստող (դասախոս) և վարում են վերապատրաստման դասընթացներ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</w:tr>
      <w:tr w:rsidR="001A09DB">
        <w:trPr>
          <w:cantSplit/>
          <w:trHeight w:val="701"/>
        </w:trPr>
        <w:tc>
          <w:tcPr>
            <w:tcW w:w="6953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դ. որքան է մանկավարժական աշխատողների միջին տարիքը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35</w:t>
            </w:r>
          </w:p>
          <w:p w:rsidR="001A09DB" w:rsidRDefault="001A09DB">
            <w:pPr>
              <w:jc w:val="left"/>
              <w:rPr>
                <w:rFonts w:ascii="Sylfaen" w:hAnsi="Sylfaen"/>
                <w:color w:val="FF0000"/>
                <w:lang w:val="hy-AM"/>
              </w:rPr>
            </w:pPr>
          </w:p>
        </w:tc>
      </w:tr>
      <w:tr w:rsidR="001A09DB">
        <w:trPr>
          <w:cantSplit/>
          <w:trHeight w:val="1160"/>
        </w:trPr>
        <w:tc>
          <w:tcPr>
            <w:tcW w:w="6953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 xml:space="preserve">ե. մանկավարժական աշխատողներից քանիսն ունեն միջազգային ու տեղական </w:t>
            </w:r>
            <w:r>
              <w:rPr>
                <w:rFonts w:ascii="Sylfaen" w:hAnsi="Sylfaen"/>
                <w:lang w:val="hy-AM"/>
              </w:rPr>
              <w:t>պարբերականներում(ամսագրերում) հրապարակված հոդվածներ, մասնագիտական հրապարակումներ, ինչպես նաև մեթոդական ձեռնարկներ, գիտամանկավարժական, հեղինակային և այլ աշխատություններ.</w:t>
            </w:r>
          </w:p>
        </w:tc>
        <w:tc>
          <w:tcPr>
            <w:tcW w:w="3600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 xml:space="preserve">0 </w:t>
            </w:r>
          </w:p>
        </w:tc>
      </w:tr>
      <w:tr w:rsidR="001A09DB">
        <w:trPr>
          <w:cantSplit/>
          <w:trHeight w:val="890"/>
        </w:trPr>
        <w:tc>
          <w:tcPr>
            <w:tcW w:w="6953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 xml:space="preserve">զ. մանկավարժական աշխատողներից քանիսն են ուսումնական գործընթացում կիրառում </w:t>
            </w:r>
            <w:r>
              <w:rPr>
                <w:rFonts w:ascii="Sylfaen" w:hAnsi="Sylfaen"/>
              </w:rPr>
              <w:t xml:space="preserve"> ժամանակակից </w:t>
            </w:r>
            <w:r>
              <w:rPr>
                <w:rFonts w:ascii="Sylfaen" w:hAnsi="Sylfaen"/>
                <w:lang w:val="hy-AM"/>
              </w:rPr>
              <w:t>տեղեկատվական հաղորդակցման տեխնոլոգիաներ</w:t>
            </w:r>
            <w:r>
              <w:rPr>
                <w:rFonts w:ascii="Sylfaen" w:hAnsi="Sylfaen"/>
              </w:rPr>
              <w:t xml:space="preserve"> /ՏՀՏ/.</w:t>
            </w:r>
          </w:p>
        </w:tc>
        <w:tc>
          <w:tcPr>
            <w:tcW w:w="3600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-</w:t>
            </w:r>
          </w:p>
        </w:tc>
      </w:tr>
      <w:tr w:rsidR="001A09DB">
        <w:trPr>
          <w:trHeight w:val="647"/>
        </w:trPr>
        <w:tc>
          <w:tcPr>
            <w:tcW w:w="6953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ը. որքան է մանկավարժական աշխատողների բացակայությունների ընդհանուր թիվը.</w:t>
            </w:r>
          </w:p>
        </w:tc>
        <w:tc>
          <w:tcPr>
            <w:tcW w:w="3600" w:type="dxa"/>
            <w:shd w:val="clear" w:color="auto" w:fill="FFFFFF" w:themeFill="background1"/>
          </w:tcPr>
          <w:p w:rsidR="001A09DB" w:rsidRDefault="00D81F6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</w:tr>
      <w:bookmarkEnd w:id="10"/>
    </w:tbl>
    <w:p w:rsidR="001A09DB" w:rsidRDefault="001A09DB">
      <w:pPr>
        <w:rPr>
          <w:rFonts w:ascii="Sylfaen" w:hAnsi="Sylfaen"/>
          <w:lang w:val="hy-AM"/>
        </w:rPr>
      </w:pPr>
    </w:p>
    <w:p w:rsidR="001A09DB" w:rsidRDefault="001A09DB">
      <w:pPr>
        <w:rPr>
          <w:rFonts w:ascii="Sylfaen" w:hAnsi="Sylfaen"/>
          <w:lang w:val="hy-AM"/>
        </w:rPr>
      </w:pPr>
    </w:p>
    <w:p w:rsidR="001A09DB" w:rsidRDefault="001A09DB">
      <w:pPr>
        <w:rPr>
          <w:rFonts w:ascii="Sylfaen" w:hAnsi="Sylfaen"/>
          <w:lang w:val="hy-AM"/>
        </w:rPr>
      </w:pPr>
    </w:p>
    <w:p w:rsidR="001A09DB" w:rsidRDefault="001A09DB">
      <w:pPr>
        <w:rPr>
          <w:rFonts w:ascii="Sylfaen" w:hAnsi="Sylfaen"/>
        </w:rPr>
      </w:pPr>
    </w:p>
    <w:p w:rsidR="001A09DB" w:rsidRDefault="00D81F6F">
      <w:pPr>
        <w:rPr>
          <w:rFonts w:ascii="Sylfaen" w:hAnsi="Sylfaen"/>
        </w:rPr>
      </w:pPr>
      <w:r>
        <w:rPr>
          <w:rFonts w:ascii="Sylfaen" w:hAnsi="Sylfaen"/>
        </w:rPr>
        <w:br w:type="page"/>
      </w:r>
    </w:p>
    <w:p w:rsidR="001A09DB" w:rsidRDefault="00D81F6F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lastRenderedPageBreak/>
        <w:t xml:space="preserve">        </w:t>
      </w:r>
    </w:p>
    <w:p w:rsidR="001A09DB" w:rsidRDefault="00D81F6F">
      <w:pPr>
        <w:jc w:val="center"/>
        <w:rPr>
          <w:rFonts w:ascii="Sylfaen" w:hAnsi="Sylfaen"/>
          <w:b/>
          <w:lang w:val="hy-AM"/>
        </w:rPr>
      </w:pPr>
      <w:r>
        <w:rPr>
          <w:rFonts w:ascii="Sylfaen" w:hAnsi="Sylfaen"/>
          <w:b/>
          <w:sz w:val="28"/>
          <w:lang w:val="hy-AM"/>
        </w:rPr>
        <w:t xml:space="preserve">Տվյալներ   հաստատության </w:t>
      </w:r>
      <w:r>
        <w:rPr>
          <w:rFonts w:ascii="Sylfaen" w:hAnsi="Sylfaen"/>
          <w:b/>
          <w:sz w:val="28"/>
        </w:rPr>
        <w:t xml:space="preserve"> </w:t>
      </w:r>
      <w:r>
        <w:rPr>
          <w:rFonts w:ascii="Sylfaen" w:hAnsi="Sylfaen"/>
          <w:b/>
          <w:sz w:val="28"/>
          <w:lang w:val="hy-AM"/>
        </w:rPr>
        <w:t xml:space="preserve">ուսումնադաստիարակչական </w:t>
      </w:r>
      <w:r>
        <w:rPr>
          <w:rFonts w:ascii="Sylfaen" w:hAnsi="Sylfaen"/>
          <w:b/>
          <w:sz w:val="28"/>
        </w:rPr>
        <w:t xml:space="preserve"> </w:t>
      </w:r>
      <w:r>
        <w:rPr>
          <w:rFonts w:ascii="Sylfaen" w:hAnsi="Sylfaen"/>
          <w:b/>
          <w:sz w:val="28"/>
          <w:lang w:val="hy-AM"/>
        </w:rPr>
        <w:t>գործընթացի վերաբերյալ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83"/>
        <w:gridCol w:w="3659"/>
        <w:gridCol w:w="2215"/>
      </w:tblGrid>
      <w:tr w:rsidR="001A09DB">
        <w:tc>
          <w:tcPr>
            <w:tcW w:w="3983" w:type="dxa"/>
          </w:tcPr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           Ցուցանիշ</w:t>
            </w:r>
          </w:p>
        </w:tc>
        <w:tc>
          <w:tcPr>
            <w:tcW w:w="3659" w:type="dxa"/>
          </w:tcPr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           </w:t>
            </w:r>
            <w:r>
              <w:rPr>
                <w:rFonts w:ascii="Sylfaen" w:hAnsi="Sylfaen"/>
              </w:rPr>
              <w:t xml:space="preserve">         </w:t>
            </w:r>
            <w:r>
              <w:rPr>
                <w:rFonts w:ascii="Sylfaen" w:hAnsi="Sylfaen"/>
                <w:lang w:val="hy-AM"/>
              </w:rPr>
              <w:t>Այո</w:t>
            </w:r>
          </w:p>
          <w:p w:rsidR="001A09DB" w:rsidRDefault="001A09DB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2215" w:type="dxa"/>
          </w:tcPr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 xml:space="preserve">                   </w:t>
            </w:r>
            <w:r>
              <w:rPr>
                <w:rFonts w:ascii="Sylfaen" w:hAnsi="Sylfaen"/>
                <w:lang w:val="hy-AM"/>
              </w:rPr>
              <w:t>Ոչ</w:t>
            </w:r>
          </w:p>
        </w:tc>
      </w:tr>
      <w:tr w:rsidR="001A09DB">
        <w:tc>
          <w:tcPr>
            <w:tcW w:w="3983" w:type="dxa"/>
          </w:tcPr>
          <w:p w:rsidR="001A09DB" w:rsidRDefault="00D81F6F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 xml:space="preserve">ա. </w:t>
            </w:r>
            <w:r>
              <w:rPr>
                <w:rFonts w:ascii="Sylfaen" w:hAnsi="Sylfaen"/>
              </w:rPr>
              <w:t>սահմանված ժամկետում</w:t>
            </w:r>
            <w:r>
              <w:rPr>
                <w:rFonts w:ascii="Sylfaen" w:hAnsi="Sylfaen"/>
                <w:lang w:val="hy-AM"/>
              </w:rPr>
              <w:t xml:space="preserve"> ձևավորվել է </w:t>
            </w:r>
            <w:r>
              <w:rPr>
                <w:rFonts w:ascii="Sylfaen" w:hAnsi="Sylfaen"/>
              </w:rPr>
              <w:t xml:space="preserve">սաների </w:t>
            </w:r>
            <w:r>
              <w:rPr>
                <w:rFonts w:ascii="Sylfaen" w:hAnsi="Sylfaen"/>
                <w:lang w:val="hy-AM"/>
              </w:rPr>
              <w:t>համակազմը</w:t>
            </w:r>
            <w:r>
              <w:rPr>
                <w:rFonts w:ascii="Sylfaen" w:hAnsi="Sylfaen"/>
              </w:rPr>
              <w:t>՝ ըստ տարիքային խմբերի</w:t>
            </w:r>
          </w:p>
        </w:tc>
        <w:tc>
          <w:tcPr>
            <w:tcW w:w="3659" w:type="dxa"/>
          </w:tcPr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Այո </w:t>
            </w:r>
          </w:p>
        </w:tc>
        <w:tc>
          <w:tcPr>
            <w:tcW w:w="2215" w:type="dxa"/>
          </w:tcPr>
          <w:p w:rsidR="001A09DB" w:rsidRDefault="001A09DB">
            <w:pPr>
              <w:rPr>
                <w:rFonts w:ascii="Sylfaen" w:hAnsi="Sylfaen"/>
                <w:lang w:val="hy-AM"/>
              </w:rPr>
            </w:pPr>
          </w:p>
        </w:tc>
      </w:tr>
      <w:tr w:rsidR="001A09DB">
        <w:trPr>
          <w:trHeight w:val="564"/>
        </w:trPr>
        <w:tc>
          <w:tcPr>
            <w:tcW w:w="3983" w:type="dxa"/>
          </w:tcPr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բ.ուսումնական հաստատությունում իրականաց-վում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hy-AM"/>
              </w:rPr>
              <w:t xml:space="preserve">են մանկավարժական խորհրդի նիստեր և առկա է մանկավարժական խորհրդի նիստերի արձանագրությունների </w:t>
            </w:r>
            <w:r>
              <w:rPr>
                <w:rFonts w:ascii="Sylfaen" w:hAnsi="Sylfaen"/>
                <w:lang w:val="hy-AM"/>
              </w:rPr>
              <w:t>մատյան.</w:t>
            </w:r>
          </w:p>
        </w:tc>
        <w:tc>
          <w:tcPr>
            <w:tcW w:w="3659" w:type="dxa"/>
          </w:tcPr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այո</w:t>
            </w:r>
          </w:p>
        </w:tc>
        <w:tc>
          <w:tcPr>
            <w:tcW w:w="2215" w:type="dxa"/>
          </w:tcPr>
          <w:p w:rsidR="001A09DB" w:rsidRDefault="001A09DB">
            <w:pPr>
              <w:rPr>
                <w:rFonts w:ascii="Sylfaen" w:hAnsi="Sylfaen"/>
                <w:lang w:val="hy-AM"/>
              </w:rPr>
            </w:pPr>
          </w:p>
        </w:tc>
      </w:tr>
      <w:tr w:rsidR="001A09DB">
        <w:trPr>
          <w:trHeight w:val="2101"/>
        </w:trPr>
        <w:tc>
          <w:tcPr>
            <w:tcW w:w="3983" w:type="dxa"/>
          </w:tcPr>
          <w:p w:rsidR="001A09DB" w:rsidRDefault="00D81F6F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 xml:space="preserve">գ.ուսումնադաստիարակչական գործընթացը կազմակերպվում է նախադպրոցական կրթության պետակական կրթական չափորոշչին և </w:t>
            </w:r>
            <w:r>
              <w:rPr>
                <w:rFonts w:ascii="Sylfaen" w:hAnsi="Sylfaen"/>
              </w:rPr>
              <w:t>տվյալ</w:t>
            </w:r>
            <w:r>
              <w:rPr>
                <w:rFonts w:ascii="Sylfaen" w:hAnsi="Sylfaen"/>
                <w:lang w:val="hy-AM"/>
              </w:rPr>
              <w:t xml:space="preserve"> տարիքային խմբի ծրագրին </w:t>
            </w:r>
            <w:r>
              <w:rPr>
                <w:rFonts w:ascii="Sylfaen" w:hAnsi="Sylfaen"/>
              </w:rPr>
              <w:t xml:space="preserve">(այդ թվում՝ կրթության պետական լիազոր մարմնի կողմից հաստատված հեղինակային և այլընտրանքային) </w:t>
            </w:r>
            <w:r>
              <w:rPr>
                <w:rFonts w:ascii="Sylfaen" w:hAnsi="Sylfaen"/>
                <w:lang w:val="hy-AM"/>
              </w:rPr>
              <w:t>համապատասխան.</w:t>
            </w:r>
          </w:p>
        </w:tc>
        <w:tc>
          <w:tcPr>
            <w:tcW w:w="3659" w:type="dxa"/>
          </w:tcPr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</w:t>
            </w:r>
            <w:r>
              <w:rPr>
                <w:rFonts w:ascii="Sylfaen" w:hAnsi="Sylfaen"/>
                <w:lang w:val="hy-AM"/>
              </w:rPr>
              <w:t xml:space="preserve">յո </w:t>
            </w:r>
          </w:p>
        </w:tc>
        <w:tc>
          <w:tcPr>
            <w:tcW w:w="2215" w:type="dxa"/>
          </w:tcPr>
          <w:p w:rsidR="001A09DB" w:rsidRDefault="001A09DB">
            <w:pPr>
              <w:rPr>
                <w:rFonts w:ascii="Sylfaen" w:hAnsi="Sylfaen"/>
                <w:lang w:val="hy-AM"/>
              </w:rPr>
            </w:pPr>
          </w:p>
        </w:tc>
      </w:tr>
      <w:tr w:rsidR="001A09DB">
        <w:trPr>
          <w:trHeight w:val="2101"/>
        </w:trPr>
        <w:tc>
          <w:tcPr>
            <w:tcW w:w="3983" w:type="dxa"/>
          </w:tcPr>
          <w:p w:rsidR="001A09DB" w:rsidRDefault="00D81F6F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դ.ուսումնական հաստատությունում ձևավորվել է ազգային փոքրամասնությունների երեխաների համակազմով խումբ և ուսումնադաստիարակչական գործընթացը կազմակերպվում է վերջիններիս մայրենի լեզվով՝ հայերենի պարտադիր ուսուցմամբ.</w:t>
            </w:r>
          </w:p>
        </w:tc>
        <w:tc>
          <w:tcPr>
            <w:tcW w:w="3659" w:type="dxa"/>
          </w:tcPr>
          <w:p w:rsidR="001A09DB" w:rsidRDefault="001A09DB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2215" w:type="dxa"/>
          </w:tcPr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ոչ</w:t>
            </w:r>
          </w:p>
        </w:tc>
      </w:tr>
      <w:tr w:rsidR="001A09DB">
        <w:trPr>
          <w:trHeight w:val="1950"/>
        </w:trPr>
        <w:tc>
          <w:tcPr>
            <w:tcW w:w="3983" w:type="dxa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ե</w:t>
            </w:r>
            <w:r>
              <w:rPr>
                <w:rFonts w:ascii="Sylfaen" w:hAnsi="Sylfaen"/>
                <w:lang w:val="hy-AM"/>
              </w:rPr>
              <w:t xml:space="preserve">.մանկավարժական աշխատողները </w:t>
            </w:r>
            <w:r>
              <w:rPr>
                <w:rFonts w:ascii="Sylfaen" w:hAnsi="Sylfaen"/>
                <w:lang w:val="hy-AM"/>
              </w:rPr>
              <w:t xml:space="preserve">տիրապետում են ուսուցման ժամանակակից (երեխայակենտրոն, մասնակցային, ինտերակտիվ և այլ) մեթոդներին և գործնականում </w:t>
            </w:r>
            <w:r>
              <w:rPr>
                <w:rFonts w:ascii="Sylfaen" w:hAnsi="Sylfaen"/>
                <w:lang w:val="hy-AM"/>
              </w:rPr>
              <w:lastRenderedPageBreak/>
              <w:t>կիրառում դրանք.</w:t>
            </w:r>
          </w:p>
        </w:tc>
        <w:tc>
          <w:tcPr>
            <w:tcW w:w="3659" w:type="dxa"/>
          </w:tcPr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lastRenderedPageBreak/>
              <w:t>այո</w:t>
            </w:r>
          </w:p>
          <w:p w:rsidR="001A09DB" w:rsidRDefault="001A09DB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2215" w:type="dxa"/>
          </w:tcPr>
          <w:p w:rsidR="001A09DB" w:rsidRDefault="001A09DB">
            <w:pPr>
              <w:rPr>
                <w:rFonts w:ascii="Sylfaen" w:hAnsi="Sylfaen"/>
                <w:lang w:val="hy-AM"/>
              </w:rPr>
            </w:pPr>
          </w:p>
        </w:tc>
      </w:tr>
      <w:tr w:rsidR="001A09DB">
        <w:trPr>
          <w:trHeight w:val="934"/>
        </w:trPr>
        <w:tc>
          <w:tcPr>
            <w:tcW w:w="3983" w:type="dxa"/>
          </w:tcPr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lastRenderedPageBreak/>
              <w:t>զ.</w:t>
            </w:r>
            <w:r>
              <w:rPr>
                <w:rFonts w:ascii="Sylfaen" w:hAnsi="Sylfaen"/>
                <w:color w:val="FF0000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մեթոդիստը ցույց է տվել խորհրդատվական օգնություն մեթոդական, ուսումնական և դաստիարակչական աշխատանքներ կազմակերպելու համար,</w:t>
            </w:r>
            <w:r>
              <w:rPr>
                <w:rFonts w:ascii="Sylfaen" w:hAnsi="Sylfaen"/>
                <w:lang w:val="hy-AM"/>
              </w:rPr>
              <w:t xml:space="preserve"> անցկացրել է բաց պարապմունքներ, սեմինարներ, սեմինար-պրատիկումներ.</w:t>
            </w:r>
          </w:p>
        </w:tc>
        <w:tc>
          <w:tcPr>
            <w:tcW w:w="3659" w:type="dxa"/>
          </w:tcPr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Այո</w:t>
            </w:r>
          </w:p>
        </w:tc>
        <w:tc>
          <w:tcPr>
            <w:tcW w:w="2215" w:type="dxa"/>
          </w:tcPr>
          <w:p w:rsidR="001A09DB" w:rsidRDefault="001A09DB">
            <w:pPr>
              <w:rPr>
                <w:rFonts w:ascii="Sylfaen" w:hAnsi="Sylfaen"/>
                <w:lang w:val="hy-AM"/>
              </w:rPr>
            </w:pPr>
          </w:p>
        </w:tc>
      </w:tr>
      <w:tr w:rsidR="001A09DB">
        <w:trPr>
          <w:trHeight w:val="945"/>
        </w:trPr>
        <w:tc>
          <w:tcPr>
            <w:tcW w:w="3983" w:type="dxa"/>
          </w:tcPr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է. մեթոդիստը  վերահսկել է նախադպրոցական կրթական ծրագրի կատարումը.</w:t>
            </w:r>
          </w:p>
        </w:tc>
        <w:tc>
          <w:tcPr>
            <w:tcW w:w="3659" w:type="dxa"/>
          </w:tcPr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Այո </w:t>
            </w:r>
          </w:p>
        </w:tc>
        <w:tc>
          <w:tcPr>
            <w:tcW w:w="2215" w:type="dxa"/>
          </w:tcPr>
          <w:p w:rsidR="001A09DB" w:rsidRDefault="001A09DB">
            <w:pPr>
              <w:rPr>
                <w:rFonts w:ascii="Sylfaen" w:hAnsi="Sylfaen"/>
                <w:lang w:val="hy-AM"/>
              </w:rPr>
            </w:pPr>
          </w:p>
        </w:tc>
      </w:tr>
      <w:tr w:rsidR="001A09DB" w:rsidRPr="00413656">
        <w:trPr>
          <w:trHeight w:val="1687"/>
        </w:trPr>
        <w:tc>
          <w:tcPr>
            <w:tcW w:w="398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A09DB" w:rsidRDefault="00D81F6F">
            <w:pPr>
              <w:spacing w:after="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ը</w:t>
            </w:r>
            <w:r>
              <w:rPr>
                <w:rFonts w:ascii="Sylfaen" w:hAnsi="Sylfaen"/>
                <w:lang w:val="hy-AM"/>
              </w:rPr>
              <w:t xml:space="preserve">.ուսումնական տարվա ընթաց- քում հաստատությունում անցկացվել են  ցուցադրական բաց պարապմունքներ, իրականացվել </w:t>
            </w:r>
            <w:r>
              <w:rPr>
                <w:rFonts w:ascii="Sylfaen" w:hAnsi="Sylfaen"/>
                <w:lang w:val="hy-AM"/>
              </w:rPr>
              <w:t>նախագծեր.</w:t>
            </w:r>
          </w:p>
          <w:p w:rsidR="001A09DB" w:rsidRDefault="00D81F6F">
            <w:pPr>
              <w:spacing w:after="0"/>
              <w:rPr>
                <w:rFonts w:ascii="Sylfaen" w:hAnsi="Sylfaen"/>
                <w:lang w:val="hy-AM"/>
              </w:rPr>
            </w:pPr>
            <w:r>
              <w:rPr>
                <w:rFonts w:ascii="Sylfaen" w:hAnsi="Sylfaen" w:cs="Calibri"/>
                <w:sz w:val="20"/>
                <w:szCs w:val="20"/>
                <w:lang w:val="hy-AM"/>
              </w:rPr>
              <w:t>(Եթե այո, նշել՝ ծրագրային որ բաղադրիչների ուղղությամբ են անցկացվել և քանակը):</w:t>
            </w:r>
          </w:p>
        </w:tc>
        <w:tc>
          <w:tcPr>
            <w:tcW w:w="3659" w:type="dxa"/>
            <w:tcBorders>
              <w:bottom w:val="single" w:sz="4" w:space="0" w:color="auto"/>
            </w:tcBorders>
          </w:tcPr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Այո</w:t>
            </w:r>
          </w:p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202</w:t>
            </w:r>
            <w:r w:rsidRPr="00413656">
              <w:rPr>
                <w:rFonts w:ascii="Sylfaen" w:hAnsi="Sylfaen"/>
                <w:lang w:val="hy-AM"/>
              </w:rPr>
              <w:t>4</w:t>
            </w:r>
            <w:r>
              <w:rPr>
                <w:rFonts w:ascii="Sylfaen" w:hAnsi="Sylfaen"/>
                <w:lang w:val="hy-AM"/>
              </w:rPr>
              <w:t>-202</w:t>
            </w:r>
            <w:r w:rsidRPr="00413656">
              <w:rPr>
                <w:rFonts w:ascii="Sylfaen" w:hAnsi="Sylfaen"/>
                <w:lang w:val="hy-AM"/>
              </w:rPr>
              <w:t>5</w:t>
            </w:r>
            <w:r>
              <w:rPr>
                <w:rFonts w:ascii="Sylfaen" w:hAnsi="Sylfaen"/>
                <w:lang w:val="hy-AM"/>
              </w:rPr>
              <w:t xml:space="preserve"> ուստարվա ընթացքում հաստատությունում անց են կացվել հետևյալ բաց պարապմունքները՝  «Վայրի կենդանիներ» խոսքի զարգացում, </w:t>
            </w:r>
            <w:r w:rsidRPr="00413656">
              <w:rPr>
                <w:rFonts w:ascii="Sylfaen" w:hAnsi="Sylfaen"/>
                <w:lang w:val="hy-AM"/>
              </w:rPr>
              <w:t>տարատարիք</w:t>
            </w:r>
            <w:r w:rsidRPr="00413656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 xml:space="preserve"> խմբում,«Երաժշտական արկղիկ» ե</w:t>
            </w:r>
            <w:r>
              <w:rPr>
                <w:rFonts w:ascii="Sylfaen" w:hAnsi="Sylfaen"/>
                <w:lang w:val="hy-AM"/>
              </w:rPr>
              <w:t xml:space="preserve">րաժշտությունից ավագ  խմբում, «Ամփոփիչ պարապմունք» մաթեմատիկայից ավագ   խմբում, «Ծաղիկներ մայրիկի համար» ապլիկացիայից </w:t>
            </w:r>
            <w:r w:rsidRPr="00413656">
              <w:rPr>
                <w:rFonts w:ascii="Sylfaen" w:hAnsi="Sylfaen"/>
                <w:lang w:val="hy-AM"/>
              </w:rPr>
              <w:t>տարատարիք</w:t>
            </w:r>
            <w:r>
              <w:rPr>
                <w:rFonts w:ascii="Sylfaen" w:hAnsi="Sylfaen"/>
                <w:lang w:val="hy-AM"/>
              </w:rPr>
              <w:t xml:space="preserve"> խմբում: </w:t>
            </w:r>
          </w:p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Ուստարվա ընթացքում ուսումնադաստիարակչական աշխատանքներն առավել ուսանելի, պատկերավոր, հագեցած, արդյունավետ  դարձնելու նպատ</w:t>
            </w:r>
            <w:r>
              <w:rPr>
                <w:rFonts w:ascii="Sylfaen" w:hAnsi="Sylfaen"/>
                <w:lang w:val="hy-AM"/>
              </w:rPr>
              <w:t xml:space="preserve">ակով  հաստատությունում կազմակերպվել և իրականացվել են հետևյալ փոքր նախագծերը՝ </w:t>
            </w:r>
          </w:p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1. 202</w:t>
            </w:r>
            <w:r w:rsidRPr="00413656">
              <w:rPr>
                <w:rFonts w:ascii="Sylfaen" w:hAnsi="Sylfaen"/>
                <w:lang w:val="hy-AM"/>
              </w:rPr>
              <w:t>4</w:t>
            </w:r>
            <w:r>
              <w:rPr>
                <w:rFonts w:ascii="Sylfaen" w:hAnsi="Sylfaen"/>
                <w:lang w:val="hy-AM"/>
              </w:rPr>
              <w:t>-202</w:t>
            </w:r>
            <w:r w:rsidRPr="00413656">
              <w:rPr>
                <w:rFonts w:ascii="Sylfaen" w:hAnsi="Sylfaen"/>
                <w:lang w:val="hy-AM"/>
              </w:rPr>
              <w:t>5</w:t>
            </w:r>
            <w:r>
              <w:rPr>
                <w:rFonts w:ascii="Sylfaen" w:hAnsi="Sylfaen"/>
                <w:lang w:val="hy-AM"/>
              </w:rPr>
              <w:t xml:space="preserve"> ուսումնական տարվա հենց սկզբից հաստատությունում քնի </w:t>
            </w:r>
            <w:r>
              <w:rPr>
                <w:rFonts w:ascii="Sylfaen" w:hAnsi="Sylfaen"/>
                <w:lang w:val="hy-AM"/>
              </w:rPr>
              <w:lastRenderedPageBreak/>
              <w:t xml:space="preserve">ժամին սաները ունկնդրել են </w:t>
            </w:r>
            <w:r>
              <w:rPr>
                <w:rFonts w:ascii="Sylfaen" w:hAnsi="Sylfaen"/>
                <w:b/>
                <w:lang w:val="hy-AM"/>
              </w:rPr>
              <w:t>հայկական օրորոցային երգեր</w:t>
            </w:r>
            <w:r>
              <w:rPr>
                <w:rFonts w:ascii="Sylfaen" w:hAnsi="Sylfaen"/>
                <w:lang w:val="hy-AM"/>
              </w:rPr>
              <w:t>, որոք նրանց ոչ միայն  հաղորդակից են դարձրել  ազգային արժեքների</w:t>
            </w:r>
            <w:r>
              <w:rPr>
                <w:rFonts w:ascii="Sylfaen" w:hAnsi="Sylfaen"/>
                <w:lang w:val="hy-AM"/>
              </w:rPr>
              <w:t>ն, այլև նպաստել գեղագիտական ճաշակի ձևավորմանը, ապահովել առավել հանգիստ քուն։</w:t>
            </w:r>
          </w:p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 </w:t>
            </w:r>
          </w:p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2. Ապրիլ ամսին հաստատության խմբերը</w:t>
            </w:r>
            <w:r>
              <w:rPr>
                <w:rFonts w:ascii="Sylfaen" w:hAnsi="Sylfaen"/>
                <w:lang w:val="hy-AM"/>
              </w:rPr>
              <w:t xml:space="preserve"> մասնակցել են Զատկի տոնին համայնքի եկեղեցու բակում, ներկայացել երաժշտական համարով, պարով:</w:t>
            </w:r>
          </w:p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3.Հունիսի</w:t>
            </w:r>
            <w:r w:rsidRPr="00413656"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 xml:space="preserve">մեկին </w:t>
            </w:r>
            <w:r w:rsidRPr="00413656">
              <w:rPr>
                <w:rFonts w:ascii="Sylfaen" w:hAnsi="Sylfaen"/>
                <w:b/>
                <w:lang w:val="hy-AM"/>
              </w:rPr>
              <w:t>տարատարիք</w:t>
            </w:r>
            <w:r w:rsidRPr="00413656"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 xml:space="preserve"> խմբի սաները</w:t>
            </w:r>
            <w:r>
              <w:rPr>
                <w:rFonts w:ascii="Sylfaen" w:hAnsi="Sylfaen"/>
                <w:lang w:val="hy-AM"/>
              </w:rPr>
              <w:t xml:space="preserve"> համայնքի հրապա</w:t>
            </w:r>
            <w:r>
              <w:rPr>
                <w:rFonts w:ascii="Sylfaen" w:hAnsi="Sylfaen"/>
                <w:lang w:val="hy-AM"/>
              </w:rPr>
              <w:t xml:space="preserve">րակում երաժշտական կատարմամբ են հանդես եկել Երեխաների պաշտպանության օրվա առթիվ: </w:t>
            </w:r>
          </w:p>
        </w:tc>
        <w:tc>
          <w:tcPr>
            <w:tcW w:w="2215" w:type="dxa"/>
            <w:tcBorders>
              <w:bottom w:val="single" w:sz="4" w:space="0" w:color="auto"/>
            </w:tcBorders>
          </w:tcPr>
          <w:p w:rsidR="001A09DB" w:rsidRDefault="001A09DB">
            <w:pPr>
              <w:rPr>
                <w:rFonts w:ascii="Sylfaen" w:hAnsi="Sylfaen"/>
                <w:lang w:val="hy-AM"/>
              </w:rPr>
            </w:pPr>
          </w:p>
        </w:tc>
      </w:tr>
      <w:tr w:rsidR="001A09DB">
        <w:trPr>
          <w:trHeight w:val="5521"/>
        </w:trPr>
        <w:tc>
          <w:tcPr>
            <w:tcW w:w="3983" w:type="dxa"/>
            <w:tcBorders>
              <w:top w:val="single" w:sz="4" w:space="0" w:color="auto"/>
              <w:left w:val="single" w:sz="4" w:space="0" w:color="auto"/>
              <w:right w:val="outset" w:sz="6" w:space="0" w:color="auto"/>
            </w:tcBorders>
          </w:tcPr>
          <w:p w:rsidR="001A09DB" w:rsidRDefault="00D81F6F">
            <w:pPr>
              <w:spacing w:after="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lastRenderedPageBreak/>
              <w:t>թ.ուսումնական տարվա ընթաց-քում հաստատությունից դուրս անցկացվել են պարապմունքներ.</w:t>
            </w:r>
          </w:p>
          <w:p w:rsidR="001A09DB" w:rsidRDefault="00D81F6F">
            <w:pPr>
              <w:spacing w:after="0"/>
              <w:jc w:val="left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(Եթե այո, նշել՝ ծրագրային որ բաղադրիչների ուղղությամբ են անցկացվել և քանակը):</w:t>
            </w:r>
          </w:p>
        </w:tc>
        <w:tc>
          <w:tcPr>
            <w:tcW w:w="3659" w:type="dxa"/>
            <w:tcBorders>
              <w:top w:val="single" w:sz="4" w:space="0" w:color="auto"/>
            </w:tcBorders>
          </w:tcPr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ոչ </w:t>
            </w:r>
          </w:p>
          <w:p w:rsidR="001A09DB" w:rsidRDefault="001A09DB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2215" w:type="dxa"/>
            <w:tcBorders>
              <w:top w:val="single" w:sz="4" w:space="0" w:color="auto"/>
            </w:tcBorders>
          </w:tcPr>
          <w:p w:rsidR="001A09DB" w:rsidRDefault="001A09DB">
            <w:pPr>
              <w:rPr>
                <w:rFonts w:ascii="Sylfaen" w:hAnsi="Sylfaen"/>
                <w:lang w:val="hy-AM"/>
              </w:rPr>
            </w:pPr>
          </w:p>
        </w:tc>
      </w:tr>
      <w:tr w:rsidR="001A09DB" w:rsidRPr="00413656">
        <w:trPr>
          <w:trHeight w:val="1396"/>
        </w:trPr>
        <w:tc>
          <w:tcPr>
            <w:tcW w:w="398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1A09DB" w:rsidRDefault="00D81F6F">
            <w:pPr>
              <w:spacing w:after="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ժ.ուսումնական տարվա ընթաց-քում անցկացվել են պարապ-մունքներ համայնքային ենթակայության այլ կրթական հաստատություններում՝ գրադարան, երաժշտական դպրոց. </w:t>
            </w:r>
          </w:p>
          <w:p w:rsidR="001A09DB" w:rsidRDefault="00D81F6F">
            <w:pPr>
              <w:spacing w:after="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(Եթե այո, նշել՝ ծրագրային որ բաղադրիչների ուղղությամբ են անցկացվել և քանակը):</w:t>
            </w:r>
          </w:p>
        </w:tc>
        <w:tc>
          <w:tcPr>
            <w:tcW w:w="3659" w:type="dxa"/>
          </w:tcPr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lastRenderedPageBreak/>
              <w:t>Այո.</w:t>
            </w:r>
          </w:p>
          <w:p w:rsidR="001A09DB" w:rsidRDefault="00D81F6F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 xml:space="preserve">1.Ապրիլ-մայիս ամիսներին կայացել է </w:t>
            </w:r>
            <w:r w:rsidRPr="00413656">
              <w:rPr>
                <w:rFonts w:ascii="Sylfaen" w:hAnsi="Sylfaen"/>
                <w:b/>
                <w:lang w:val="hy-AM"/>
              </w:rPr>
              <w:t>կրտսեր</w:t>
            </w:r>
            <w:r w:rsidRPr="00413656">
              <w:rPr>
                <w:rFonts w:ascii="Sylfaen" w:hAnsi="Sylfaen"/>
                <w:b/>
                <w:lang w:val="hy-AM"/>
              </w:rPr>
              <w:t xml:space="preserve"> երկրորդ</w:t>
            </w:r>
            <w:r>
              <w:rPr>
                <w:rFonts w:ascii="Sylfaen" w:hAnsi="Sylfaen"/>
                <w:b/>
                <w:lang w:val="hy-AM"/>
              </w:rPr>
              <w:t xml:space="preserve">  և </w:t>
            </w:r>
            <w:r w:rsidRPr="00413656">
              <w:rPr>
                <w:rFonts w:ascii="Sylfaen" w:hAnsi="Sylfaen"/>
                <w:b/>
                <w:lang w:val="hy-AM"/>
              </w:rPr>
              <w:t>տարատարիք</w:t>
            </w:r>
            <w:r>
              <w:rPr>
                <w:rFonts w:ascii="Sylfaen" w:hAnsi="Sylfaen"/>
                <w:b/>
                <w:lang w:val="hy-AM"/>
              </w:rPr>
              <w:t xml:space="preserve"> խմբերի այցը</w:t>
            </w:r>
            <w:r>
              <w:rPr>
                <w:rFonts w:ascii="Sylfaen" w:hAnsi="Sylfaen"/>
                <w:lang w:val="hy-AM"/>
              </w:rPr>
              <w:t xml:space="preserve"> համայնքի գրադարան, որտեղ սաները մոտիկից ծանոթացել </w:t>
            </w:r>
            <w:r>
              <w:rPr>
                <w:rFonts w:ascii="Sylfaen" w:hAnsi="Sylfaen"/>
                <w:lang w:val="hy-AM"/>
              </w:rPr>
              <w:lastRenderedPageBreak/>
              <w:t>են մանկական գրքերին,</w:t>
            </w:r>
            <w:r w:rsidRPr="00413656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 xml:space="preserve">խաղացել են տարբեր խաղեր: </w:t>
            </w:r>
          </w:p>
        </w:tc>
        <w:tc>
          <w:tcPr>
            <w:tcW w:w="2215" w:type="dxa"/>
          </w:tcPr>
          <w:p w:rsidR="001A09DB" w:rsidRDefault="001A09DB">
            <w:pPr>
              <w:rPr>
                <w:rFonts w:ascii="Sylfaen" w:hAnsi="Sylfaen"/>
                <w:lang w:val="hy-AM"/>
              </w:rPr>
            </w:pPr>
          </w:p>
        </w:tc>
      </w:tr>
    </w:tbl>
    <w:p w:rsidR="001A09DB" w:rsidRDefault="00D81F6F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val="en-US" w:eastAsia="en-US"/>
        </w:rPr>
        <w:lastRenderedPageBreak/>
        <w:drawing>
          <wp:inline distT="0" distB="0" distL="114300" distR="114300">
            <wp:extent cx="3810000" cy="2143125"/>
            <wp:effectExtent l="0" t="0" r="0" b="9525"/>
            <wp:docPr id="15" name="Изображение 15" descr="1758013064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17580130643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en-US" w:eastAsia="en-US"/>
        </w:rPr>
        <w:drawing>
          <wp:inline distT="0" distB="0" distL="114300" distR="114300">
            <wp:extent cx="6114415" cy="4603750"/>
            <wp:effectExtent l="0" t="0" r="635" b="6350"/>
            <wp:docPr id="14" name="Изображение 14" descr="1758012997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175801299745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en-US" w:eastAsia="en-US"/>
        </w:rPr>
        <w:lastRenderedPageBreak/>
        <w:drawing>
          <wp:inline distT="0" distB="0" distL="114300" distR="114300">
            <wp:extent cx="6120130" cy="3442970"/>
            <wp:effectExtent l="0" t="0" r="13970" b="5080"/>
            <wp:docPr id="13" name="Изображение 13" descr="1758012960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175801296079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en-US" w:eastAsia="en-US"/>
        </w:rPr>
        <w:drawing>
          <wp:inline distT="0" distB="0" distL="114300" distR="114300">
            <wp:extent cx="6114415" cy="4603750"/>
            <wp:effectExtent l="0" t="0" r="635" b="6350"/>
            <wp:docPr id="12" name="Изображение 12" descr="1758012906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175801290687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en-US" w:eastAsia="en-US"/>
        </w:rPr>
        <w:lastRenderedPageBreak/>
        <w:drawing>
          <wp:inline distT="0" distB="0" distL="114300" distR="114300">
            <wp:extent cx="3810000" cy="5080000"/>
            <wp:effectExtent l="0" t="0" r="0" b="6350"/>
            <wp:docPr id="11" name="Изображение 11" descr="1758012806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175801280685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en-US" w:eastAsia="en-US"/>
        </w:rPr>
        <w:drawing>
          <wp:inline distT="0" distB="0" distL="114300" distR="114300">
            <wp:extent cx="6114415" cy="4603750"/>
            <wp:effectExtent l="0" t="0" r="635" b="6350"/>
            <wp:docPr id="8" name="Изображение 8" descr="1758012715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17580127157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9DB" w:rsidRDefault="00D81F6F">
      <w:pPr>
        <w:rPr>
          <w:rFonts w:ascii="Sylfaen" w:hAnsi="Sylfaen" w:cs="Arial"/>
          <w:lang w:val="hy-AM"/>
        </w:rPr>
      </w:pPr>
      <w:r>
        <w:rPr>
          <w:rFonts w:ascii="Sylfaen" w:hAnsi="Sylfaen" w:cs="Arial"/>
          <w:lang w:val="hy-AM"/>
        </w:rPr>
        <w:lastRenderedPageBreak/>
        <w:t>202</w:t>
      </w:r>
      <w:r w:rsidRPr="00413656">
        <w:rPr>
          <w:rFonts w:ascii="Sylfaen" w:hAnsi="Sylfaen" w:cs="Arial"/>
          <w:lang w:val="hy-AM"/>
        </w:rPr>
        <w:t>4</w:t>
      </w:r>
      <w:r>
        <w:rPr>
          <w:rFonts w:ascii="Sylfaen" w:hAnsi="Sylfaen" w:cs="Arial"/>
          <w:lang w:val="hy-AM"/>
        </w:rPr>
        <w:t>-202</w:t>
      </w:r>
      <w:r w:rsidRPr="00413656">
        <w:rPr>
          <w:rFonts w:ascii="Sylfaen" w:hAnsi="Sylfaen" w:cs="Arial"/>
          <w:lang w:val="hy-AM"/>
        </w:rPr>
        <w:t>5</w:t>
      </w:r>
      <w:r>
        <w:rPr>
          <w:rFonts w:ascii="Sylfaen" w:hAnsi="Sylfaen" w:cs="Arial"/>
          <w:lang w:val="hy-AM"/>
        </w:rPr>
        <w:t xml:space="preserve"> ուսումնական տարին սկսել ենք մանկավարժական աշխատողների աշխատանքում մի շարք կարևոր բարեփոխումներ ներդնելով. Յուրաքանչյուր շաբաթ 1-2 հանդիպումների ընթացքում միասին ուսումնասիրել ենք նախադպրոցական կրթության պետական կրթական չափորոշիչները, ծանոթացել աշխատանքներ</w:t>
      </w:r>
      <w:r>
        <w:rPr>
          <w:rFonts w:ascii="Sylfaen" w:hAnsi="Sylfaen" w:cs="Arial"/>
          <w:lang w:val="hy-AM"/>
        </w:rPr>
        <w:t>ի կազմակերպման նոր մոտեցումների, կատարել փորձի փոխանակում այլ հաստատությունների</w:t>
      </w:r>
      <w:r w:rsidRPr="00413656">
        <w:rPr>
          <w:rFonts w:ascii="Sylfaen" w:hAnsi="Sylfaen" w:cs="Arial"/>
          <w:lang w:val="hy-AM"/>
        </w:rPr>
        <w:t xml:space="preserve"> </w:t>
      </w:r>
      <w:r>
        <w:rPr>
          <w:rFonts w:ascii="Sylfaen" w:hAnsi="Sylfaen" w:cs="Arial"/>
          <w:lang w:val="hy-AM"/>
        </w:rPr>
        <w:t>աշխատակիցների հետ</w:t>
      </w:r>
      <w:r w:rsidRPr="00413656">
        <w:rPr>
          <w:rFonts w:ascii="Sylfaen" w:hAnsi="Sylfaen" w:cs="Arial"/>
          <w:lang w:val="hy-AM"/>
        </w:rPr>
        <w:t xml:space="preserve"> </w:t>
      </w:r>
      <w:r>
        <w:rPr>
          <w:rFonts w:ascii="Sylfaen" w:hAnsi="Sylfaen" w:cs="Arial"/>
          <w:lang w:val="hy-AM"/>
        </w:rPr>
        <w:t>,դաստիարակների կողմից պատրաստվել, ներկայացվել են կարևոր մանկավարժական թեմաների շուրջ (ներառական կրթութան, խոսքի զարգացման խնդիրներ) պրեզենտացիաներ: Հատկապես մ</w:t>
      </w:r>
      <w:r>
        <w:rPr>
          <w:rFonts w:ascii="Sylfaen" w:hAnsi="Sylfaen" w:cs="Arial"/>
          <w:lang w:val="hy-AM"/>
        </w:rPr>
        <w:t>եծ ուշադրություն է դարձվել ուսումնական խաղերի միջոցով սաներին գիտելիքի փոխանցմանը, ամրապնդմանը, պարապմունքների հագեցվածությանը դիդակտիկ պարագաներով։</w:t>
      </w:r>
      <w:r>
        <w:rPr>
          <w:rFonts w:ascii="Sylfaen" w:hAnsi="Sylfaen" w:cs="Arial"/>
          <w:color w:val="FF0000"/>
          <w:lang w:val="hy-AM"/>
        </w:rPr>
        <w:t xml:space="preserve"> </w:t>
      </w:r>
      <w:r>
        <w:rPr>
          <w:rFonts w:ascii="Sylfaen" w:hAnsi="Sylfaen" w:cs="Arial"/>
          <w:lang w:val="hy-AM"/>
        </w:rPr>
        <w:t xml:space="preserve">Հաստատության մանկավարժական աշխատողների ջանքերով ուստարվա ընթացքում կազմակերպվել, ներկայացվել են թատերական, </w:t>
      </w:r>
      <w:r>
        <w:rPr>
          <w:rFonts w:ascii="Sylfaen" w:hAnsi="Sylfaen" w:cs="Arial"/>
          <w:lang w:val="hy-AM"/>
        </w:rPr>
        <w:t xml:space="preserve">երաժշտական  ներկայացումներ։ </w:t>
      </w:r>
      <w:r>
        <w:rPr>
          <w:rFonts w:ascii="Sylfaen" w:hAnsi="Sylfaen" w:cs="Arial"/>
        </w:rPr>
        <w:t>ՈՒ</w:t>
      </w:r>
      <w:r>
        <w:rPr>
          <w:rFonts w:ascii="Sylfaen" w:hAnsi="Sylfaen" w:cs="Arial"/>
          <w:lang w:val="hy-AM"/>
        </w:rPr>
        <w:t xml:space="preserve">սումնական հաստատության մեթոդիստի կողմից ողջ տարվա ընթացքում պատրաստվել են զանազան ուսումնական խաղեր, մեթոդական նյութեր, պաստառներ, որոնք ներդրվել են ուսումնադաստիարակչական գործընթացում: </w:t>
      </w:r>
    </w:p>
    <w:p w:rsidR="001A09DB" w:rsidRDefault="00D81F6F">
      <w:pPr>
        <w:rPr>
          <w:rFonts w:ascii="Sylfaen" w:hAnsi="Sylfaen" w:cs="Arial"/>
          <w:lang w:val="hy-AM"/>
        </w:rPr>
      </w:pPr>
      <w:r>
        <w:rPr>
          <w:rFonts w:ascii="Sylfaen" w:hAnsi="Sylfaen" w:cs="Arial"/>
          <w:lang w:val="hy-AM"/>
        </w:rPr>
        <w:t>Չնայած ձեռնարկված քայլերին և իրականացվա</w:t>
      </w:r>
      <w:r>
        <w:rPr>
          <w:rFonts w:ascii="Sylfaen" w:hAnsi="Sylfaen" w:cs="Arial"/>
          <w:lang w:val="hy-AM"/>
        </w:rPr>
        <w:t>ծ փոփոխություններին՝</w:t>
      </w:r>
      <w:r>
        <w:rPr>
          <w:rFonts w:ascii="Sylfaen" w:hAnsi="Sylfaen" w:cs="Arial"/>
          <w:lang w:val="hy-AM"/>
        </w:rPr>
        <w:tab/>
        <w:t>թե' մանկավարժական աշխատողների աշխատանքում ու մոտեցումներում, թե' ողջ ուսումնադաստիարակչական գործընթացում առկա են բացեր</w:t>
      </w:r>
      <w:r>
        <w:rPr>
          <w:lang w:val="hy-AM"/>
        </w:rPr>
        <w:t>․</w:t>
      </w:r>
      <w:r>
        <w:rPr>
          <w:rFonts w:ascii="Sylfaen" w:hAnsi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>առկա</w:t>
      </w:r>
      <w:r>
        <w:rPr>
          <w:rFonts w:ascii="Sylfaen" w:hAnsi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>է</w:t>
      </w:r>
      <w:r>
        <w:rPr>
          <w:rFonts w:ascii="Sylfaen" w:hAnsi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>աշխատակիցների</w:t>
      </w:r>
      <w:r>
        <w:rPr>
          <w:rFonts w:ascii="Sylfaen" w:hAnsi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>շարունակական</w:t>
      </w:r>
      <w:r>
        <w:rPr>
          <w:rFonts w:ascii="Sylfaen" w:hAnsi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>վերապատրաստման</w:t>
      </w:r>
      <w:r>
        <w:rPr>
          <w:rFonts w:ascii="Sylfaen" w:hAnsi="Sylfaen"/>
          <w:lang w:val="hy-AM"/>
        </w:rPr>
        <w:t xml:space="preserve">, </w:t>
      </w:r>
      <w:r>
        <w:rPr>
          <w:rFonts w:ascii="Sylfaen" w:hAnsi="Sylfaen" w:cs="Sylfaen"/>
          <w:lang w:val="hy-AM"/>
        </w:rPr>
        <w:t>մասնագիտական</w:t>
      </w:r>
      <w:r>
        <w:rPr>
          <w:rFonts w:ascii="Sylfaen" w:hAnsi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>գիտելիքների</w:t>
      </w:r>
      <w:r>
        <w:rPr>
          <w:rFonts w:ascii="Sylfaen" w:hAnsi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>կատարելագործման</w:t>
      </w:r>
      <w:r>
        <w:rPr>
          <w:rFonts w:ascii="Sylfaen" w:hAnsi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>անհրաժեշտություն</w:t>
      </w:r>
      <w:r>
        <w:rPr>
          <w:rFonts w:ascii="Sylfaen" w:hAnsi="Sylfaen"/>
          <w:lang w:val="hy-AM"/>
        </w:rPr>
        <w:t xml:space="preserve">, </w:t>
      </w:r>
      <w:r>
        <w:rPr>
          <w:rFonts w:ascii="Sylfaen" w:hAnsi="Sylfaen" w:cs="Sylfaen"/>
          <w:lang w:val="hy-AM"/>
        </w:rPr>
        <w:t>ինչը</w:t>
      </w:r>
      <w:r>
        <w:rPr>
          <w:rFonts w:ascii="Sylfaen" w:hAnsi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>թու</w:t>
      </w:r>
      <w:r>
        <w:rPr>
          <w:rFonts w:ascii="Sylfaen" w:hAnsi="Sylfaen"/>
          <w:lang w:val="hy-AM"/>
        </w:rPr>
        <w:t xml:space="preserve">յլ կտա առավել արդյունավետ դարձնել հաստատության գործունեությունը։ </w:t>
      </w:r>
      <w:r>
        <w:rPr>
          <w:rFonts w:ascii="Sylfaen" w:hAnsi="Sylfaen" w:cs="Arial"/>
          <w:lang w:val="hy-AM"/>
        </w:rPr>
        <w:t>Այս և հետագա ուսումնական տարիների համար նախատեսվում է վերապատրաստումներին մասնակցության միջոցով բարձրացնել հաստատության մանկավարժական աշխատողների մրցունակությունը, հետևողականորեն ներդնել ն</w:t>
      </w:r>
      <w:r>
        <w:rPr>
          <w:rFonts w:ascii="Sylfaen" w:hAnsi="Sylfaen" w:cs="Arial"/>
          <w:lang w:val="hy-AM"/>
        </w:rPr>
        <w:t xml:space="preserve">որ մեթոդներ, մոտեցումներ, ավելի երեխայակենտրոն դարձնել ուսումնադաստիարակչական գործընթացը, խթանել փորձարարությունը, սաների ինքնուրույն գործելու կարողությունը, զարգացնել երևակայությունը, ստեղծականությունը։ </w:t>
      </w:r>
    </w:p>
    <w:p w:rsidR="001A09DB" w:rsidRDefault="00D81F6F">
      <w:pPr>
        <w:ind w:firstLine="720"/>
        <w:jc w:val="center"/>
        <w:rPr>
          <w:rFonts w:ascii="Sylfaen" w:hAnsi="Sylfaen"/>
          <w:lang w:val="hy-AM"/>
        </w:rPr>
      </w:pPr>
      <w:r>
        <w:rPr>
          <w:rFonts w:ascii="Sylfaen" w:hAnsi="Sylfaen"/>
          <w:b/>
          <w:color w:val="FF0000"/>
          <w:sz w:val="28"/>
          <w:lang w:val="hy-AM"/>
        </w:rPr>
        <w:t>7</w:t>
      </w:r>
      <w:r>
        <w:rPr>
          <w:b/>
          <w:sz w:val="28"/>
          <w:lang w:val="hy-AM"/>
        </w:rPr>
        <w:t>․</w:t>
      </w:r>
      <w:r>
        <w:rPr>
          <w:rFonts w:ascii="Sylfaen" w:hAnsi="Sylfaen"/>
          <w:b/>
          <w:lang w:val="hy-AM"/>
        </w:rPr>
        <w:t>ՈՒՍՈՒՄՆԱԿԱՆ ՀԱՍՏԱՏՈՒԹՅԱՆ  ԶԱՐԳԱՑՆՈՂ ՄԻՋԱՎԱՅՐԸ</w:t>
      </w:r>
    </w:p>
    <w:p w:rsidR="001A09DB" w:rsidRDefault="001A09DB">
      <w:pPr>
        <w:spacing w:after="0"/>
        <w:rPr>
          <w:rFonts w:ascii="Sylfaen" w:hAnsi="Sylfaen"/>
          <w:lang w:val="hy-AM"/>
        </w:rPr>
      </w:pPr>
    </w:p>
    <w:tbl>
      <w:tblPr>
        <w:tblStyle w:val="a5"/>
        <w:tblW w:w="0" w:type="auto"/>
        <w:tblInd w:w="-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328"/>
        <w:gridCol w:w="2083"/>
        <w:gridCol w:w="1451"/>
      </w:tblGrid>
      <w:tr w:rsidR="001A09DB">
        <w:tc>
          <w:tcPr>
            <w:tcW w:w="8370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Ցո</w:t>
            </w:r>
            <w:r>
              <w:rPr>
                <w:rFonts w:ascii="Sylfaen" w:hAnsi="Sylfaen"/>
                <w:lang w:val="hy-AM"/>
              </w:rPr>
              <w:t>ւցանիշ</w:t>
            </w:r>
          </w:p>
        </w:tc>
        <w:tc>
          <w:tcPr>
            <w:tcW w:w="1800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   Այո</w:t>
            </w:r>
          </w:p>
        </w:tc>
        <w:tc>
          <w:tcPr>
            <w:tcW w:w="2070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     Ոչ</w:t>
            </w:r>
          </w:p>
        </w:tc>
      </w:tr>
      <w:tr w:rsidR="001A09DB">
        <w:tc>
          <w:tcPr>
            <w:tcW w:w="8370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ա. ուսումնական հաստատությունն ունի գործող մեթոդկաբինետ, որը հագեցած է ուսումնաօժանդակ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գրականությամբ, գույքով և սարքավորումներով:</w:t>
            </w:r>
          </w:p>
        </w:tc>
        <w:tc>
          <w:tcPr>
            <w:tcW w:w="1800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</w:rPr>
            </w:pPr>
          </w:p>
        </w:tc>
        <w:tc>
          <w:tcPr>
            <w:tcW w:w="2070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ոչ</w:t>
            </w:r>
          </w:p>
        </w:tc>
      </w:tr>
      <w:tr w:rsidR="001A09DB" w:rsidRPr="00413656">
        <w:trPr>
          <w:trHeight w:val="2474"/>
        </w:trPr>
        <w:tc>
          <w:tcPr>
            <w:tcW w:w="8370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 xml:space="preserve">բ. ուսումնական հաստատությունն </w:t>
            </w:r>
            <w:r>
              <w:rPr>
                <w:rFonts w:ascii="Sylfaen" w:hAnsi="Sylfaen"/>
              </w:rPr>
              <w:t>ունի</w:t>
            </w:r>
          </w:p>
          <w:p w:rsidR="001A09DB" w:rsidRDefault="00D81F6F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մարզադահլիճ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</w:p>
          <w:p w:rsidR="001A09DB" w:rsidRDefault="00D81F6F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միջոցառումների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անցկացման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դահլիճ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</w:p>
          <w:p w:rsidR="001A09DB" w:rsidRDefault="00D81F6F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այլ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հատուկ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ուսումնական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խմբասենյակներ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(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սենյակներ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),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այդ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թվում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`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լրացուցիչ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կրթական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ծրագրերի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համար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(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նկարչական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խմբակ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և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այլն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),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որոնք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հագեցած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են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անհրաժեշտ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գույքով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ուսումնական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պարագաներով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և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ուսումնադիդակտիկ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նյութերով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.</w:t>
            </w:r>
          </w:p>
        </w:tc>
        <w:tc>
          <w:tcPr>
            <w:tcW w:w="1800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  <w:p w:rsidR="001A09DB" w:rsidRDefault="00D81F6F">
            <w:pPr>
              <w:spacing w:after="0"/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միջոցառումների անցկացման դահլիճ, որը ծառայում է նաև որպ</w:t>
            </w:r>
            <w:r>
              <w:rPr>
                <w:rFonts w:ascii="Sylfaen" w:hAnsi="Sylfaen"/>
                <w:lang w:val="hy-AM"/>
              </w:rPr>
              <w:t>ես մարզադահլիճ</w:t>
            </w:r>
          </w:p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2070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</w:tr>
    </w:tbl>
    <w:p w:rsidR="001A09DB" w:rsidRDefault="001A09DB">
      <w:pPr>
        <w:spacing w:after="0"/>
        <w:rPr>
          <w:rFonts w:ascii="Sylfaen" w:hAnsi="Sylfaen"/>
          <w:lang w:val="hy-AM"/>
        </w:rPr>
      </w:pPr>
    </w:p>
    <w:p w:rsidR="001A09DB" w:rsidRDefault="001A09DB">
      <w:pPr>
        <w:spacing w:after="0"/>
        <w:rPr>
          <w:rFonts w:ascii="Sylfaen" w:hAnsi="Sylfaen"/>
          <w:lang w:val="hy-AM"/>
        </w:rPr>
      </w:pPr>
    </w:p>
    <w:p w:rsidR="001A09DB" w:rsidRDefault="00D81F6F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lastRenderedPageBreak/>
        <w:t>202</w:t>
      </w:r>
      <w:r w:rsidRPr="00413656">
        <w:rPr>
          <w:rFonts w:ascii="Sylfaen" w:hAnsi="Sylfaen"/>
          <w:lang w:val="hy-AM"/>
        </w:rPr>
        <w:t>3</w:t>
      </w:r>
      <w:r>
        <w:rPr>
          <w:rFonts w:ascii="Sylfaen" w:hAnsi="Sylfaen"/>
          <w:lang w:val="hy-AM"/>
        </w:rPr>
        <w:t>-202</w:t>
      </w:r>
      <w:r w:rsidRPr="00413656">
        <w:rPr>
          <w:rFonts w:ascii="Sylfaen" w:hAnsi="Sylfaen"/>
          <w:lang w:val="hy-AM"/>
        </w:rPr>
        <w:t>4</w:t>
      </w:r>
      <w:r>
        <w:rPr>
          <w:rFonts w:ascii="Sylfaen" w:hAnsi="Sylfaen"/>
          <w:lang w:val="hy-AM"/>
        </w:rPr>
        <w:t xml:space="preserve"> ուսումնական տարվա սկզբին և ընթացքում հաստատությունը   հագեցվել է նոր գրքերով, զարգացնող խաղերով, խաղալիքներով, ուսումնադաստիարակչական գործընթացի արդյունավետության բարձրացմանն ուղղված տարաբնույթ պարագաներով։ </w:t>
      </w:r>
    </w:p>
    <w:p w:rsidR="001A09DB" w:rsidRDefault="00D81F6F">
      <w:pPr>
        <w:spacing w:after="5" w:line="268" w:lineRule="auto"/>
        <w:ind w:left="24" w:hanging="10"/>
        <w:rPr>
          <w:lang w:val="hy-AM"/>
        </w:rPr>
      </w:pPr>
      <w:r>
        <w:rPr>
          <w:lang w:val="hy-AM"/>
        </w:rPr>
        <w:t xml:space="preserve">Կից՝ նկարներ ,մեթոդ կաբինետի գրականության հագեցվածության և գույքի հագեցվածության ցուցակներ: </w:t>
      </w:r>
    </w:p>
    <w:p w:rsidR="001A09DB" w:rsidRDefault="001A09DB">
      <w:pPr>
        <w:spacing w:after="5" w:line="268" w:lineRule="auto"/>
        <w:ind w:left="24" w:hanging="10"/>
        <w:rPr>
          <w:lang w:val="hy-AM"/>
        </w:rPr>
      </w:pPr>
    </w:p>
    <w:p w:rsidR="001A09DB" w:rsidRDefault="001A09DB">
      <w:pPr>
        <w:spacing w:after="5" w:line="268" w:lineRule="auto"/>
        <w:ind w:left="24" w:hanging="10"/>
        <w:rPr>
          <w:lang w:val="hy-AM"/>
        </w:rPr>
      </w:pPr>
    </w:p>
    <w:p w:rsidR="001A09DB" w:rsidRDefault="001A09DB">
      <w:pPr>
        <w:spacing w:after="5" w:line="268" w:lineRule="auto"/>
        <w:ind w:left="24" w:hanging="10"/>
        <w:rPr>
          <w:lang w:val="hy-AM"/>
        </w:rPr>
      </w:pPr>
    </w:p>
    <w:p w:rsidR="001A09DB" w:rsidRDefault="001A09DB">
      <w:pPr>
        <w:spacing w:after="5" w:line="268" w:lineRule="auto"/>
        <w:ind w:left="24" w:hanging="10"/>
        <w:rPr>
          <w:lang w:val="hy-AM"/>
        </w:rPr>
      </w:pPr>
    </w:p>
    <w:p w:rsidR="001A09DB" w:rsidRDefault="00D81F6F">
      <w:pPr>
        <w:spacing w:after="5" w:line="268" w:lineRule="auto"/>
        <w:ind w:left="24" w:hanging="10"/>
      </w:pPr>
      <w:r>
        <w:object w:dxaOrig="2655" w:dyaOrig="8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2.75pt;height:41.25pt" o:ole="">
            <v:imagedata r:id="rId20" o:title=""/>
          </v:shape>
          <o:OLEObject Type="Embed" ProgID="Package" ShapeID="_x0000_i1025" DrawAspect="Content" ObjectID="_1820051422" r:id="rId21"/>
        </w:object>
      </w:r>
    </w:p>
    <w:p w:rsidR="001A09DB" w:rsidRDefault="001A09DB">
      <w:pPr>
        <w:spacing w:after="5" w:line="268" w:lineRule="auto"/>
        <w:ind w:left="24" w:hanging="10"/>
        <w:rPr>
          <w:lang w:val="hy-AM"/>
        </w:rPr>
      </w:pPr>
    </w:p>
    <w:p w:rsidR="001A09DB" w:rsidRDefault="001A09DB">
      <w:pPr>
        <w:spacing w:after="5" w:line="268" w:lineRule="auto"/>
        <w:ind w:left="24" w:hanging="10"/>
        <w:rPr>
          <w:lang w:val="hy-AM"/>
        </w:rPr>
      </w:pPr>
    </w:p>
    <w:p w:rsidR="001A09DB" w:rsidRDefault="00D81F6F">
      <w:pPr>
        <w:spacing w:after="5" w:line="268" w:lineRule="auto"/>
        <w:ind w:left="24" w:hanging="10"/>
      </w:pPr>
      <w:r>
        <w:object w:dxaOrig="2940" w:dyaOrig="825">
          <v:shape id="_x0000_i1026" type="#_x0000_t75" style="width:147pt;height:41.25pt" o:ole="">
            <v:imagedata r:id="rId22" o:title=""/>
          </v:shape>
          <o:OLEObject Type="Embed" ProgID="Package" ShapeID="_x0000_i1026" DrawAspect="Content" ObjectID="_1820051423" r:id="rId23"/>
        </w:object>
      </w:r>
    </w:p>
    <w:p w:rsidR="001A09DB" w:rsidRDefault="001A09DB">
      <w:pPr>
        <w:spacing w:after="5" w:line="268" w:lineRule="auto"/>
        <w:ind w:left="24" w:hanging="10"/>
        <w:rPr>
          <w:lang w:val="hy-AM"/>
        </w:rPr>
      </w:pPr>
    </w:p>
    <w:p w:rsidR="001A09DB" w:rsidRDefault="001A09DB">
      <w:pPr>
        <w:spacing w:after="5" w:line="268" w:lineRule="auto"/>
        <w:ind w:left="24" w:hanging="10"/>
        <w:rPr>
          <w:lang w:val="hy-AM"/>
        </w:rPr>
      </w:pPr>
    </w:p>
    <w:p w:rsidR="001A09DB" w:rsidRDefault="001A09DB">
      <w:pPr>
        <w:spacing w:after="5" w:line="268" w:lineRule="auto"/>
        <w:ind w:left="24" w:hanging="10"/>
        <w:rPr>
          <w:lang w:val="hy-AM"/>
        </w:rPr>
      </w:pPr>
    </w:p>
    <w:p w:rsidR="001A09DB" w:rsidRDefault="00D81F6F">
      <w:pPr>
        <w:spacing w:after="5" w:line="268" w:lineRule="auto"/>
        <w:ind w:left="24" w:hanging="10"/>
      </w:pPr>
      <w:r>
        <w:object w:dxaOrig="1410" w:dyaOrig="825">
          <v:shape id="_x0000_i1027" type="#_x0000_t75" style="width:70.5pt;height:41.25pt" o:ole="">
            <v:imagedata r:id="rId24" o:title=""/>
          </v:shape>
          <o:OLEObject Type="Embed" ProgID="Package" ShapeID="_x0000_i1027" DrawAspect="Content" ObjectID="_1820051424" r:id="rId25"/>
        </w:object>
      </w:r>
    </w:p>
    <w:p w:rsidR="001A09DB" w:rsidRDefault="001A09DB">
      <w:pPr>
        <w:spacing w:after="5" w:line="268" w:lineRule="auto"/>
        <w:ind w:left="24" w:hanging="10"/>
        <w:rPr>
          <w:lang w:val="hy-AM"/>
        </w:rPr>
      </w:pPr>
    </w:p>
    <w:p w:rsidR="001A09DB" w:rsidRDefault="001A09DB">
      <w:pPr>
        <w:spacing w:after="5" w:line="268" w:lineRule="auto"/>
        <w:ind w:left="24" w:hanging="10"/>
        <w:rPr>
          <w:lang w:val="hy-AM"/>
        </w:rPr>
      </w:pPr>
    </w:p>
    <w:p w:rsidR="001A09DB" w:rsidRDefault="001A09DB">
      <w:pPr>
        <w:spacing w:after="5" w:line="268" w:lineRule="auto"/>
        <w:ind w:left="24" w:hanging="10"/>
        <w:rPr>
          <w:lang w:val="hy-AM"/>
        </w:rPr>
      </w:pPr>
    </w:p>
    <w:p w:rsidR="001A09DB" w:rsidRDefault="001A09DB">
      <w:pPr>
        <w:spacing w:after="5" w:line="268" w:lineRule="auto"/>
        <w:ind w:left="24" w:hanging="10"/>
        <w:rPr>
          <w:lang w:val="hy-AM"/>
        </w:rPr>
      </w:pPr>
    </w:p>
    <w:p w:rsidR="001A09DB" w:rsidRDefault="001A09DB">
      <w:pPr>
        <w:spacing w:after="5" w:line="268" w:lineRule="auto"/>
        <w:ind w:left="24" w:hanging="10"/>
        <w:rPr>
          <w:lang w:val="hy-AM"/>
        </w:rPr>
      </w:pPr>
    </w:p>
    <w:p w:rsidR="001A09DB" w:rsidRDefault="001A09DB">
      <w:pPr>
        <w:spacing w:after="5" w:line="268" w:lineRule="auto"/>
        <w:ind w:left="24" w:hanging="10"/>
        <w:rPr>
          <w:lang w:val="hy-AM"/>
        </w:rPr>
      </w:pPr>
    </w:p>
    <w:p w:rsidR="001A09DB" w:rsidRDefault="001A09DB">
      <w:pPr>
        <w:spacing w:after="5" w:line="268" w:lineRule="auto"/>
        <w:ind w:left="24" w:hanging="10"/>
        <w:rPr>
          <w:lang w:val="hy-AM"/>
        </w:rPr>
      </w:pPr>
    </w:p>
    <w:p w:rsidR="001A09DB" w:rsidRDefault="001A09DB">
      <w:pPr>
        <w:spacing w:after="5" w:line="268" w:lineRule="auto"/>
        <w:ind w:left="24" w:hanging="10"/>
        <w:rPr>
          <w:lang w:val="hy-AM"/>
        </w:rPr>
      </w:pPr>
    </w:p>
    <w:p w:rsidR="001A09DB" w:rsidRDefault="001A09DB">
      <w:pPr>
        <w:spacing w:after="5" w:line="268" w:lineRule="auto"/>
        <w:ind w:left="24" w:hanging="10"/>
        <w:rPr>
          <w:lang w:val="hy-AM"/>
        </w:rPr>
      </w:pPr>
    </w:p>
    <w:p w:rsidR="001A09DB" w:rsidRDefault="001A09DB">
      <w:pPr>
        <w:spacing w:after="5" w:line="268" w:lineRule="auto"/>
        <w:ind w:left="24" w:hanging="10"/>
        <w:rPr>
          <w:lang w:val="hy-AM"/>
        </w:rPr>
      </w:pPr>
    </w:p>
    <w:p w:rsidR="001A09DB" w:rsidRDefault="001A09DB">
      <w:pPr>
        <w:spacing w:after="5" w:line="268" w:lineRule="auto"/>
        <w:ind w:left="24" w:hanging="10"/>
        <w:rPr>
          <w:lang w:val="hy-AM"/>
        </w:rPr>
      </w:pPr>
    </w:p>
    <w:p w:rsidR="001A09DB" w:rsidRDefault="001A09DB">
      <w:pPr>
        <w:spacing w:after="5" w:line="268" w:lineRule="auto"/>
        <w:ind w:left="24" w:hanging="10"/>
        <w:rPr>
          <w:lang w:val="hy-AM"/>
        </w:rPr>
      </w:pPr>
    </w:p>
    <w:p w:rsidR="001A09DB" w:rsidRDefault="001A09DB">
      <w:pPr>
        <w:spacing w:after="5" w:line="268" w:lineRule="auto"/>
        <w:ind w:left="24" w:hanging="10"/>
        <w:rPr>
          <w:lang w:val="hy-AM"/>
        </w:rPr>
      </w:pPr>
    </w:p>
    <w:p w:rsidR="001A09DB" w:rsidRDefault="001A09DB">
      <w:pPr>
        <w:spacing w:after="5" w:line="268" w:lineRule="auto"/>
        <w:ind w:left="24" w:hanging="10"/>
        <w:rPr>
          <w:lang w:val="hy-AM"/>
        </w:rPr>
      </w:pPr>
    </w:p>
    <w:p w:rsidR="001A09DB" w:rsidRDefault="00D81F6F">
      <w:pPr>
        <w:spacing w:after="5" w:line="268" w:lineRule="auto"/>
        <w:ind w:left="24" w:hanging="10"/>
        <w:rPr>
          <w:b/>
          <w:bCs/>
        </w:rPr>
      </w:pPr>
      <w:r>
        <w:rPr>
          <w:b/>
          <w:bCs/>
        </w:rPr>
        <w:t>ՄԵԹՈԴԿԱԲԻՆԵՏԻ ԳՐԱԿԱՆՈՒԹՅԱՆ ՀԱԳԵՑՎԱԾՈՒԹՅԱՆ ՑՈՒՑԱԿ</w:t>
      </w:r>
    </w:p>
    <w:p w:rsidR="001A09DB" w:rsidRDefault="001A09DB">
      <w:pPr>
        <w:spacing w:after="5" w:line="268" w:lineRule="auto"/>
        <w:ind w:left="24" w:hanging="10"/>
        <w:rPr>
          <w:lang w:val="hy-AM"/>
        </w:rPr>
      </w:pPr>
    </w:p>
    <w:p w:rsidR="001A09DB" w:rsidRDefault="001A09DB">
      <w:pPr>
        <w:spacing w:after="5" w:line="268" w:lineRule="auto"/>
        <w:ind w:left="24" w:hanging="10"/>
        <w:rPr>
          <w:lang w:val="hy-AM"/>
        </w:rPr>
      </w:pPr>
    </w:p>
    <w:p w:rsidR="001A09DB" w:rsidRDefault="001A09DB">
      <w:pPr>
        <w:spacing w:after="5" w:line="268" w:lineRule="auto"/>
        <w:ind w:left="24" w:hanging="10"/>
        <w:rPr>
          <w:lang w:val="hy-AM"/>
        </w:rPr>
      </w:pPr>
    </w:p>
    <w:p w:rsidR="001A09DB" w:rsidRDefault="001A09DB">
      <w:pPr>
        <w:spacing w:after="5" w:line="268" w:lineRule="auto"/>
        <w:ind w:left="24" w:hanging="10"/>
        <w:rPr>
          <w:lang w:val="hy-AM"/>
        </w:rPr>
      </w:pPr>
    </w:p>
    <w:p w:rsidR="001A09DB" w:rsidRDefault="001A09DB">
      <w:pPr>
        <w:spacing w:after="5" w:line="268" w:lineRule="auto"/>
        <w:ind w:left="24" w:hanging="10"/>
        <w:rPr>
          <w:lang w:val="hy-AM"/>
        </w:rPr>
      </w:pPr>
    </w:p>
    <w:p w:rsidR="001A09DB" w:rsidRDefault="001A09DB">
      <w:pPr>
        <w:rPr>
          <w:rFonts w:ascii="GHEA Grapalat" w:hAnsi="GHEA Grapalat" w:cs="GHEA Grapalat"/>
          <w:bCs/>
          <w:iCs/>
          <w:color w:val="000000"/>
          <w:sz w:val="20"/>
          <w:szCs w:val="20"/>
        </w:rPr>
      </w:pPr>
    </w:p>
    <w:p w:rsidR="001A09DB" w:rsidRDefault="001A09DB">
      <w:pPr>
        <w:rPr>
          <w:rFonts w:ascii="GHEA Grapalat" w:hAnsi="GHEA Grapalat" w:cs="GHEA Grapalat"/>
          <w:bCs/>
          <w:iCs/>
          <w:color w:val="000000"/>
          <w:sz w:val="20"/>
          <w:szCs w:val="20"/>
        </w:rPr>
      </w:pPr>
    </w:p>
    <w:p w:rsidR="001A09DB" w:rsidRDefault="001A09DB">
      <w:pPr>
        <w:rPr>
          <w:rFonts w:ascii="GHEA Grapalat" w:hAnsi="GHEA Grapalat" w:cs="GHEA Grapalat"/>
          <w:bCs/>
          <w:iCs/>
          <w:color w:val="000000"/>
          <w:sz w:val="20"/>
          <w:szCs w:val="20"/>
        </w:rPr>
      </w:pPr>
    </w:p>
    <w:tbl>
      <w:tblPr>
        <w:tblStyle w:val="a5"/>
        <w:tblpPr w:leftFromText="180" w:rightFromText="180" w:vertAnchor="page" w:horzAnchor="margin" w:tblpXSpec="center" w:tblpY="2154"/>
        <w:tblW w:w="10455" w:type="dxa"/>
        <w:tblLayout w:type="fixed"/>
        <w:tblLook w:val="04A0" w:firstRow="1" w:lastRow="0" w:firstColumn="1" w:lastColumn="0" w:noHBand="0" w:noVBand="1"/>
      </w:tblPr>
      <w:tblGrid>
        <w:gridCol w:w="670"/>
        <w:gridCol w:w="2625"/>
        <w:gridCol w:w="2399"/>
        <w:gridCol w:w="1033"/>
        <w:gridCol w:w="984"/>
        <w:gridCol w:w="2744"/>
      </w:tblGrid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1"/>
                <w:szCs w:val="21"/>
              </w:rPr>
              <w:lastRenderedPageBreak/>
              <w:t>Հ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b/>
                <w:bCs/>
              </w:rPr>
            </w:pPr>
            <w:r>
              <w:rPr>
                <w:rFonts w:ascii="Arial" w:hAnsi="Arial" w:cs="Arial"/>
                <w:b/>
                <w:bCs/>
                <w:lang w:val="hy-AM"/>
              </w:rPr>
              <w:t>Գրքի</w:t>
            </w:r>
            <w:r>
              <w:rPr>
                <w:b/>
                <w:bCs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lang w:val="hy-AM"/>
              </w:rPr>
              <w:t>անվանումը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/>
                <w:b/>
                <w:bCs/>
                <w:lang w:val="hy-AM"/>
              </w:rPr>
            </w:pPr>
            <w:r>
              <w:rPr>
                <w:rFonts w:ascii="Arial" w:hAnsi="Arial" w:cs="Arial"/>
                <w:b/>
                <w:bCs/>
                <w:lang w:val="hy-AM"/>
              </w:rPr>
              <w:t>Հեղինակի</w:t>
            </w:r>
            <w:r>
              <w:rPr>
                <w:b/>
                <w:bCs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lang w:val="hy-AM"/>
              </w:rPr>
              <w:t>անուն</w:t>
            </w:r>
            <w:r>
              <w:rPr>
                <w:rFonts w:ascii="Arial" w:hAnsi="Arial" w:cs="Arial"/>
                <w:b/>
                <w:bCs/>
                <w:lang w:val="en-US"/>
              </w:rPr>
              <w:t>ը, ազգանունը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b/>
                <w:bCs/>
              </w:rPr>
            </w:pPr>
            <w:r>
              <w:rPr>
                <w:rFonts w:ascii="Arial" w:hAnsi="Arial" w:cs="Arial"/>
                <w:b/>
                <w:bCs/>
                <w:lang w:val="hy-AM"/>
              </w:rPr>
              <w:t>Հրատարակչության</w:t>
            </w:r>
            <w:r>
              <w:rPr>
                <w:b/>
                <w:bCs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lang w:val="hy-AM"/>
              </w:rPr>
              <w:t>թիվը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b/>
                <w:bCs/>
              </w:rPr>
            </w:pPr>
            <w:r>
              <w:rPr>
                <w:rFonts w:ascii="Arial" w:hAnsi="Arial" w:cs="Arial"/>
                <w:b/>
                <w:bCs/>
                <w:lang w:val="hy-AM"/>
              </w:rPr>
              <w:t>Գնման</w:t>
            </w:r>
            <w:r>
              <w:rPr>
                <w:b/>
                <w:bCs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lang w:val="hy-AM"/>
              </w:rPr>
              <w:t>թիվը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b/>
                <w:bCs/>
              </w:rPr>
            </w:pPr>
            <w:r>
              <w:rPr>
                <w:rFonts w:ascii="Arial" w:hAnsi="Arial" w:cs="Arial"/>
                <w:b/>
                <w:bCs/>
                <w:lang w:val="hy-AM"/>
              </w:rPr>
              <w:t>Հրատարակչության</w:t>
            </w:r>
            <w:r>
              <w:rPr>
                <w:b/>
                <w:bCs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lang w:val="hy-AM"/>
              </w:rPr>
              <w:t>անվանումը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color w:val="0000FF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  <w:lang w:val="hy-AM"/>
              </w:rPr>
              <w:t>1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Մանկապարտեզի</w:t>
            </w:r>
            <w:r>
              <w:rPr>
                <w:rFonts w:ascii="Arial" w:hAnsi="Arial" w:cs="Arial"/>
                <w:color w:val="0000FF"/>
              </w:rPr>
              <w:t xml:space="preserve"> ավագ խմբի(5-6 տարեկանների)</w:t>
            </w:r>
            <w:r>
              <w:rPr>
                <w:rFonts w:ascii="Arial" w:hAnsi="Arial" w:cs="Arial"/>
                <w:color w:val="0000FF"/>
                <w:lang w:val="hy-AM"/>
              </w:rPr>
              <w:t>կրթա</w:t>
            </w:r>
            <w:r>
              <w:rPr>
                <w:rFonts w:ascii="Arial" w:hAnsi="Arial" w:cs="Arial"/>
                <w:color w:val="0000FF"/>
              </w:rPr>
              <w:t>կան</w:t>
            </w:r>
            <w:r>
              <w:rPr>
                <w:rFonts w:ascii="Arial" w:hAnsi="Arial" w:cs="Arial"/>
                <w:color w:val="0000FF"/>
              </w:rPr>
              <w:t xml:space="preserve">  </w:t>
            </w:r>
            <w:r>
              <w:rPr>
                <w:rFonts w:ascii="Arial" w:hAnsi="Arial" w:cs="Arial"/>
                <w:color w:val="0000FF"/>
                <w:lang w:val="hy-AM"/>
              </w:rPr>
              <w:t>համալիր</w:t>
            </w:r>
            <w:r>
              <w:rPr>
                <w:color w:val="0000FF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FF"/>
                <w:lang w:val="hy-AM"/>
              </w:rPr>
              <w:t>ծրագիր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color w:val="0000FF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FF"/>
                <w:lang w:val="hy-AM"/>
              </w:rPr>
              <w:t>Լ</w:t>
            </w:r>
            <w:r>
              <w:rPr>
                <w:color w:val="0000FF"/>
                <w:lang w:val="en-US"/>
              </w:rPr>
              <w:t xml:space="preserve">. </w:t>
            </w:r>
            <w:r>
              <w:rPr>
                <w:rFonts w:ascii="Arial" w:hAnsi="Arial" w:cs="Arial"/>
                <w:color w:val="0000FF"/>
                <w:lang w:val="hy-AM"/>
              </w:rPr>
              <w:t>Մանուկյան</w:t>
            </w:r>
          </w:p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Հ</w:t>
            </w:r>
            <w:r>
              <w:rPr>
                <w:rFonts w:ascii="Arial" w:hAnsi="Arial" w:cs="Arial"/>
                <w:color w:val="0000FF"/>
              </w:rPr>
              <w:t xml:space="preserve">.Միտոյան </w:t>
            </w:r>
          </w:p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Մ.Սարգսյան</w:t>
            </w:r>
          </w:p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 xml:space="preserve">Կ.Ղազարյան 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2008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  <w:lang w:val="en-US"/>
              </w:rPr>
              <w:t>20</w:t>
            </w:r>
            <w:r>
              <w:rPr>
                <w:color w:val="0000FF"/>
              </w:rPr>
              <w:t>11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ՀՀ</w:t>
            </w:r>
            <w:r>
              <w:rPr>
                <w:color w:val="0000FF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FF"/>
                <w:lang w:val="hy-AM"/>
              </w:rPr>
              <w:t>կրթության</w:t>
            </w:r>
            <w:r>
              <w:rPr>
                <w:color w:val="0000FF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FF"/>
                <w:lang w:val="hy-AM"/>
              </w:rPr>
              <w:t>և</w:t>
            </w:r>
            <w:r>
              <w:rPr>
                <w:color w:val="0000FF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FF"/>
                <w:lang w:val="hy-AM"/>
              </w:rPr>
              <w:t>գիտության</w:t>
            </w:r>
            <w:r>
              <w:rPr>
                <w:color w:val="0000FF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FF"/>
                <w:lang w:val="hy-AM"/>
              </w:rPr>
              <w:t>նախարարություն</w:t>
            </w:r>
          </w:p>
        </w:tc>
      </w:tr>
      <w:tr w:rsidR="001A09DB">
        <w:trPr>
          <w:trHeight w:val="800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color w:val="0000FF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  <w:lang w:val="hy-AM"/>
              </w:rPr>
              <w:t>2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Ուսումնական</w:t>
            </w:r>
            <w:r>
              <w:rPr>
                <w:color w:val="0000FF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FF"/>
                <w:lang w:val="hy-AM"/>
              </w:rPr>
              <w:t>ձեռնարկ</w:t>
            </w:r>
            <w:r>
              <w:rPr>
                <w:color w:val="0000FF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FF"/>
                <w:lang w:val="hy-AM"/>
              </w:rPr>
              <w:t>մանկապարտեզի</w:t>
            </w:r>
            <w:r>
              <w:rPr>
                <w:color w:val="0000FF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FF"/>
                <w:lang w:val="hy-AM"/>
              </w:rPr>
              <w:t>համար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Հասմիկ</w:t>
            </w:r>
            <w:r>
              <w:rPr>
                <w:color w:val="0000FF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FF"/>
                <w:lang w:val="hy-AM"/>
              </w:rPr>
              <w:t>Միտոյան</w:t>
            </w:r>
          </w:p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Լալա</w:t>
            </w:r>
            <w:r>
              <w:rPr>
                <w:color w:val="0000FF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FF"/>
                <w:lang w:val="hy-AM"/>
              </w:rPr>
              <w:t>Սմբատյան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  <w:lang w:val="en-US"/>
              </w:rPr>
              <w:t>2010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  <w:lang w:val="en-US"/>
              </w:rPr>
              <w:t>2017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Երևան</w:t>
            </w:r>
            <w:r>
              <w:rPr>
                <w:color w:val="0000FF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FF"/>
                <w:lang w:val="hy-AM"/>
              </w:rPr>
              <w:t>հեղի</w:t>
            </w:r>
            <w:r>
              <w:rPr>
                <w:rFonts w:ascii="Arial" w:hAnsi="Arial" w:cs="Arial"/>
                <w:color w:val="0000FF"/>
                <w:lang w:val="en-US"/>
              </w:rPr>
              <w:t>նակային հրատարակություն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color w:val="0000FF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  <w:lang w:val="hy-AM"/>
              </w:rPr>
              <w:t>3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  <w:lang w:val="en-US"/>
              </w:rPr>
              <w:t>&lt;&lt;</w:t>
            </w:r>
            <w:r>
              <w:rPr>
                <w:rFonts w:ascii="Arial" w:hAnsi="Arial" w:cs="Arial"/>
                <w:color w:val="0000FF"/>
                <w:lang w:val="hy-AM"/>
              </w:rPr>
              <w:t>Պարտեզ</w:t>
            </w:r>
            <w:r>
              <w:rPr>
                <w:color w:val="0000FF"/>
                <w:lang w:val="en-US"/>
              </w:rPr>
              <w:t>&gt;&gt;</w:t>
            </w:r>
          </w:p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Նախադպրոցական</w:t>
            </w:r>
            <w:r>
              <w:rPr>
                <w:color w:val="0000FF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FF"/>
                <w:lang w:val="hy-AM"/>
              </w:rPr>
              <w:t>կրթական</w:t>
            </w:r>
            <w:r>
              <w:rPr>
                <w:color w:val="0000FF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FF"/>
                <w:lang w:val="hy-AM"/>
              </w:rPr>
              <w:t>ծրագիր</w:t>
            </w:r>
            <w:r>
              <w:rPr>
                <w:color w:val="0000FF"/>
                <w:lang w:val="en-US"/>
              </w:rPr>
              <w:t xml:space="preserve"> 5-6</w:t>
            </w:r>
            <w:r>
              <w:rPr>
                <w:rFonts w:ascii="Arial" w:hAnsi="Arial" w:cs="Arial"/>
                <w:color w:val="0000FF"/>
                <w:lang w:val="hy-AM"/>
              </w:rPr>
              <w:t>տարեկան</w:t>
            </w:r>
            <w:r>
              <w:rPr>
                <w:rFonts w:ascii="Arial" w:hAnsi="Arial" w:cs="Arial"/>
                <w:color w:val="0000FF"/>
                <w:lang w:val="en-US"/>
              </w:rPr>
              <w:t xml:space="preserve">ների համար 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Ասյա</w:t>
            </w:r>
            <w:r>
              <w:rPr>
                <w:color w:val="0000FF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FF"/>
                <w:lang w:val="hy-AM"/>
              </w:rPr>
              <w:t>Հ</w:t>
            </w:r>
            <w:r>
              <w:rPr>
                <w:rFonts w:ascii="Arial" w:hAnsi="Arial" w:cs="Arial"/>
                <w:color w:val="0000FF"/>
                <w:lang w:val="en-US"/>
              </w:rPr>
              <w:t>ովհաննիսյան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  <w:lang w:val="en-US"/>
              </w:rPr>
              <w:t>2008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  <w:lang w:val="en-US"/>
              </w:rPr>
              <w:t>2017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  <w:lang w:val="en-US"/>
              </w:rPr>
              <w:t>&lt;&lt;</w:t>
            </w:r>
            <w:r>
              <w:rPr>
                <w:rFonts w:ascii="Arial" w:hAnsi="Arial" w:cs="Arial"/>
                <w:color w:val="0000FF"/>
                <w:lang w:val="hy-AM"/>
              </w:rPr>
              <w:t>Զանգակ</w:t>
            </w:r>
            <w:r>
              <w:rPr>
                <w:color w:val="0000FF"/>
                <w:lang w:val="en-US"/>
              </w:rPr>
              <w:t xml:space="preserve"> 97&gt;&gt;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  <w:lang w:val="hy-AM"/>
              </w:rPr>
              <w:t>4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Վաղ</w:t>
            </w:r>
            <w:r>
              <w:rPr>
                <w:color w:val="0000FF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FF"/>
                <w:lang w:val="hy-AM"/>
              </w:rPr>
              <w:t>գրաճանաչությունը</w:t>
            </w:r>
            <w:r>
              <w:rPr>
                <w:color w:val="0000FF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FF"/>
                <w:lang w:val="hy-AM"/>
              </w:rPr>
              <w:t>մանկապարտեզի</w:t>
            </w:r>
            <w:r>
              <w:rPr>
                <w:color w:val="0000FF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FF"/>
                <w:lang w:val="hy-AM"/>
              </w:rPr>
              <w:t>ավագ</w:t>
            </w:r>
            <w:r>
              <w:rPr>
                <w:color w:val="0000FF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FF"/>
                <w:lang w:val="hy-AM"/>
              </w:rPr>
              <w:t>խմբում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Հասմիկ</w:t>
            </w:r>
            <w:r>
              <w:rPr>
                <w:color w:val="0000FF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FF"/>
                <w:lang w:val="hy-AM"/>
              </w:rPr>
              <w:t>Միտոյան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  <w:lang w:val="en-US"/>
              </w:rPr>
              <w:t>2008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  <w:lang w:val="en-US"/>
              </w:rPr>
              <w:t>2017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ՀՀ</w:t>
            </w:r>
            <w:r>
              <w:rPr>
                <w:color w:val="0000FF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FF"/>
                <w:lang w:val="hy-AM"/>
              </w:rPr>
              <w:t>կրթության</w:t>
            </w:r>
            <w:r>
              <w:rPr>
                <w:color w:val="0000FF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FF"/>
                <w:lang w:val="hy-AM"/>
              </w:rPr>
              <w:t>և</w:t>
            </w:r>
            <w:r>
              <w:rPr>
                <w:color w:val="0000FF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FF"/>
                <w:lang w:val="hy-AM"/>
              </w:rPr>
              <w:t>գիտության</w:t>
            </w:r>
            <w:r>
              <w:rPr>
                <w:color w:val="0000FF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FF"/>
                <w:lang w:val="hy-AM"/>
              </w:rPr>
              <w:t>ազգային</w:t>
            </w:r>
            <w:r>
              <w:rPr>
                <w:color w:val="0000FF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FF"/>
                <w:lang w:val="hy-AM"/>
              </w:rPr>
              <w:t>ինստիտուտ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  <w:lang w:val="hy-AM"/>
              </w:rPr>
              <w:t>5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Ֆիզկուլտուրայի</w:t>
            </w:r>
            <w:r>
              <w:rPr>
                <w:color w:val="0000FF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FF"/>
                <w:lang w:val="hy-AM"/>
              </w:rPr>
              <w:t>պարապմունքները</w:t>
            </w:r>
            <w:r>
              <w:rPr>
                <w:color w:val="0000FF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FF"/>
                <w:lang w:val="hy-AM"/>
              </w:rPr>
              <w:t>մանկապարտեզի</w:t>
            </w:r>
            <w:r>
              <w:rPr>
                <w:color w:val="0000FF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FF"/>
                <w:lang w:val="hy-AM"/>
              </w:rPr>
              <w:t>ավագ</w:t>
            </w:r>
            <w:r>
              <w:rPr>
                <w:color w:val="0000FF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FF"/>
                <w:lang w:val="hy-AM"/>
              </w:rPr>
              <w:t>խմբում</w:t>
            </w:r>
            <w:r>
              <w:rPr>
                <w:color w:val="0000FF"/>
                <w:lang w:val="en-US"/>
              </w:rPr>
              <w:t xml:space="preserve"> (5-6 </w:t>
            </w:r>
            <w:r>
              <w:rPr>
                <w:rFonts w:ascii="Arial" w:hAnsi="Arial" w:cs="Arial"/>
                <w:color w:val="0000FF"/>
                <w:lang w:val="hy-AM"/>
              </w:rPr>
              <w:t>տարեկաններ</w:t>
            </w:r>
            <w:r>
              <w:rPr>
                <w:color w:val="0000FF"/>
                <w:lang w:val="en-US"/>
              </w:rPr>
              <w:t>)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Ռիմա</w:t>
            </w:r>
            <w:r>
              <w:rPr>
                <w:color w:val="0000FF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FF"/>
                <w:lang w:val="hy-AM"/>
              </w:rPr>
              <w:t>Առաքելյան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  <w:lang w:val="en-US"/>
              </w:rPr>
              <w:t>2008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  <w:lang w:val="en-US"/>
              </w:rPr>
              <w:t>2017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Երևան</w:t>
            </w:r>
            <w:r>
              <w:rPr>
                <w:color w:val="0000FF"/>
                <w:lang w:val="en-US"/>
              </w:rPr>
              <w:t xml:space="preserve"> &lt;&lt;</w:t>
            </w:r>
            <w:r>
              <w:rPr>
                <w:rFonts w:ascii="Arial" w:hAnsi="Arial" w:cs="Arial"/>
                <w:color w:val="0000FF"/>
                <w:lang w:val="hy-AM"/>
              </w:rPr>
              <w:t>Աստղիկ</w:t>
            </w:r>
            <w:r>
              <w:rPr>
                <w:color w:val="0000FF"/>
                <w:lang w:val="en-US"/>
              </w:rPr>
              <w:t xml:space="preserve">&gt;&gt; </w:t>
            </w:r>
            <w:r>
              <w:rPr>
                <w:rFonts w:ascii="Arial" w:hAnsi="Arial" w:cs="Arial"/>
                <w:color w:val="0000FF"/>
                <w:lang w:val="hy-AM"/>
              </w:rPr>
              <w:t>գարուն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</w:rPr>
              <w:t>6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Մանկապարտեզի</w:t>
            </w:r>
            <w:r>
              <w:rPr>
                <w:rFonts w:ascii="Arial" w:hAnsi="Arial" w:cs="Arial"/>
                <w:color w:val="0000FF"/>
              </w:rPr>
              <w:t xml:space="preserve"> միջին խմբի (4-5 տարեկանների ) կրթական համալիր ծրագիր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Հ</w:t>
            </w:r>
            <w:r>
              <w:rPr>
                <w:rFonts w:ascii="Arial" w:hAnsi="Arial" w:cs="Arial"/>
                <w:color w:val="0000FF"/>
              </w:rPr>
              <w:t xml:space="preserve">.միտոյան, ՍՄարության, Լ. Սմբատյան, 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2011թ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2017թ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Կրթության</w:t>
            </w:r>
            <w:r>
              <w:rPr>
                <w:rFonts w:ascii="Arial" w:hAnsi="Arial" w:cs="Arial"/>
                <w:color w:val="0000FF"/>
              </w:rPr>
              <w:t xml:space="preserve"> Ազգային Ինտիտուտ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</w:rPr>
              <w:t>7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Մանկապարտեզի</w:t>
            </w:r>
            <w:r>
              <w:rPr>
                <w:rFonts w:ascii="Arial" w:hAnsi="Arial" w:cs="Arial"/>
                <w:color w:val="0000FF"/>
              </w:rPr>
              <w:t xml:space="preserve"> կրտսեր 2-րդ խմբի( 3-4 տարեկանների )կրթական համալիր ծրագիր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ՀՀ</w:t>
            </w:r>
            <w:r>
              <w:rPr>
                <w:rFonts w:ascii="Arial" w:hAnsi="Arial" w:cs="Arial"/>
                <w:color w:val="0000FF"/>
              </w:rPr>
              <w:t xml:space="preserve"> կրթության և գիտության նախարարություն Կրթության Ազգային Ինստիտուտ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2011թ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2013թ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Կրթության</w:t>
            </w:r>
            <w:r>
              <w:rPr>
                <w:rFonts w:ascii="Arial" w:hAnsi="Arial" w:cs="Arial"/>
                <w:color w:val="0000FF"/>
              </w:rPr>
              <w:t xml:space="preserve"> Ազգային Ինտիտուտ 2011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</w:rPr>
              <w:t>8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Մանկապարտեզի</w:t>
            </w:r>
            <w:r>
              <w:rPr>
                <w:rFonts w:ascii="Arial" w:hAnsi="Arial" w:cs="Arial"/>
                <w:color w:val="0000FF"/>
              </w:rPr>
              <w:t xml:space="preserve"> կրտսեր առաջին խմբի( 2-3 տարեկանների )կրթական համալիր ծրագիր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ՀՀ</w:t>
            </w:r>
            <w:r>
              <w:rPr>
                <w:rFonts w:ascii="Arial" w:hAnsi="Arial" w:cs="Arial"/>
                <w:color w:val="0000FF"/>
              </w:rPr>
              <w:t xml:space="preserve"> կրթության և գիտության նախարարություն Կրթության Ազգային Ինստիտուտ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20</w:t>
            </w:r>
            <w:r>
              <w:rPr>
                <w:color w:val="0000FF"/>
              </w:rPr>
              <w:t>12թ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2015թ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Կրթության</w:t>
            </w:r>
            <w:r>
              <w:rPr>
                <w:rFonts w:ascii="Arial" w:hAnsi="Arial" w:cs="Arial"/>
                <w:color w:val="0000FF"/>
              </w:rPr>
              <w:t xml:space="preserve"> Ազգային Ինտիտուտ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9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Բարև</w:t>
            </w:r>
            <w:r>
              <w:rPr>
                <w:color w:val="0000FF"/>
              </w:rPr>
              <w:t xml:space="preserve"> փոքրիկ մանկական ստեղծագործությունների ընտրանի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Ասյա</w:t>
            </w:r>
            <w:r>
              <w:rPr>
                <w:rFonts w:ascii="Arial" w:hAnsi="Arial" w:cs="Arial"/>
                <w:color w:val="0000FF"/>
              </w:rPr>
              <w:t xml:space="preserve"> հովհաննիսյան</w:t>
            </w:r>
          </w:p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Լուսինե Ղույումչյան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  <w:lang w:val="en-US"/>
              </w:rPr>
              <w:t>20</w:t>
            </w:r>
            <w:r>
              <w:rPr>
                <w:color w:val="0000FF"/>
              </w:rPr>
              <w:t>07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  <w:lang w:val="en-US"/>
              </w:rPr>
              <w:t>20</w:t>
            </w:r>
            <w:r>
              <w:rPr>
                <w:color w:val="0000FF"/>
              </w:rPr>
              <w:t>10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Երևան</w:t>
            </w:r>
            <w:r>
              <w:rPr>
                <w:color w:val="0000FF"/>
                <w:lang w:val="en-US"/>
              </w:rPr>
              <w:t xml:space="preserve"> </w:t>
            </w:r>
            <w:r>
              <w:rPr>
                <w:color w:val="0000FF"/>
              </w:rPr>
              <w:t>&lt;&lt;Աստղիկ գրատուն&gt;&gt;   2007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10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Տոնական</w:t>
            </w:r>
            <w:r>
              <w:rPr>
                <w:color w:val="0000FF"/>
              </w:rPr>
              <w:t xml:space="preserve"> ղողանջներ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Լ</w:t>
            </w:r>
            <w:r>
              <w:rPr>
                <w:color w:val="0000FF"/>
              </w:rPr>
              <w:t>.Սմբատյան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2011թ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2015թ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Երևան</w:t>
            </w:r>
            <w:r>
              <w:rPr>
                <w:color w:val="0000FF"/>
              </w:rPr>
              <w:t xml:space="preserve"> 2011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11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Ուսումնական</w:t>
            </w:r>
            <w:r>
              <w:rPr>
                <w:color w:val="0000FF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FF"/>
                <w:lang w:val="hy-AM"/>
              </w:rPr>
              <w:t>ձեռնարկ</w:t>
            </w:r>
            <w:r>
              <w:rPr>
                <w:color w:val="0000FF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FF"/>
                <w:lang w:val="hy-AM"/>
              </w:rPr>
              <w:t>մանկապարտեզի</w:t>
            </w:r>
            <w:r>
              <w:rPr>
                <w:color w:val="0000FF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FF"/>
                <w:lang w:val="hy-AM"/>
              </w:rPr>
              <w:t>համար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Հասմիկ</w:t>
            </w:r>
            <w:r>
              <w:rPr>
                <w:color w:val="0000FF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FF"/>
                <w:lang w:val="hy-AM"/>
              </w:rPr>
              <w:t>Միտոյան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  <w:lang w:val="en-US"/>
              </w:rPr>
              <w:t>2020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  <w:lang w:val="en-US"/>
              </w:rPr>
              <w:t>2023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  <w:lang w:val="en-US"/>
              </w:rPr>
              <w:t>&lt;&lt;</w:t>
            </w:r>
            <w:r>
              <w:rPr>
                <w:rFonts w:ascii="Arial" w:hAnsi="Arial" w:cs="Arial"/>
                <w:color w:val="0000FF"/>
                <w:lang w:val="hy-AM"/>
              </w:rPr>
              <w:t>Մարի</w:t>
            </w:r>
            <w:r>
              <w:rPr>
                <w:color w:val="0000FF"/>
                <w:lang w:val="en-US"/>
              </w:rPr>
              <w:t>&gt;&gt;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lastRenderedPageBreak/>
              <w:t>12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Կերպարվեստի</w:t>
            </w:r>
            <w:r>
              <w:rPr>
                <w:color w:val="0000FF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FF"/>
                <w:lang w:val="hy-AM"/>
              </w:rPr>
              <w:t>պարապմունքների</w:t>
            </w:r>
            <w:r>
              <w:rPr>
                <w:rFonts w:ascii="Arial" w:hAnsi="Arial" w:cs="Arial"/>
                <w:color w:val="0000FF"/>
                <w:lang w:val="en-US"/>
              </w:rPr>
              <w:t xml:space="preserve"> կազմակերպումը մանկապարտեզի միջին խմբում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Լ</w:t>
            </w:r>
            <w:r>
              <w:rPr>
                <w:color w:val="0000FF"/>
                <w:lang w:val="en-US"/>
              </w:rPr>
              <w:t xml:space="preserve">. </w:t>
            </w:r>
            <w:r>
              <w:rPr>
                <w:rFonts w:ascii="Arial" w:hAnsi="Arial" w:cs="Arial"/>
                <w:color w:val="0000FF"/>
                <w:lang w:val="hy-AM"/>
              </w:rPr>
              <w:t>Սմբատ</w:t>
            </w:r>
            <w:r>
              <w:rPr>
                <w:rFonts w:ascii="Arial" w:hAnsi="Arial" w:cs="Arial"/>
                <w:color w:val="0000FF"/>
                <w:lang w:val="en-US"/>
              </w:rPr>
              <w:t>յան</w:t>
            </w:r>
          </w:p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en-US"/>
              </w:rPr>
              <w:t>Լ. Սարգսյան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  <w:lang w:val="en-US"/>
              </w:rPr>
              <w:t>2016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  <w:lang w:val="en-US"/>
              </w:rPr>
              <w:t>2017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Կրթության</w:t>
            </w:r>
            <w:r>
              <w:rPr>
                <w:color w:val="0000FF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FF"/>
                <w:lang w:val="hy-AM"/>
              </w:rPr>
              <w:t>ազգային</w:t>
            </w:r>
            <w:r>
              <w:rPr>
                <w:color w:val="0000FF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FF"/>
                <w:lang w:val="hy-AM"/>
              </w:rPr>
              <w:t>ինստիտու</w:t>
            </w:r>
            <w:r>
              <w:rPr>
                <w:rFonts w:ascii="Arial" w:hAnsi="Arial" w:cs="Arial"/>
                <w:color w:val="0000FF"/>
                <w:lang w:val="en-US"/>
              </w:rPr>
              <w:t>տ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13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Խոսքի զարգացման պարապմունքները մանկապարտեզի միջին խմբում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 xml:space="preserve">Հ. </w:t>
            </w:r>
            <w:r>
              <w:rPr>
                <w:rFonts w:ascii="Arial" w:hAnsi="Arial" w:cs="Arial"/>
                <w:color w:val="0000FF"/>
                <w:lang w:val="hy-AM"/>
              </w:rPr>
              <w:t>Միտոյան</w:t>
            </w:r>
          </w:p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Լ. Սմբատյան</w:t>
            </w:r>
          </w:p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Լ. Սարգսյան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color w:val="0000FF"/>
                <w:lang w:val="en-US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2013թ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color w:val="0000FF"/>
                <w:lang w:val="en-US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2017թ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Կրթության ազգային ինստիտուտ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  <w:lang w:val="hy-AM"/>
              </w:rPr>
              <w:t>1</w:t>
            </w:r>
            <w:r>
              <w:rPr>
                <w:rFonts w:ascii="Arial" w:hAnsi="Arial" w:cs="Arial"/>
                <w:color w:val="0000FF"/>
                <w:sz w:val="18"/>
                <w:szCs w:val="18"/>
              </w:rPr>
              <w:t>4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Մաթեմատիկայի պարապմունքները մանկապարտեզում կրտսեր 2-րդ և միջին խմբեր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Հ. Հարությունյան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2016թ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2021թ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Զանգակ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  <w:lang w:val="hy-AM"/>
              </w:rPr>
              <w:t>1</w:t>
            </w:r>
            <w:r>
              <w:rPr>
                <w:rFonts w:ascii="Arial" w:hAnsi="Arial" w:cs="Arial"/>
                <w:color w:val="0000FF"/>
                <w:sz w:val="18"/>
                <w:szCs w:val="18"/>
              </w:rPr>
              <w:t>5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 xml:space="preserve">Խոսքի զարգացման պարապմունքները մանկապարտեզի </w:t>
            </w:r>
            <w:r>
              <w:rPr>
                <w:rFonts w:ascii="Arial" w:hAnsi="Arial" w:cs="Arial"/>
                <w:color w:val="0000FF"/>
              </w:rPr>
              <w:t>կրտսեր</w:t>
            </w:r>
            <w:r>
              <w:rPr>
                <w:rFonts w:ascii="Arial" w:hAnsi="Arial" w:cs="Arial"/>
                <w:color w:val="0000FF"/>
              </w:rPr>
              <w:t xml:space="preserve"> </w:t>
            </w:r>
            <w:r>
              <w:rPr>
                <w:rFonts w:ascii="Arial" w:hAnsi="Arial" w:cs="Arial"/>
                <w:color w:val="0000FF"/>
                <w:lang w:val="hy-AM"/>
              </w:rPr>
              <w:t xml:space="preserve">2-րդ խմբում </w:t>
            </w:r>
            <w:r>
              <w:rPr>
                <w:rFonts w:ascii="Arial" w:hAnsi="Arial" w:cs="Arial"/>
                <w:color w:val="0000FF"/>
              </w:rPr>
              <w:t>3+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Ասյա</w:t>
            </w:r>
            <w:r>
              <w:rPr>
                <w:rFonts w:ascii="Arial" w:hAnsi="Arial" w:cs="Arial"/>
                <w:color w:val="0000FF"/>
              </w:rPr>
              <w:t xml:space="preserve"> Հովհաննիսյան</w:t>
            </w:r>
          </w:p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Սվետլանա Մարության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</w:t>
            </w:r>
            <w:r>
              <w:rPr>
                <w:rFonts w:ascii="Arial" w:hAnsi="Arial" w:cs="Arial"/>
                <w:color w:val="0000FF"/>
              </w:rPr>
              <w:t>4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</w:t>
            </w:r>
            <w:r>
              <w:rPr>
                <w:rFonts w:ascii="Arial" w:hAnsi="Arial" w:cs="Arial"/>
                <w:color w:val="0000FF"/>
              </w:rPr>
              <w:t>16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&lt;&lt;Աստղիկ գրատուն &gt;&gt; 2014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  <w:lang w:val="hy-AM"/>
              </w:rPr>
              <w:t>1</w:t>
            </w:r>
            <w:r>
              <w:rPr>
                <w:rFonts w:ascii="Arial" w:hAnsi="Arial" w:cs="Arial"/>
                <w:color w:val="0000FF"/>
                <w:sz w:val="18"/>
                <w:szCs w:val="18"/>
              </w:rPr>
              <w:t>6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Էկոլոգիա</w:t>
            </w:r>
            <w:r>
              <w:rPr>
                <w:rFonts w:ascii="Arial" w:hAnsi="Arial" w:cs="Arial"/>
                <w:color w:val="0000FF"/>
              </w:rPr>
              <w:t>կան</w:t>
            </w:r>
            <w:r>
              <w:rPr>
                <w:rFonts w:ascii="Arial" w:hAnsi="Arial" w:cs="Arial"/>
                <w:color w:val="0000FF"/>
              </w:rPr>
              <w:t xml:space="preserve"> դաստիարակությունընախադպրոցական </w:t>
            </w:r>
            <w:r>
              <w:rPr>
                <w:rFonts w:ascii="Arial" w:hAnsi="Arial" w:cs="Arial"/>
                <w:color w:val="0000FF"/>
                <w:lang w:val="hy-AM"/>
              </w:rPr>
              <w:t xml:space="preserve"> </w:t>
            </w:r>
            <w:r>
              <w:rPr>
                <w:rFonts w:ascii="Arial" w:hAnsi="Arial" w:cs="Arial"/>
                <w:color w:val="0000FF"/>
              </w:rPr>
              <w:t>տարիքում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Գ. Մարտիրոսյան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2007թ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2017թ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Երևան Զանգակ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  <w:lang w:val="hy-AM"/>
              </w:rPr>
              <w:t>1</w:t>
            </w:r>
            <w:r>
              <w:rPr>
                <w:rFonts w:ascii="Arial" w:hAnsi="Arial" w:cs="Arial"/>
                <w:color w:val="0000FF"/>
                <w:sz w:val="18"/>
                <w:szCs w:val="18"/>
              </w:rPr>
              <w:t>7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Տարրական մաթեմատիկական պատկերացումների զարգացման պարապմունքները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 xml:space="preserve">Սյուզաննա Ազատի </w:t>
            </w:r>
            <w:r>
              <w:rPr>
                <w:rFonts w:ascii="Arial" w:hAnsi="Arial" w:cs="Arial"/>
                <w:color w:val="0000FF"/>
                <w:lang w:val="hy-AM"/>
              </w:rPr>
              <w:t>Չիբուխչյան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2014թ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2017թ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Էդիտ պրինտ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  <w:lang w:val="hy-AM"/>
              </w:rPr>
              <w:t>1</w:t>
            </w:r>
            <w:r>
              <w:rPr>
                <w:rFonts w:ascii="Arial" w:hAnsi="Arial" w:cs="Arial"/>
                <w:color w:val="0000FF"/>
                <w:sz w:val="18"/>
                <w:szCs w:val="18"/>
              </w:rPr>
              <w:t>8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 xml:space="preserve">Մայրենի լեզվի </w:t>
            </w:r>
            <w:r>
              <w:rPr>
                <w:rFonts w:ascii="Arial" w:hAnsi="Arial" w:cs="Arial"/>
                <w:color w:val="0000FF"/>
              </w:rPr>
              <w:t>պարապմունքները</w:t>
            </w:r>
            <w:r>
              <w:rPr>
                <w:rFonts w:ascii="Arial" w:hAnsi="Arial" w:cs="Arial"/>
                <w:color w:val="0000FF"/>
              </w:rPr>
              <w:t xml:space="preserve"> մանկապարտեզի ավագ խմբում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Ս</w:t>
            </w:r>
            <w:r>
              <w:rPr>
                <w:color w:val="0000FF"/>
              </w:rPr>
              <w:t>.Չիբուխչյան</w:t>
            </w:r>
          </w:p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Լ.Սարգսյան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</w:t>
            </w:r>
            <w:r>
              <w:rPr>
                <w:rFonts w:ascii="Arial" w:hAnsi="Arial" w:cs="Arial"/>
                <w:color w:val="0000FF"/>
              </w:rPr>
              <w:t>11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</w:t>
            </w:r>
            <w:r>
              <w:rPr>
                <w:rFonts w:ascii="Arial" w:hAnsi="Arial" w:cs="Arial"/>
                <w:color w:val="0000FF"/>
              </w:rPr>
              <w:t>2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ՀՀ կրթության և գիտության նախարարության ՀՀ ԿԳՆ կրթության ազգային ինստիտուտ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</w:rPr>
              <w:t>19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Ես</w:t>
            </w:r>
            <w:r>
              <w:rPr>
                <w:rFonts w:ascii="Arial" w:hAnsi="Arial" w:cs="Arial"/>
                <w:color w:val="0000FF"/>
              </w:rPr>
              <w:t xml:space="preserve"> և շրջակա աշխարհը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Ա</w:t>
            </w:r>
            <w:r>
              <w:rPr>
                <w:rFonts w:ascii="Arial" w:hAnsi="Arial" w:cs="Arial"/>
                <w:color w:val="0000FF"/>
              </w:rPr>
              <w:t>.Հովսեփյան</w:t>
            </w:r>
          </w:p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 xml:space="preserve">Ա.Կարապետյան </w:t>
            </w:r>
          </w:p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Գ.Հովհաննիսյան</w:t>
            </w:r>
          </w:p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Ն.Տոնանյան</w:t>
            </w:r>
          </w:p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Ա.Գյուլբուդաղյան</w:t>
            </w:r>
          </w:p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ԼՄարտիրոսյան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2010թ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2011թ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Մանմար</w:t>
            </w:r>
            <w:r>
              <w:rPr>
                <w:rFonts w:ascii="Arial" w:hAnsi="Arial" w:cs="Arial"/>
                <w:color w:val="0000FF"/>
              </w:rPr>
              <w:t xml:space="preserve"> 2010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Կերպարվեստի</w:t>
            </w:r>
            <w:r>
              <w:rPr>
                <w:color w:val="0000FF"/>
              </w:rPr>
              <w:t xml:space="preserve"> պարապմունքներ ուսումնամեթոդական ձեռնարկ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Լ</w:t>
            </w:r>
            <w:r>
              <w:rPr>
                <w:color w:val="0000FF"/>
              </w:rPr>
              <w:t>.Սմբատյան</w:t>
            </w:r>
          </w:p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Լ.Վերդյան</w:t>
            </w:r>
          </w:p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Լ.Սարգայան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</w:t>
            </w:r>
            <w:r>
              <w:rPr>
                <w:rFonts w:ascii="Arial" w:hAnsi="Arial" w:cs="Arial"/>
                <w:color w:val="0000FF"/>
              </w:rPr>
              <w:t>5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</w:t>
            </w:r>
            <w:r>
              <w:rPr>
                <w:rFonts w:ascii="Arial" w:hAnsi="Arial" w:cs="Arial"/>
                <w:color w:val="0000FF"/>
              </w:rPr>
              <w:t>016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Կրթության</w:t>
            </w:r>
            <w:r>
              <w:rPr>
                <w:color w:val="0000FF"/>
              </w:rPr>
              <w:t xml:space="preserve">  Ազգային Ինստիտուտ,2015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21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 xml:space="preserve">Մանկապարտեզի միջին խմբի (4-5 </w:t>
            </w:r>
            <w:r>
              <w:rPr>
                <w:rFonts w:ascii="Arial" w:hAnsi="Arial" w:cs="Arial"/>
                <w:color w:val="0000FF"/>
                <w:lang w:val="hy-AM"/>
              </w:rPr>
              <w:t>տարեկանների) կրթական համալիև ծրագիր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 xml:space="preserve">Հ. Միտոյան 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2011թ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2018թ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 xml:space="preserve">ՀՀ կրթության և գիտության նախարարություն </w:t>
            </w:r>
          </w:p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Կրթության ազգային ինստիտուտ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</w:rPr>
              <w:t>22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Մաթեմատիկայի</w:t>
            </w:r>
            <w:r>
              <w:rPr>
                <w:rFonts w:ascii="Arial" w:hAnsi="Arial" w:cs="Arial"/>
                <w:color w:val="0000FF"/>
              </w:rPr>
              <w:t xml:space="preserve"> պարապմունքները մանկապարտեզում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Հռիփսիմե</w:t>
            </w:r>
            <w:r>
              <w:rPr>
                <w:rFonts w:ascii="Arial" w:hAnsi="Arial" w:cs="Arial"/>
                <w:color w:val="0000FF"/>
              </w:rPr>
              <w:t xml:space="preserve"> Հարությունյան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2016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2018թ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&lt;&lt;Զանգակ-97&gt;&gt; 2016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23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 xml:space="preserve">Մայրենի լեզվի </w:t>
            </w:r>
            <w:r>
              <w:rPr>
                <w:rFonts w:ascii="Arial" w:hAnsi="Arial" w:cs="Arial"/>
                <w:color w:val="0000FF"/>
                <w:lang w:val="hy-AM"/>
              </w:rPr>
              <w:t>պարապմունքները մանկապարտեզի ավագ խմբում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Ս. Չիբուխչյան</w:t>
            </w:r>
          </w:p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Լ. Սարգսյան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2011թ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2017թ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Էդիթ Պրինտ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</w:rPr>
              <w:lastRenderedPageBreak/>
              <w:t>24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Մայրենի</w:t>
            </w:r>
            <w:r>
              <w:rPr>
                <w:rFonts w:ascii="Arial" w:hAnsi="Arial" w:cs="Arial"/>
                <w:color w:val="0000FF"/>
              </w:rPr>
              <w:t xml:space="preserve"> լեզվի դիդակտիկ խաղերի կազմակերպումը մանկապարտեզում 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Լալա</w:t>
            </w:r>
            <w:r>
              <w:rPr>
                <w:rFonts w:ascii="Arial" w:hAnsi="Arial" w:cs="Arial"/>
                <w:color w:val="0000FF"/>
              </w:rPr>
              <w:t xml:space="preserve"> Սմբատյան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2014թ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2015թ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Հեղինակային</w:t>
            </w:r>
            <w:r>
              <w:rPr>
                <w:rFonts w:ascii="Arial" w:hAnsi="Arial" w:cs="Arial"/>
                <w:color w:val="0000FF"/>
              </w:rPr>
              <w:t xml:space="preserve"> հրատարակություն 2014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</w:rPr>
              <w:t>25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Մայրենի</w:t>
            </w:r>
            <w:r>
              <w:rPr>
                <w:rFonts w:ascii="Arial" w:hAnsi="Arial" w:cs="Arial"/>
                <w:color w:val="0000FF"/>
              </w:rPr>
              <w:t xml:space="preserve"> լեզվի դիդակտիկ խաղերը մանկապարտեզում  (ավագ խումբ)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Հ</w:t>
            </w:r>
            <w:r>
              <w:rPr>
                <w:rFonts w:ascii="Arial" w:hAnsi="Arial" w:cs="Arial"/>
                <w:color w:val="0000FF"/>
              </w:rPr>
              <w:t>.Միտոյան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2007թ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2009թ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 xml:space="preserve">ՀՀ կրթության և գիտության նախարարություն </w:t>
            </w:r>
          </w:p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Կրթության ազգային ինստիտուտ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</w:rPr>
              <w:t>26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Ֆիզկուլտուրայի</w:t>
            </w:r>
            <w:r>
              <w:rPr>
                <w:rFonts w:ascii="Arial" w:hAnsi="Arial" w:cs="Arial"/>
                <w:color w:val="0000FF"/>
              </w:rPr>
              <w:t xml:space="preserve"> պարապմունքների կազմակերպումը ն/դ ուսումնական հաստատության կրտսեր 2-րդ խմբում (3-4 տարեկան)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Հսմիկ</w:t>
            </w:r>
            <w:r>
              <w:rPr>
                <w:rFonts w:ascii="Arial" w:hAnsi="Arial" w:cs="Arial"/>
                <w:color w:val="0000FF"/>
              </w:rPr>
              <w:t xml:space="preserve"> Միտոյան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2023թ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2023թ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&lt;&lt;</w:t>
            </w:r>
            <w:r>
              <w:rPr>
                <w:rFonts w:ascii="Arial" w:hAnsi="Arial" w:cs="Arial"/>
                <w:color w:val="0000FF"/>
              </w:rPr>
              <w:t>Մարի</w:t>
            </w:r>
            <w:r>
              <w:rPr>
                <w:rFonts w:ascii="Arial" w:hAnsi="Arial" w:cs="Arial"/>
                <w:color w:val="0000FF"/>
              </w:rPr>
              <w:t xml:space="preserve"> հրատարակչություն&gt;&gt; 2023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</w:rPr>
              <w:t>27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Մանկապարտեզի</w:t>
            </w:r>
            <w:r>
              <w:rPr>
                <w:rFonts w:ascii="Arial" w:hAnsi="Arial" w:cs="Arial"/>
                <w:color w:val="0000FF"/>
              </w:rPr>
              <w:t xml:space="preserve"> երեխաների ֆիզիկակն դաստիարակության համալիր ծրագիր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Ա</w:t>
            </w:r>
            <w:r>
              <w:rPr>
                <w:rFonts w:ascii="Arial" w:hAnsi="Arial" w:cs="Arial"/>
                <w:color w:val="0000FF"/>
              </w:rPr>
              <w:t>.Ս.հովեյան</w:t>
            </w:r>
          </w:p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Է.Ժ.Բալխչյան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1997թ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1997թ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color w:val="0000FF"/>
              </w:rPr>
              <w:t>Երևան</w:t>
            </w:r>
            <w:r>
              <w:rPr>
                <w:color w:val="0000FF"/>
              </w:rPr>
              <w:t xml:space="preserve"> 1997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</w:rPr>
              <w:t>28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Ճանապարհային</w:t>
            </w:r>
            <w:r>
              <w:rPr>
                <w:rFonts w:ascii="Arial" w:hAnsi="Arial" w:cs="Arial"/>
                <w:color w:val="0000FF"/>
              </w:rPr>
              <w:t xml:space="preserve"> երթևեկության կանոններ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Վ.Հ.Օհանյան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1979թ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1979թ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&lt;&lt;</w:t>
            </w:r>
            <w:r>
              <w:rPr>
                <w:color w:val="0000FF"/>
              </w:rPr>
              <w:t>Հայաստան</w:t>
            </w:r>
            <w:r>
              <w:rPr>
                <w:color w:val="0000FF"/>
              </w:rPr>
              <w:t>&gt;&gt; հր.</w:t>
            </w:r>
          </w:p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Երևան 1979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29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Դպրոցի շեմին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Ասյա Հովհաննիսյան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200</w:t>
            </w:r>
            <w:r>
              <w:rPr>
                <w:rFonts w:ascii="Arial" w:hAnsi="Arial" w:cs="Arial"/>
                <w:color w:val="0000FF"/>
              </w:rPr>
              <w:t>7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</w:t>
            </w:r>
            <w:r>
              <w:rPr>
                <w:rFonts w:ascii="Arial" w:hAnsi="Arial" w:cs="Arial"/>
                <w:color w:val="0000FF"/>
              </w:rPr>
              <w:t>09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Երևան</w:t>
            </w:r>
            <w:r>
              <w:rPr>
                <w:color w:val="0000FF"/>
              </w:rPr>
              <w:t xml:space="preserve"> 2007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</w:rPr>
              <w:t>30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Աշխատանքների կազմակերպումը ն/դ հաստատությունների կարճաժամկետ խմբերում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Ասյա Հովհաննիսյան</w:t>
            </w:r>
          </w:p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Մելսիդա</w:t>
            </w:r>
            <w:r>
              <w:rPr>
                <w:rFonts w:ascii="Arial" w:hAnsi="Arial" w:cs="Arial"/>
                <w:color w:val="0000FF"/>
              </w:rPr>
              <w:t xml:space="preserve"> Սարգսյան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2008թ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2009թ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Երևան</w:t>
            </w:r>
            <w:r>
              <w:rPr>
                <w:color w:val="0000FF"/>
              </w:rPr>
              <w:t xml:space="preserve"> 2008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</w:rPr>
              <w:t>31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Խոսք</w:t>
            </w:r>
            <w:r>
              <w:rPr>
                <w:rFonts w:ascii="Arial" w:hAnsi="Arial" w:cs="Arial"/>
                <w:color w:val="0000FF"/>
              </w:rPr>
              <w:t xml:space="preserve"> և հաղորդակցություն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Գ</w:t>
            </w:r>
            <w:r>
              <w:rPr>
                <w:rFonts w:ascii="Arial" w:hAnsi="Arial" w:cs="Arial"/>
                <w:color w:val="0000FF"/>
              </w:rPr>
              <w:t>.Թերզյան</w:t>
            </w:r>
          </w:p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Կ.Թորոսյան</w:t>
            </w:r>
          </w:p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Հ.Խաչատրյան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2013թ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2015թ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&lt;&lt;Զանգակ-97&gt;&gt; 2013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</w:rPr>
              <w:t>32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Երեխաների</w:t>
            </w:r>
            <w:r>
              <w:rPr>
                <w:rFonts w:ascii="Arial" w:hAnsi="Arial" w:cs="Arial"/>
                <w:color w:val="0000FF"/>
              </w:rPr>
              <w:t xml:space="preserve"> և դեռահասների հոգեբանություն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Անի Խուդոյան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2019թ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2019թ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Երևան</w:t>
            </w:r>
            <w:r>
              <w:rPr>
                <w:color w:val="0000FF"/>
              </w:rPr>
              <w:t>&lt;&lt; ՎԷԼԱՍ Պրինտ&gt;&gt; 2019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</w:rPr>
              <w:t>33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Մանկական</w:t>
            </w:r>
            <w:r>
              <w:rPr>
                <w:rFonts w:ascii="Arial" w:hAnsi="Arial" w:cs="Arial"/>
                <w:color w:val="0000FF"/>
              </w:rPr>
              <w:t xml:space="preserve"> կոլեկտիվի հոգեբանություն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Յ.Լ.Կոլոմինսկի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1988թ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1988թ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Երևան</w:t>
            </w:r>
            <w:r>
              <w:rPr>
                <w:color w:val="0000FF"/>
              </w:rPr>
              <w:t xml:space="preserve"> &lt;&lt;Լույս&gt;&gt;1988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</w:rPr>
              <w:t>34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 xml:space="preserve">Հոգեբանություն 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Ա.Գ.Կովալյով</w:t>
            </w:r>
          </w:p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Ա.Ա.Ստեպանով</w:t>
            </w:r>
          </w:p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Ս.Ն.Շաբալին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1970թ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2000թ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Երևան</w:t>
            </w:r>
            <w:r>
              <w:rPr>
                <w:color w:val="0000FF"/>
              </w:rPr>
              <w:t xml:space="preserve"> 1970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</w:rPr>
              <w:t>35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Հաշմանդամություն</w:t>
            </w:r>
            <w:r>
              <w:rPr>
                <w:rFonts w:ascii="Arial" w:hAnsi="Arial" w:cs="Arial"/>
                <w:color w:val="0000FF"/>
              </w:rPr>
              <w:t xml:space="preserve"> ունեցող երեխաների｀ կյանքի դժվարին իրավիճակում հայտնված խնամակալների ներգրավման ուղեցույց ուսուցչի հանար</w:t>
            </w:r>
          </w:p>
        </w:tc>
        <w:tc>
          <w:tcPr>
            <w:tcW w:w="2399" w:type="dxa"/>
          </w:tcPr>
          <w:p w:rsidR="001A09DB" w:rsidRDefault="001A09DB">
            <w:pPr>
              <w:spacing w:after="0"/>
              <w:rPr>
                <w:rFonts w:ascii="Arial" w:hAnsi="Arial" w:cs="Arial"/>
                <w:lang w:val="hy-AM"/>
              </w:rPr>
            </w:pP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</w:t>
            </w:r>
            <w:r>
              <w:rPr>
                <w:rFonts w:ascii="Arial" w:hAnsi="Arial" w:cs="Arial"/>
                <w:color w:val="0000FF"/>
              </w:rPr>
              <w:t>22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202</w:t>
            </w:r>
            <w:r>
              <w:rPr>
                <w:rFonts w:ascii="Arial" w:hAnsi="Arial" w:cs="Arial"/>
                <w:color w:val="0000FF"/>
              </w:rPr>
              <w:t>2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rFonts w:ascii="Arial" w:hAnsi="Arial" w:cs="Arial"/>
                <w:lang w:val="hy-AM"/>
              </w:rPr>
            </w:pPr>
            <w:r>
              <w:rPr>
                <w:color w:val="0000FF"/>
              </w:rPr>
              <w:t>Յունիսեֆ</w:t>
            </w:r>
            <w:r>
              <w:rPr>
                <w:color w:val="0000FF"/>
              </w:rPr>
              <w:t xml:space="preserve"> 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lastRenderedPageBreak/>
              <w:t>36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Ներառական</w:t>
            </w:r>
            <w:r>
              <w:rPr>
                <w:color w:val="0000FF"/>
              </w:rPr>
              <w:t xml:space="preserve"> կրթության ուղեցույց խնամակալների համար</w:t>
            </w:r>
          </w:p>
        </w:tc>
        <w:tc>
          <w:tcPr>
            <w:tcW w:w="2399" w:type="dxa"/>
          </w:tcPr>
          <w:p w:rsidR="001A09DB" w:rsidRDefault="001A09DB">
            <w:pPr>
              <w:spacing w:after="0"/>
              <w:rPr>
                <w:color w:val="0000FF"/>
              </w:rPr>
            </w:pP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</w:t>
            </w:r>
            <w:r>
              <w:rPr>
                <w:rFonts w:ascii="Arial" w:hAnsi="Arial" w:cs="Arial"/>
                <w:color w:val="0000FF"/>
              </w:rPr>
              <w:t>22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202</w:t>
            </w:r>
            <w:r>
              <w:rPr>
                <w:rFonts w:ascii="Arial" w:hAnsi="Arial" w:cs="Arial"/>
                <w:color w:val="0000FF"/>
              </w:rPr>
              <w:t>2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Յունիսեֆ</w:t>
            </w:r>
            <w:r>
              <w:rPr>
                <w:color w:val="0000FF"/>
              </w:rPr>
              <w:t xml:space="preserve"> 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37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Զարգացման</w:t>
            </w:r>
            <w:r>
              <w:rPr>
                <w:color w:val="0000FF"/>
              </w:rPr>
              <w:t xml:space="preserve"> խանգարումներ և հոգեբանական խնդիրներ ունեցող երեխաներին տրամադրվող հոգեբանական աջակցությունը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Սիրանւշ</w:t>
            </w:r>
            <w:r>
              <w:rPr>
                <w:rFonts w:ascii="Arial" w:hAnsi="Arial" w:cs="Arial"/>
                <w:color w:val="0000FF"/>
              </w:rPr>
              <w:t xml:space="preserve"> Անտոնյան</w:t>
            </w:r>
          </w:p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Լիլիթ Թովմասյան</w:t>
            </w:r>
          </w:p>
        </w:tc>
        <w:tc>
          <w:tcPr>
            <w:tcW w:w="1033" w:type="dxa"/>
          </w:tcPr>
          <w:p w:rsidR="001A09DB" w:rsidRDefault="001A09DB">
            <w:pPr>
              <w:spacing w:after="0"/>
              <w:rPr>
                <w:color w:val="0000FF"/>
              </w:rPr>
            </w:pP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202</w:t>
            </w:r>
            <w:r>
              <w:rPr>
                <w:rFonts w:ascii="Arial" w:hAnsi="Arial" w:cs="Arial"/>
                <w:color w:val="0000FF"/>
              </w:rPr>
              <w:t>1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Սեյվ</w:t>
            </w:r>
            <w:r>
              <w:rPr>
                <w:color w:val="0000FF"/>
              </w:rPr>
              <w:t xml:space="preserve"> դը չիլդրեն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38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Ես ճանաչում եմ իմ երեխային ,իսկ դու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Սեյվ</w:t>
            </w:r>
            <w:r>
              <w:rPr>
                <w:color w:val="0000FF"/>
              </w:rPr>
              <w:t xml:space="preserve"> դը չիլդրեն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2013թ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202</w:t>
            </w:r>
            <w:r>
              <w:rPr>
                <w:rFonts w:ascii="Arial" w:hAnsi="Arial" w:cs="Arial"/>
                <w:color w:val="0000FF"/>
              </w:rPr>
              <w:t>1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Սեյվ</w:t>
            </w:r>
            <w:r>
              <w:rPr>
                <w:color w:val="0000FF"/>
              </w:rPr>
              <w:t xml:space="preserve"> դը չիլդրեն,2013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39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Այբուբեն</w:t>
            </w:r>
            <w:r>
              <w:rPr>
                <w:color w:val="0000FF"/>
              </w:rPr>
              <w:t xml:space="preserve"> ծնողների համար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Ալան</w:t>
            </w:r>
            <w:r>
              <w:rPr>
                <w:color w:val="0000FF"/>
              </w:rPr>
              <w:t xml:space="preserve"> Ֆրոմ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1999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2021թ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&lt;&lt;</w:t>
            </w:r>
            <w:r>
              <w:rPr>
                <w:color w:val="0000FF"/>
              </w:rPr>
              <w:t>Արեգ</w:t>
            </w:r>
            <w:r>
              <w:rPr>
                <w:color w:val="0000FF"/>
              </w:rPr>
              <w:t xml:space="preserve"> &gt;&gt;հրատարակչություն 1999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</w:rPr>
              <w:t>40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Ծուղրուղու զարգացնող նյութերի ժողովածու 2-6 տարեկանների համար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Մխիթար</w:t>
            </w:r>
            <w:r>
              <w:rPr>
                <w:color w:val="0000FF"/>
              </w:rPr>
              <w:t xml:space="preserve"> Սեբաստացի Կրթահամալիր</w:t>
            </w:r>
          </w:p>
        </w:tc>
        <w:tc>
          <w:tcPr>
            <w:tcW w:w="1033" w:type="dxa"/>
          </w:tcPr>
          <w:p w:rsidR="001A09DB" w:rsidRDefault="001A09DB">
            <w:pPr>
              <w:spacing w:after="0"/>
              <w:rPr>
                <w:rFonts w:ascii="Arial" w:hAnsi="Arial" w:cs="Arial"/>
                <w:color w:val="0000FF"/>
              </w:rPr>
            </w:pP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2017թ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Մխիթար</w:t>
            </w:r>
            <w:r>
              <w:rPr>
                <w:color w:val="0000FF"/>
              </w:rPr>
              <w:t xml:space="preserve"> Սեբաստացի Կրթահամալիր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</w:rPr>
              <w:t>41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Քրիստոնեությունը Հայաստ</w:t>
            </w:r>
            <w:r>
              <w:rPr>
                <w:color w:val="0000FF"/>
              </w:rPr>
              <w:t>անի պետական կրոն հռչակման 1700-ամյակի տոնակատարությունների ծրագիր</w:t>
            </w:r>
          </w:p>
        </w:tc>
        <w:tc>
          <w:tcPr>
            <w:tcW w:w="2399" w:type="dxa"/>
          </w:tcPr>
          <w:p w:rsidR="001A09DB" w:rsidRDefault="001A09DB">
            <w:pPr>
              <w:spacing w:after="0"/>
              <w:rPr>
                <w:color w:val="0000FF"/>
              </w:rPr>
            </w:pP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2001թ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2001թ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Էջմիածին</w:t>
            </w:r>
            <w:r>
              <w:rPr>
                <w:color w:val="0000FF"/>
              </w:rPr>
              <w:t xml:space="preserve"> 2001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</w:rPr>
              <w:t>42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Շարժախաղեր նախադպրոցական և կրտսեր դպրոցական տարիքի երեխաների համար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Ռիմա</w:t>
            </w:r>
            <w:r>
              <w:rPr>
                <w:color w:val="0000FF"/>
              </w:rPr>
              <w:t xml:space="preserve"> Առաքելյան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2009թ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2011թ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Երևան</w:t>
            </w:r>
            <w:r>
              <w:rPr>
                <w:color w:val="0000FF"/>
              </w:rPr>
              <w:t xml:space="preserve"> 2009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</w:rPr>
              <w:t>43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Առողջ</w:t>
            </w:r>
            <w:r>
              <w:rPr>
                <w:color w:val="0000FF"/>
              </w:rPr>
              <w:t xml:space="preserve"> սնունդ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Ն</w:t>
            </w:r>
            <w:r>
              <w:rPr>
                <w:color w:val="0000FF"/>
              </w:rPr>
              <w:t xml:space="preserve">.թորոսյան </w:t>
            </w:r>
          </w:p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Լ.ալեքսանյան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2012թ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2019թ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Սեյվ</w:t>
            </w:r>
            <w:r>
              <w:rPr>
                <w:color w:val="0000FF"/>
              </w:rPr>
              <w:t xml:space="preserve"> դը չիլդրեն 2012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</w:rPr>
              <w:t>44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Նախաշավիղ</w:t>
            </w:r>
            <w:r>
              <w:rPr>
                <w:color w:val="0000FF"/>
              </w:rPr>
              <w:t xml:space="preserve"> 1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Ն</w:t>
            </w:r>
            <w:r>
              <w:rPr>
                <w:color w:val="0000FF"/>
              </w:rPr>
              <w:t xml:space="preserve">.թորոսյան </w:t>
            </w:r>
          </w:p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Լ.ալեքսանյան</w:t>
            </w:r>
          </w:p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Վ,Մարտիրոսյան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2002թ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2002թ</w:t>
            </w:r>
          </w:p>
        </w:tc>
        <w:tc>
          <w:tcPr>
            <w:tcW w:w="2744" w:type="dxa"/>
          </w:tcPr>
          <w:p w:rsidR="001A09DB" w:rsidRDefault="001A09DB">
            <w:pPr>
              <w:spacing w:after="0"/>
              <w:rPr>
                <w:color w:val="0000FF"/>
              </w:rPr>
            </w:pP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</w:rPr>
              <w:t>45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Նախաշավիղ</w:t>
            </w:r>
            <w:r>
              <w:rPr>
                <w:color w:val="0000FF"/>
              </w:rPr>
              <w:t xml:space="preserve"> 3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Լ.Սմբատյան</w:t>
            </w:r>
          </w:p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Կ .Թորոսյան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2013թ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2013թ</w:t>
            </w:r>
          </w:p>
        </w:tc>
        <w:tc>
          <w:tcPr>
            <w:tcW w:w="2744" w:type="dxa"/>
          </w:tcPr>
          <w:p w:rsidR="001A09DB" w:rsidRDefault="001A09DB">
            <w:pPr>
              <w:spacing w:after="0"/>
              <w:rPr>
                <w:color w:val="0000FF"/>
              </w:rPr>
            </w:pP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</w:rPr>
              <w:t>46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Տեղեկագիր</w:t>
            </w:r>
            <w:r>
              <w:rPr>
                <w:color w:val="0000FF"/>
              </w:rPr>
              <w:t xml:space="preserve"> 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Գ.Ամիրբեկյան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2013թ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2013թ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ԿԱԻ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47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Ծննդից</w:t>
            </w:r>
            <w:r>
              <w:rPr>
                <w:color w:val="0000FF"/>
              </w:rPr>
              <w:t xml:space="preserve"> մինչև 6 տարեկան րեխաների զարգացման և կրթական չափորոշիչներ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Յունիսեֆ</w:t>
            </w:r>
            <w:r>
              <w:rPr>
                <w:color w:val="0000FF"/>
              </w:rPr>
              <w:t xml:space="preserve"> 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</w:t>
            </w:r>
            <w:r>
              <w:rPr>
                <w:rFonts w:ascii="Arial" w:hAnsi="Arial" w:cs="Arial"/>
                <w:color w:val="0000FF"/>
              </w:rPr>
              <w:t>11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</w:t>
            </w:r>
            <w:r>
              <w:rPr>
                <w:rFonts w:ascii="Arial" w:hAnsi="Arial" w:cs="Arial"/>
                <w:color w:val="0000FF"/>
              </w:rPr>
              <w:t>15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Փրինթինֆո</w:t>
            </w:r>
            <w:r>
              <w:rPr>
                <w:color w:val="0000FF"/>
              </w:rPr>
              <w:t xml:space="preserve"> ,2011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48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Երեխաների</w:t>
            </w:r>
            <w:r>
              <w:rPr>
                <w:color w:val="0000FF"/>
              </w:rPr>
              <w:t xml:space="preserve"> պաշտպանությունը բռնություններից 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Մարիա</w:t>
            </w:r>
            <w:r>
              <w:rPr>
                <w:color w:val="0000FF"/>
              </w:rPr>
              <w:t xml:space="preserve"> Անտոնյան</w:t>
            </w:r>
          </w:p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Տաթևիկ կարապետյան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</w:t>
            </w:r>
            <w:r>
              <w:rPr>
                <w:rFonts w:ascii="Arial" w:hAnsi="Arial" w:cs="Arial"/>
                <w:color w:val="0000FF"/>
              </w:rPr>
              <w:t>9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202</w:t>
            </w:r>
            <w:r>
              <w:rPr>
                <w:rFonts w:ascii="Arial" w:hAnsi="Arial" w:cs="Arial"/>
                <w:color w:val="0000FF"/>
              </w:rPr>
              <w:t>1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Երևան</w:t>
            </w:r>
            <w:r>
              <w:rPr>
                <w:color w:val="0000FF"/>
              </w:rPr>
              <w:t xml:space="preserve"> 2019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lastRenderedPageBreak/>
              <w:t>49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Մանկապարտեզի</w:t>
            </w:r>
            <w:r>
              <w:rPr>
                <w:color w:val="0000FF"/>
              </w:rPr>
              <w:t xml:space="preserve"> տնօրենի ուղեցույց</w:t>
            </w:r>
          </w:p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Պրակ 1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Նորայր</w:t>
            </w:r>
            <w:r>
              <w:rPr>
                <w:color w:val="0000FF"/>
              </w:rPr>
              <w:t xml:space="preserve"> Ղուկասյան</w:t>
            </w:r>
          </w:p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Վրեժ Սարգսյան</w:t>
            </w:r>
          </w:p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Հասմիկ Միտոյան</w:t>
            </w:r>
          </w:p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Մելսիդա Սարգսյան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</w:t>
            </w:r>
            <w:r>
              <w:rPr>
                <w:rFonts w:ascii="Arial" w:hAnsi="Arial" w:cs="Arial"/>
                <w:color w:val="0000FF"/>
              </w:rPr>
              <w:t>07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</w:t>
            </w:r>
            <w:r>
              <w:rPr>
                <w:rFonts w:ascii="Arial" w:hAnsi="Arial" w:cs="Arial"/>
                <w:color w:val="0000FF"/>
              </w:rPr>
              <w:t>08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Երևան</w:t>
            </w:r>
            <w:r>
              <w:rPr>
                <w:color w:val="0000FF"/>
              </w:rPr>
              <w:t xml:space="preserve"> 2007 Կրթության ազգային ինստիտուտ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</w:rPr>
              <w:t>50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Ն/դ հաստատության ղեկավարի տեղեկատու</w:t>
            </w:r>
          </w:p>
        </w:tc>
        <w:tc>
          <w:tcPr>
            <w:tcW w:w="2399" w:type="dxa"/>
          </w:tcPr>
          <w:p w:rsidR="001A09DB" w:rsidRDefault="001A09DB">
            <w:pPr>
              <w:spacing w:after="0"/>
              <w:rPr>
                <w:color w:val="0000FF"/>
              </w:rPr>
            </w:pP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1997թ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1998թ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Երևան</w:t>
            </w:r>
            <w:r>
              <w:rPr>
                <w:color w:val="0000FF"/>
              </w:rPr>
              <w:t xml:space="preserve"> 1997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</w:rPr>
              <w:t>51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Նախադպրոցական հաստատության կառավարումը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Ասյա Հովհաննիսյան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2008թ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2008թ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&lt;&lt;Զանգակ-97&gt;&gt; 2008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</w:rPr>
              <w:t>52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Ն/ն կադրերի վերապատրաստման փաթեթ, մեթոդական նյութեր</w:t>
            </w:r>
          </w:p>
        </w:tc>
        <w:tc>
          <w:tcPr>
            <w:tcW w:w="2399" w:type="dxa"/>
          </w:tcPr>
          <w:p w:rsidR="001A09DB" w:rsidRDefault="001A09DB">
            <w:pPr>
              <w:spacing w:after="0"/>
              <w:rPr>
                <w:color w:val="0000FF"/>
              </w:rPr>
            </w:pP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2000թ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2000թ</w:t>
            </w:r>
          </w:p>
        </w:tc>
        <w:tc>
          <w:tcPr>
            <w:tcW w:w="2744" w:type="dxa"/>
          </w:tcPr>
          <w:p w:rsidR="001A09DB" w:rsidRDefault="001A09DB">
            <w:pPr>
              <w:spacing w:after="0"/>
              <w:rPr>
                <w:rFonts w:ascii="Arial" w:hAnsi="Arial" w:cs="Arial"/>
                <w:color w:val="0000FF"/>
              </w:rPr>
            </w:pP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</w:rPr>
              <w:t>53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 xml:space="preserve">ՀՀ Աշխատանքային օրենսգիրք </w:t>
            </w:r>
          </w:p>
        </w:tc>
        <w:tc>
          <w:tcPr>
            <w:tcW w:w="2399" w:type="dxa"/>
          </w:tcPr>
          <w:p w:rsidR="001A09DB" w:rsidRDefault="001A09DB">
            <w:pPr>
              <w:spacing w:after="0"/>
              <w:rPr>
                <w:color w:val="0000FF"/>
              </w:rPr>
            </w:pP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2019թ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2019թ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color w:val="0000FF"/>
              </w:rPr>
              <w:t>Երևան</w:t>
            </w:r>
            <w:r>
              <w:rPr>
                <w:color w:val="0000FF"/>
              </w:rPr>
              <w:t xml:space="preserve"> 2019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54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Դաստիարակենք</w:t>
            </w:r>
            <w:r>
              <w:rPr>
                <w:color w:val="0000FF"/>
              </w:rPr>
              <w:t xml:space="preserve"> միասին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Ասյա</w:t>
            </w:r>
            <w:r>
              <w:rPr>
                <w:color w:val="0000FF"/>
              </w:rPr>
              <w:t xml:space="preserve"> Հովհաննիսյան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</w:t>
            </w:r>
            <w:r>
              <w:rPr>
                <w:rFonts w:ascii="Arial" w:hAnsi="Arial" w:cs="Arial"/>
                <w:color w:val="0000FF"/>
              </w:rPr>
              <w:t>14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</w:t>
            </w:r>
            <w:r>
              <w:rPr>
                <w:rFonts w:ascii="Arial" w:hAnsi="Arial" w:cs="Arial"/>
                <w:color w:val="0000FF"/>
              </w:rPr>
              <w:t>15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&lt;&lt;</w:t>
            </w:r>
            <w:r>
              <w:rPr>
                <w:color w:val="0000FF"/>
              </w:rPr>
              <w:t>Աստղիկ</w:t>
            </w:r>
            <w:r>
              <w:rPr>
                <w:color w:val="0000FF"/>
              </w:rPr>
              <w:t xml:space="preserve"> գրատուն&gt;&gt; 2014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</w:rPr>
              <w:t>55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Տոնահանդեսների</w:t>
            </w:r>
            <w:r>
              <w:rPr>
                <w:color w:val="0000FF"/>
              </w:rPr>
              <w:t xml:space="preserve"> կազմակերպումը մանկապարտեզում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Ա</w:t>
            </w:r>
            <w:r>
              <w:rPr>
                <w:color w:val="0000FF"/>
              </w:rPr>
              <w:t>.Շ.Մանուչարյան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1977թ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2000թ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&lt;&lt;Լույս&gt;&gt; Երևան 1977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</w:rPr>
              <w:t>56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Մեթոդական</w:t>
            </w:r>
            <w:r>
              <w:rPr>
                <w:color w:val="0000FF"/>
              </w:rPr>
              <w:t xml:space="preserve"> ցուցումներ դաստիարակությունը մանկապարտեզում ծրագրի վերաբերյալ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Տ</w:t>
            </w:r>
            <w:r>
              <w:rPr>
                <w:color w:val="0000FF"/>
              </w:rPr>
              <w:t>.Ա.Մարկովա</w:t>
            </w:r>
          </w:p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Լ.Ա.Պենկովսկայա</w:t>
            </w:r>
          </w:p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Օ.Ի.Սոլովևա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1968թ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1968թ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&lt;&lt;Լույս&gt;&gt; Երևան 1968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57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Երաժշտութ</w:t>
            </w:r>
            <w:r>
              <w:rPr>
                <w:rFonts w:ascii="Arial" w:hAnsi="Arial" w:cs="Arial"/>
                <w:color w:val="0000FF"/>
              </w:rPr>
              <w:t>j</w:t>
            </w:r>
            <w:r>
              <w:rPr>
                <w:rFonts w:ascii="Arial" w:hAnsi="Arial" w:cs="Arial"/>
                <w:color w:val="0000FF"/>
                <w:lang w:val="hy-AM"/>
              </w:rPr>
              <w:t>ուն պարապմունքներ</w:t>
            </w:r>
          </w:p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Ուսումնական ձեռնարկ կրտսեր 1և 2-րդ խմբերի համար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Կ. Ղազարյան</w:t>
            </w:r>
          </w:p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Գ. Թադևոսյան</w:t>
            </w:r>
          </w:p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Լ. Սմբատյան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2015թ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2017թ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 xml:space="preserve">Երևան 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</w:rPr>
              <w:t>3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Երաժշտական</w:t>
            </w:r>
            <w:r>
              <w:rPr>
                <w:rFonts w:ascii="Arial" w:hAnsi="Arial" w:cs="Arial"/>
                <w:color w:val="0000FF"/>
              </w:rPr>
              <w:t xml:space="preserve"> պարապմունքներիկկազմակերպումը միջին խմբում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Կ. Ղազարյան</w:t>
            </w:r>
          </w:p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Գ. Թադևոսյան</w:t>
            </w:r>
          </w:p>
          <w:p w:rsidR="001A09DB" w:rsidRDefault="001A09DB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2016թ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2021թ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Կրթության</w:t>
            </w:r>
            <w:r>
              <w:rPr>
                <w:rFonts w:ascii="Arial" w:hAnsi="Arial" w:cs="Arial"/>
                <w:color w:val="0000FF"/>
              </w:rPr>
              <w:t xml:space="preserve"> ազգային ինստիտուտ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</w:rPr>
              <w:t>58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Երաժշտական պարապմունքների կազմակերպումը մանկապարտեզի ավագ խմբում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Կ. Ղազարյան</w:t>
            </w:r>
          </w:p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Գ. Թադևոսյան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2019թ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2021թ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 xml:space="preserve">&lt;&lt;Մարի&gt;&gt; </w:t>
            </w:r>
            <w:r>
              <w:rPr>
                <w:rFonts w:ascii="Arial" w:hAnsi="Arial" w:cs="Arial"/>
                <w:color w:val="0000FF"/>
                <w:lang w:val="hy-AM"/>
              </w:rPr>
              <w:t>Հրատարակչություն Երևան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59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&lt;Եվ արև, և անձրև&gt;&gt;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 xml:space="preserve">Հռիփսիմե Խրիմյան 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2009թ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2017թ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Երևան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60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Երաժշտությունը մանկապարտեզում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Արեգ Լուսինյան Կ.Ղազարյան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2009թ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2017թ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&lt;&lt;Զանգակ-97&gt;&gt;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61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&lt;&lt;</w:t>
            </w:r>
            <w:r>
              <w:rPr>
                <w:rFonts w:ascii="Arial" w:hAnsi="Arial" w:cs="Arial"/>
                <w:color w:val="0000FF"/>
              </w:rPr>
              <w:t>Հեքիաթների</w:t>
            </w:r>
            <w:r>
              <w:rPr>
                <w:rFonts w:ascii="Arial" w:hAnsi="Arial" w:cs="Arial"/>
                <w:color w:val="0000FF"/>
              </w:rPr>
              <w:t xml:space="preserve"> </w:t>
            </w:r>
            <w:r>
              <w:rPr>
                <w:rFonts w:ascii="Arial" w:hAnsi="Arial" w:cs="Arial"/>
                <w:color w:val="0000FF"/>
                <w:lang w:val="hy-AM"/>
              </w:rPr>
              <w:t>սշխարհ</w:t>
            </w:r>
            <w:r>
              <w:rPr>
                <w:rFonts w:ascii="Arial" w:hAnsi="Arial" w:cs="Arial"/>
                <w:color w:val="0000FF"/>
              </w:rPr>
              <w:t>ում</w:t>
            </w:r>
            <w:r>
              <w:rPr>
                <w:rFonts w:ascii="Arial" w:hAnsi="Arial" w:cs="Arial"/>
                <w:color w:val="0000FF"/>
                <w:lang w:val="hy-AM"/>
              </w:rPr>
              <w:t>&gt;&gt;</w:t>
            </w:r>
            <w:r>
              <w:rPr>
                <w:rFonts w:ascii="Arial" w:hAnsi="Arial" w:cs="Arial"/>
                <w:color w:val="0000FF"/>
              </w:rPr>
              <w:t xml:space="preserve"> մանկական երգերի ժողովածու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 xml:space="preserve">Հ. Խրիմյան 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200</w:t>
            </w:r>
            <w:r>
              <w:rPr>
                <w:rFonts w:ascii="Arial" w:hAnsi="Arial" w:cs="Arial"/>
                <w:color w:val="0000FF"/>
              </w:rPr>
              <w:t>7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2017թ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 xml:space="preserve">&lt;&lt;Զանգակ </w:t>
            </w:r>
            <w:r>
              <w:rPr>
                <w:rFonts w:ascii="Arial" w:hAnsi="Arial" w:cs="Arial"/>
                <w:color w:val="0000FF"/>
                <w:lang w:val="hy-AM"/>
              </w:rPr>
              <w:t>97&gt;&gt;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62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Ուրախ</w:t>
            </w:r>
            <w:r>
              <w:rPr>
                <w:color w:val="0000FF"/>
              </w:rPr>
              <w:t xml:space="preserve"> տոները մանկապարտեզում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Կ</w:t>
            </w:r>
            <w:r>
              <w:rPr>
                <w:color w:val="0000FF"/>
              </w:rPr>
              <w:t>.ղազարյան, Ա.Աբաջյան, Է.Սամվելյան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2022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2017թ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&lt;&lt;</w:t>
            </w:r>
            <w:r>
              <w:rPr>
                <w:rFonts w:ascii="Arial" w:hAnsi="Arial" w:cs="Arial"/>
                <w:color w:val="0000FF"/>
              </w:rPr>
              <w:t>Մարի</w:t>
            </w:r>
            <w:r>
              <w:rPr>
                <w:rFonts w:ascii="Arial" w:hAnsi="Arial" w:cs="Arial"/>
                <w:color w:val="0000FF"/>
              </w:rPr>
              <w:t xml:space="preserve"> հրատարակչություն</w:t>
            </w:r>
            <w:r>
              <w:rPr>
                <w:rFonts w:ascii="Arial" w:hAnsi="Arial" w:cs="Arial"/>
                <w:color w:val="0000FF"/>
                <w:lang w:val="hy-AM"/>
              </w:rPr>
              <w:t>&gt;&gt;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lastRenderedPageBreak/>
              <w:t>63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Բարության</w:t>
            </w:r>
            <w:r>
              <w:rPr>
                <w:color w:val="0000FF"/>
              </w:rPr>
              <w:t xml:space="preserve"> ծառ Մանկական երգերի ժողովածու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Լ</w:t>
            </w:r>
            <w:r>
              <w:rPr>
                <w:color w:val="0000FF"/>
              </w:rPr>
              <w:t>.Համբարձումյան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2007թ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2017թ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Լ</w:t>
            </w:r>
            <w:r>
              <w:rPr>
                <w:rFonts w:ascii="Arial" w:hAnsi="Arial" w:cs="Arial"/>
                <w:color w:val="0000FF"/>
              </w:rPr>
              <w:t>.Համբարձումյան 2007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64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Ուրախ</w:t>
            </w:r>
            <w:r>
              <w:rPr>
                <w:color w:val="0000FF"/>
              </w:rPr>
              <w:t xml:space="preserve"> նոտաներ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Արփինե</w:t>
            </w:r>
            <w:r>
              <w:rPr>
                <w:color w:val="0000FF"/>
              </w:rPr>
              <w:t xml:space="preserve"> Աղաբեկյան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2022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2022թ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&lt;&lt;</w:t>
            </w:r>
            <w:r>
              <w:rPr>
                <w:rFonts w:ascii="Arial" w:hAnsi="Arial" w:cs="Arial"/>
                <w:color w:val="0000FF"/>
              </w:rPr>
              <w:t>ՎՄՎ</w:t>
            </w:r>
            <w:r>
              <w:rPr>
                <w:rFonts w:ascii="Arial" w:hAnsi="Arial" w:cs="Arial"/>
                <w:color w:val="0000FF"/>
              </w:rPr>
              <w:t>-ՊՐԻՆՏ</w:t>
            </w:r>
            <w:r>
              <w:rPr>
                <w:rFonts w:ascii="Arial" w:hAnsi="Arial" w:cs="Arial"/>
                <w:color w:val="0000FF"/>
                <w:lang w:val="hy-AM"/>
              </w:rPr>
              <w:t xml:space="preserve"> &gt;&gt; </w:t>
            </w:r>
            <w:r>
              <w:rPr>
                <w:rFonts w:ascii="Arial" w:hAnsi="Arial" w:cs="Arial"/>
                <w:color w:val="0000FF"/>
              </w:rPr>
              <w:t xml:space="preserve"> 2022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65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ՀԱՅ</w:t>
            </w:r>
            <w:r>
              <w:rPr>
                <w:color w:val="0000FF"/>
              </w:rPr>
              <w:t xml:space="preserve"> ԵՄ մանկական երգերի ժողովածու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Լ</w:t>
            </w:r>
            <w:r>
              <w:rPr>
                <w:color w:val="0000FF"/>
              </w:rPr>
              <w:t>.Համբարձումյան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</w:t>
            </w:r>
            <w:r>
              <w:rPr>
                <w:rFonts w:ascii="Arial" w:hAnsi="Arial" w:cs="Arial"/>
                <w:color w:val="0000FF"/>
              </w:rPr>
              <w:t>8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</w:t>
            </w:r>
            <w:r>
              <w:rPr>
                <w:rFonts w:ascii="Arial" w:hAnsi="Arial" w:cs="Arial"/>
                <w:color w:val="0000FF"/>
              </w:rPr>
              <w:t>8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Երևան</w:t>
            </w:r>
            <w:r>
              <w:rPr>
                <w:color w:val="0000FF"/>
              </w:rPr>
              <w:t xml:space="preserve"> 2018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66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Երաժշտությունը</w:t>
            </w:r>
            <w:r>
              <w:rPr>
                <w:color w:val="0000FF"/>
              </w:rPr>
              <w:t xml:space="preserve"> մանկապարտեզում ուսումնամեթոդական ձեռնարկ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Շուշանիկ</w:t>
            </w:r>
            <w:r>
              <w:rPr>
                <w:rFonts w:ascii="Arial" w:hAnsi="Arial" w:cs="Arial"/>
                <w:color w:val="0000FF"/>
              </w:rPr>
              <w:t xml:space="preserve"> Մկրտչյան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</w:t>
            </w:r>
            <w:r>
              <w:rPr>
                <w:rFonts w:ascii="Arial" w:hAnsi="Arial" w:cs="Arial"/>
                <w:color w:val="0000FF"/>
              </w:rPr>
              <w:t>07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</w:t>
            </w:r>
            <w:r>
              <w:rPr>
                <w:rFonts w:ascii="Arial" w:hAnsi="Arial" w:cs="Arial"/>
                <w:color w:val="0000FF"/>
              </w:rPr>
              <w:t>08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Երևան</w:t>
            </w:r>
            <w:r>
              <w:rPr>
                <w:color w:val="0000FF"/>
              </w:rPr>
              <w:t xml:space="preserve"> 2007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</w:rPr>
              <w:t>67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Մանկության</w:t>
            </w:r>
            <w:r>
              <w:rPr>
                <w:color w:val="0000FF"/>
              </w:rPr>
              <w:t xml:space="preserve"> մոլորակ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Սոնա</w:t>
            </w:r>
            <w:r>
              <w:rPr>
                <w:rFonts w:ascii="Arial" w:hAnsi="Arial" w:cs="Arial"/>
                <w:color w:val="0000FF"/>
              </w:rPr>
              <w:t xml:space="preserve"> Վարդանյան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2010թ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2011թ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Երևան</w:t>
            </w:r>
            <w:r>
              <w:rPr>
                <w:color w:val="0000FF"/>
              </w:rPr>
              <w:t xml:space="preserve"> 2010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</w:rPr>
              <w:t>68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Կաքավիկ</w:t>
            </w:r>
            <w:r>
              <w:rPr>
                <w:color w:val="0000FF"/>
              </w:rPr>
              <w:t xml:space="preserve"> երգարան հայ ժող.և հեղինակային երգերի նժողովածու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Արթուր</w:t>
            </w:r>
            <w:r>
              <w:rPr>
                <w:rFonts w:ascii="Arial" w:hAnsi="Arial" w:cs="Arial"/>
                <w:color w:val="0000FF"/>
              </w:rPr>
              <w:t xml:space="preserve"> Շահնազարյան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2008թ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2016թ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Երևան</w:t>
            </w:r>
            <w:r>
              <w:rPr>
                <w:color w:val="0000FF"/>
              </w:rPr>
              <w:t xml:space="preserve">  2008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69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Լիտվական</w:t>
            </w:r>
            <w:r>
              <w:rPr>
                <w:rFonts w:ascii="Arial" w:hAnsi="Arial" w:cs="Arial"/>
                <w:color w:val="0000FF"/>
              </w:rPr>
              <w:t xml:space="preserve"> ժողովրդական </w:t>
            </w:r>
            <w:r>
              <w:rPr>
                <w:rFonts w:ascii="Arial" w:hAnsi="Arial" w:cs="Arial"/>
                <w:color w:val="0000FF"/>
                <w:lang w:val="hy-AM"/>
              </w:rPr>
              <w:t xml:space="preserve">Հեքիաթների 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Թարգմ</w:t>
            </w:r>
            <w:r>
              <w:rPr>
                <w:color w:val="0000FF"/>
              </w:rPr>
              <w:t>. Լ.Անանյան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1976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1976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Երևան</w:t>
            </w:r>
            <w:r>
              <w:rPr>
                <w:color w:val="0000FF"/>
              </w:rPr>
              <w:t xml:space="preserve"> 1976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70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Չինական</w:t>
            </w:r>
            <w:r>
              <w:rPr>
                <w:rFonts w:ascii="Arial" w:hAnsi="Arial" w:cs="Arial"/>
                <w:color w:val="0000FF"/>
              </w:rPr>
              <w:t xml:space="preserve"> ժող.</w:t>
            </w:r>
            <w:r>
              <w:rPr>
                <w:rFonts w:ascii="Arial" w:hAnsi="Arial" w:cs="Arial"/>
                <w:color w:val="0000FF"/>
                <w:lang w:val="hy-AM"/>
              </w:rPr>
              <w:t>Հեքիաթ</w:t>
            </w:r>
            <w:r>
              <w:rPr>
                <w:rFonts w:ascii="Arial" w:hAnsi="Arial" w:cs="Arial"/>
                <w:color w:val="0000FF"/>
              </w:rPr>
              <w:t>ներ</w:t>
            </w:r>
            <w:r>
              <w:rPr>
                <w:rFonts w:ascii="Arial" w:hAnsi="Arial" w:cs="Arial"/>
                <w:color w:val="0000FF"/>
              </w:rPr>
              <w:t xml:space="preserve"> Արևի լեռը</w:t>
            </w:r>
          </w:p>
        </w:tc>
        <w:tc>
          <w:tcPr>
            <w:tcW w:w="2399" w:type="dxa"/>
          </w:tcPr>
          <w:p w:rsidR="001A09DB" w:rsidRDefault="001A09DB">
            <w:pPr>
              <w:spacing w:after="0"/>
              <w:rPr>
                <w:color w:val="0000FF"/>
              </w:rPr>
            </w:pP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</w:t>
            </w:r>
            <w:r>
              <w:rPr>
                <w:rFonts w:ascii="Arial" w:hAnsi="Arial" w:cs="Arial"/>
                <w:color w:val="0000FF"/>
              </w:rPr>
              <w:t>15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</w:t>
            </w:r>
            <w:r>
              <w:rPr>
                <w:rFonts w:ascii="Arial" w:hAnsi="Arial" w:cs="Arial"/>
                <w:color w:val="0000FF"/>
              </w:rPr>
              <w:t>15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Էդիթ Պրինտ</w:t>
            </w:r>
            <w:r>
              <w:rPr>
                <w:rFonts w:ascii="Arial" w:hAnsi="Arial" w:cs="Arial"/>
                <w:color w:val="0000FF"/>
              </w:rPr>
              <w:t xml:space="preserve"> 2015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71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Հեքիաթների</w:t>
            </w:r>
            <w:r>
              <w:rPr>
                <w:color w:val="0000FF"/>
              </w:rPr>
              <w:t xml:space="preserve"> մոլորակ Բելառուսոկան ժող. հեքիաթներ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 xml:space="preserve"> 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</w:t>
            </w:r>
            <w:r>
              <w:rPr>
                <w:rFonts w:ascii="Arial" w:hAnsi="Arial" w:cs="Arial"/>
                <w:color w:val="0000FF"/>
              </w:rPr>
              <w:t>3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202</w:t>
            </w:r>
            <w:r>
              <w:rPr>
                <w:rFonts w:ascii="Arial" w:hAnsi="Arial" w:cs="Arial"/>
                <w:color w:val="0000FF"/>
              </w:rPr>
              <w:t>0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ՀՄՀ գրատուն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</w:rPr>
              <w:t>72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Հեքիաթների</w:t>
            </w:r>
            <w:r>
              <w:rPr>
                <w:color w:val="0000FF"/>
              </w:rPr>
              <w:t xml:space="preserve"> մոլորակ </w:t>
            </w:r>
          </w:p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Գրիմ Եղբայրներ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color w:val="0000FF"/>
              </w:rPr>
              <w:t>Գրիմ Եղբայրներ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2013թ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2015թ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Երևան</w:t>
            </w:r>
            <w:r>
              <w:rPr>
                <w:rFonts w:ascii="Arial" w:hAnsi="Arial" w:cs="Arial"/>
                <w:color w:val="0000FF"/>
              </w:rPr>
              <w:t xml:space="preserve"> 2013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color w:val="0000FF"/>
                <w:sz w:val="18"/>
                <w:szCs w:val="18"/>
              </w:rPr>
              <w:t>73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Հեքիաթների</w:t>
            </w:r>
            <w:r>
              <w:rPr>
                <w:color w:val="0000FF"/>
              </w:rPr>
              <w:t xml:space="preserve"> մոլորակ</w:t>
            </w:r>
          </w:p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Հովհաննես Թումանյան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color w:val="0000FF"/>
              </w:rPr>
            </w:pPr>
            <w:r>
              <w:rPr>
                <w:color w:val="0000FF"/>
              </w:rPr>
              <w:t>Հովհաննես Թումանյան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2013թ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2015թ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Երևան</w:t>
            </w:r>
            <w:r>
              <w:rPr>
                <w:rFonts w:ascii="Arial" w:hAnsi="Arial" w:cs="Arial"/>
                <w:color w:val="0000FF"/>
              </w:rPr>
              <w:t xml:space="preserve"> 2013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74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Ոսկե ձվիկը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Ռուսական հեքիաթ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2016թ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2017թ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&lt;&lt;Բուկինիստ&gt;&gt; հրատարակչություն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75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Կոշկավոր</w:t>
            </w:r>
            <w:r>
              <w:rPr>
                <w:rFonts w:ascii="Arial" w:hAnsi="Arial" w:cs="Arial"/>
                <w:color w:val="0000FF"/>
              </w:rPr>
              <w:t xml:space="preserve"> կատուն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Հ. Թումանյան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2008թ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2017թ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ՀԱՇ ԸՆԴ ՀԱՇ փրինթ ՍՊԸ տպագրատանը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Երեք</w:t>
            </w:r>
            <w:r>
              <w:rPr>
                <w:rFonts w:ascii="Arial" w:hAnsi="Arial" w:cs="Arial"/>
                <w:color w:val="0000FF"/>
              </w:rPr>
              <w:t xml:space="preserve"> արջերը</w:t>
            </w:r>
          </w:p>
        </w:tc>
        <w:tc>
          <w:tcPr>
            <w:tcW w:w="2399" w:type="dxa"/>
          </w:tcPr>
          <w:p w:rsidR="001A09DB" w:rsidRDefault="001A09DB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</w:t>
            </w:r>
            <w:r>
              <w:rPr>
                <w:rFonts w:ascii="Arial" w:hAnsi="Arial" w:cs="Arial"/>
                <w:color w:val="0000FF"/>
              </w:rPr>
              <w:t>8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</w:t>
            </w:r>
            <w:r>
              <w:rPr>
                <w:rFonts w:ascii="Arial" w:hAnsi="Arial" w:cs="Arial"/>
                <w:color w:val="0000FF"/>
              </w:rPr>
              <w:t>21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&lt;&lt;Բուկինիստ&gt;&gt; հրատարակչություն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77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Բոքոնիկը</w:t>
            </w:r>
            <w:r>
              <w:rPr>
                <w:rFonts w:ascii="Arial" w:hAnsi="Arial" w:cs="Arial"/>
                <w:color w:val="0000FF"/>
              </w:rPr>
              <w:t xml:space="preserve"> 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Ռուսական</w:t>
            </w:r>
            <w:r>
              <w:rPr>
                <w:rFonts w:ascii="Arial" w:hAnsi="Arial" w:cs="Arial"/>
                <w:color w:val="0000FF"/>
              </w:rPr>
              <w:t xml:space="preserve"> ժող. հեքիաթ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</w:t>
            </w:r>
            <w:r>
              <w:rPr>
                <w:rFonts w:ascii="Arial" w:hAnsi="Arial" w:cs="Arial"/>
                <w:color w:val="0000FF"/>
              </w:rPr>
              <w:t>7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2021թ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&lt;&lt;Բուկինիստ&gt;&gt; հրատարակչություն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Այբոլիտ</w:t>
            </w:r>
            <w:r>
              <w:rPr>
                <w:rFonts w:ascii="Arial" w:hAnsi="Arial" w:cs="Arial"/>
                <w:color w:val="0000FF"/>
              </w:rPr>
              <w:t xml:space="preserve"> 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Կ</w:t>
            </w:r>
            <w:r>
              <w:rPr>
                <w:rFonts w:ascii="Arial" w:hAnsi="Arial" w:cs="Arial"/>
                <w:color w:val="0000FF"/>
              </w:rPr>
              <w:t>.Չուկովսկի</w:t>
            </w:r>
          </w:p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Թարգ.｀ Հ.Հարյան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</w:t>
            </w:r>
            <w:r>
              <w:rPr>
                <w:rFonts w:ascii="Arial" w:hAnsi="Arial" w:cs="Arial"/>
                <w:color w:val="0000FF"/>
              </w:rPr>
              <w:t>17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</w:t>
            </w:r>
            <w:r>
              <w:rPr>
                <w:rFonts w:ascii="Arial" w:hAnsi="Arial" w:cs="Arial"/>
                <w:color w:val="0000FF"/>
              </w:rPr>
              <w:t>21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rFonts w:ascii="Arial" w:hAnsi="Arial" w:cs="Arial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&lt;&lt;Բուկինիստ&gt;&gt; հրատարակչություն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79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ճամփորդներ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Հ</w:t>
            </w:r>
            <w:r>
              <w:rPr>
                <w:rFonts w:ascii="Arial" w:hAnsi="Arial" w:cs="Arial"/>
                <w:color w:val="0000FF"/>
              </w:rPr>
              <w:t>.Թումանյան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2008թ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2018թ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ՀԱՇ ԸՆԴ ՀԱՇ փրինթ ՍՊԸ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80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Ոսկու</w:t>
            </w:r>
            <w:r>
              <w:rPr>
                <w:rFonts w:ascii="Arial" w:hAnsi="Arial" w:cs="Arial"/>
                <w:color w:val="0000FF"/>
              </w:rPr>
              <w:t xml:space="preserve"> կարասը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</w:rPr>
              <w:t>Հ</w:t>
            </w:r>
            <w:r>
              <w:rPr>
                <w:rFonts w:ascii="Arial" w:hAnsi="Arial" w:cs="Arial"/>
                <w:color w:val="0000FF"/>
              </w:rPr>
              <w:t>.Թումանյան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</w:t>
            </w:r>
            <w:r>
              <w:rPr>
                <w:rFonts w:ascii="Arial" w:hAnsi="Arial" w:cs="Arial"/>
                <w:color w:val="0000FF"/>
              </w:rPr>
              <w:t>08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2018թ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ՀԱՇ ԸՆԴ ՀԱՇ փրինթ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Մկների ժողովը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Աթ.</w:t>
            </w:r>
            <w:r>
              <w:rPr>
                <w:rFonts w:ascii="Arial" w:hAnsi="Arial" w:cs="Arial"/>
                <w:color w:val="0000FF"/>
                <w:lang w:val="hy-AM"/>
              </w:rPr>
              <w:t xml:space="preserve"> Խնկոյան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</w:t>
            </w:r>
            <w:r>
              <w:rPr>
                <w:rFonts w:ascii="Arial" w:hAnsi="Arial" w:cs="Arial"/>
                <w:color w:val="0000FF"/>
              </w:rPr>
              <w:t>08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2019թ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rFonts w:ascii="Arial" w:hAnsi="Arial" w:cs="Arial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ՀԱՇ ԸՆԴ ՀԱՇ փրինթ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Ձախորդ</w:t>
            </w:r>
            <w:r>
              <w:rPr>
                <w:rFonts w:ascii="Arial" w:hAnsi="Arial" w:cs="Arial"/>
                <w:color w:val="0000FF"/>
              </w:rPr>
              <w:t xml:space="preserve"> փանոս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</w:rPr>
              <w:t>Հ</w:t>
            </w:r>
            <w:r>
              <w:rPr>
                <w:rFonts w:ascii="Arial" w:hAnsi="Arial" w:cs="Arial"/>
                <w:color w:val="0000FF"/>
              </w:rPr>
              <w:t>.Թումանյան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</w:t>
            </w:r>
            <w:r>
              <w:rPr>
                <w:rFonts w:ascii="Arial" w:hAnsi="Arial" w:cs="Arial"/>
                <w:color w:val="0000FF"/>
              </w:rPr>
              <w:t>008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2019թ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ՀԱՇ ԸՆԴ ՀԱՇ փրինթ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Պոչատ</w:t>
            </w:r>
            <w:r>
              <w:rPr>
                <w:rFonts w:ascii="Arial" w:hAnsi="Arial" w:cs="Arial"/>
                <w:color w:val="0000FF"/>
              </w:rPr>
              <w:t xml:space="preserve"> աղվեսը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</w:rPr>
              <w:t>Հ</w:t>
            </w:r>
            <w:r>
              <w:rPr>
                <w:rFonts w:ascii="Arial" w:hAnsi="Arial" w:cs="Arial"/>
                <w:color w:val="0000FF"/>
              </w:rPr>
              <w:t>.Թումանյան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</w:t>
            </w:r>
            <w:r>
              <w:rPr>
                <w:rFonts w:ascii="Arial" w:hAnsi="Arial" w:cs="Arial"/>
                <w:color w:val="0000FF"/>
              </w:rPr>
              <w:t>08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</w:t>
            </w:r>
            <w:r>
              <w:rPr>
                <w:rFonts w:ascii="Arial" w:hAnsi="Arial" w:cs="Arial"/>
                <w:color w:val="0000FF"/>
              </w:rPr>
              <w:t>10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ՄՀՄ գրատուն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Նապաստակի տնակը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Ռուսական հեքիաթ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2008թ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2019թ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ՀԱՇ ԸՆԴ ՀԱՇ փրինթ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Շունն ու կատուն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Հ. Թումանյան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2011թ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2019թ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ՄՀՄ գրատուն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86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 xml:space="preserve">Սուտասանը 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Հ. Թումանյան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2011թ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2019թ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ՄՀՄ գրատուն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87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Սուտլիկ որսկանը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Հ. Թումանյան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2011թ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2019թ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ՄՀՄ գրատուն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88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Խոսող ձուկը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Հ. Թումանյան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</w:t>
            </w:r>
            <w:r>
              <w:rPr>
                <w:rFonts w:ascii="Arial" w:hAnsi="Arial" w:cs="Arial"/>
                <w:color w:val="0000FF"/>
              </w:rPr>
              <w:t>08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2019թ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ՀԱՇ ԸՆԴ ՀԱՇ փրինթ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89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Քաջ Նազարը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Հ. Թումանյան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</w:t>
            </w:r>
            <w:r>
              <w:rPr>
                <w:rFonts w:ascii="Arial" w:hAnsi="Arial" w:cs="Arial"/>
                <w:color w:val="0000FF"/>
              </w:rPr>
              <w:t>08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2019թ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ՀԱՇ ԸՆԴ ՀԱՇ փրինթ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90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 xml:space="preserve">Չախչախ  </w:t>
            </w:r>
            <w:r>
              <w:rPr>
                <w:rFonts w:ascii="Arial" w:hAnsi="Arial" w:cs="Arial"/>
                <w:color w:val="0000FF"/>
              </w:rPr>
              <w:t>թագավորը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Հ. Թումանյան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</w:t>
            </w:r>
            <w:r>
              <w:rPr>
                <w:rFonts w:ascii="Arial" w:hAnsi="Arial" w:cs="Arial"/>
                <w:color w:val="0000FF"/>
              </w:rPr>
              <w:t>08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2019թ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ՀԱՇ ԸՆԴ ՀԱՇ փրինթ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Պալատիկ</w:t>
            </w:r>
            <w:r>
              <w:rPr>
                <w:rFonts w:ascii="Arial" w:hAnsi="Arial" w:cs="Arial"/>
                <w:color w:val="0000FF"/>
              </w:rPr>
              <w:t xml:space="preserve"> 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Ռուսական հեքիաթ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</w:t>
            </w:r>
            <w:r>
              <w:rPr>
                <w:rFonts w:ascii="Arial" w:hAnsi="Arial" w:cs="Arial"/>
                <w:color w:val="0000FF"/>
              </w:rPr>
              <w:t>08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2021թ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rFonts w:ascii="Arial" w:hAnsi="Arial" w:cs="Arial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ՀԱՇ ԸՆԴ ՀԱՇ փրինթ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Կարմիր</w:t>
            </w:r>
            <w:r>
              <w:rPr>
                <w:rFonts w:ascii="Arial" w:hAnsi="Arial" w:cs="Arial"/>
                <w:color w:val="0000FF"/>
              </w:rPr>
              <w:t xml:space="preserve"> գլխարկը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Ըստ</w:t>
            </w:r>
            <w:r>
              <w:rPr>
                <w:rFonts w:ascii="Arial" w:hAnsi="Arial" w:cs="Arial"/>
                <w:color w:val="0000FF"/>
              </w:rPr>
              <w:t xml:space="preserve"> Շառլ Պեռոյի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</w:t>
            </w:r>
            <w:r>
              <w:rPr>
                <w:rFonts w:ascii="Arial" w:hAnsi="Arial" w:cs="Arial"/>
                <w:color w:val="0000FF"/>
              </w:rPr>
              <w:t>08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</w:t>
            </w:r>
            <w:r>
              <w:rPr>
                <w:rFonts w:ascii="Arial" w:hAnsi="Arial" w:cs="Arial"/>
                <w:color w:val="0000FF"/>
              </w:rPr>
              <w:t>15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rFonts w:ascii="Arial" w:hAnsi="Arial" w:cs="Arial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ՄՀՄ գրատուն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Վատ</w:t>
            </w:r>
            <w:r>
              <w:rPr>
                <w:rFonts w:ascii="Arial" w:hAnsi="Arial" w:cs="Arial"/>
                <w:color w:val="0000FF"/>
              </w:rPr>
              <w:t xml:space="preserve"> ընկերը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Աթաբեկ</w:t>
            </w:r>
            <w:r>
              <w:rPr>
                <w:rFonts w:ascii="Arial" w:hAnsi="Arial" w:cs="Arial"/>
                <w:color w:val="0000FF"/>
              </w:rPr>
              <w:t xml:space="preserve"> Խնկոյան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2008թ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2017թ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ՀԱՇ ԸՆԴ ՀԱՇ փրինթ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Մանկական</w:t>
            </w:r>
            <w:r>
              <w:rPr>
                <w:rFonts w:ascii="Arial" w:hAnsi="Arial" w:cs="Arial"/>
                <w:color w:val="0000FF"/>
              </w:rPr>
              <w:t xml:space="preserve"> բանաստեղծությունների ընտրանի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Վ</w:t>
            </w:r>
            <w:r>
              <w:rPr>
                <w:rFonts w:ascii="Arial" w:hAnsi="Arial" w:cs="Arial"/>
                <w:color w:val="0000FF"/>
              </w:rPr>
              <w:t>.Սահակյան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2011թ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</w:t>
            </w:r>
            <w:r>
              <w:rPr>
                <w:rFonts w:ascii="Arial" w:hAnsi="Arial" w:cs="Arial"/>
                <w:color w:val="0000FF"/>
              </w:rPr>
              <w:t>19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Երևան</w:t>
            </w:r>
            <w:r>
              <w:rPr>
                <w:rFonts w:ascii="Arial" w:hAnsi="Arial" w:cs="Arial"/>
                <w:color w:val="0000FF"/>
              </w:rPr>
              <w:t xml:space="preserve"> 2011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Մանկական</w:t>
            </w:r>
            <w:r>
              <w:rPr>
                <w:rFonts w:ascii="Arial" w:hAnsi="Arial" w:cs="Arial"/>
                <w:color w:val="0000FF"/>
              </w:rPr>
              <w:t xml:space="preserve"> բանաստեղծությունների ընտրանի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Վ</w:t>
            </w:r>
            <w:r>
              <w:rPr>
                <w:rFonts w:ascii="Arial" w:hAnsi="Arial" w:cs="Arial"/>
                <w:color w:val="0000FF"/>
              </w:rPr>
              <w:t>.Սահակյան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201</w:t>
            </w:r>
            <w:r>
              <w:rPr>
                <w:rFonts w:ascii="Arial" w:hAnsi="Arial" w:cs="Arial"/>
                <w:color w:val="0000FF"/>
              </w:rPr>
              <w:t>7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20</w:t>
            </w:r>
            <w:r>
              <w:rPr>
                <w:rFonts w:ascii="Arial" w:hAnsi="Arial" w:cs="Arial"/>
                <w:color w:val="0000FF"/>
              </w:rPr>
              <w:t>19</w:t>
            </w:r>
            <w:r>
              <w:rPr>
                <w:rFonts w:ascii="Arial" w:hAnsi="Arial" w:cs="Arial"/>
                <w:color w:val="0000FF"/>
                <w:lang w:val="hy-AM"/>
              </w:rPr>
              <w:t>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ՄՀՄ գրատուն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Մանուկներին</w:t>
            </w:r>
            <w:r>
              <w:rPr>
                <w:rFonts w:ascii="Arial" w:hAnsi="Arial" w:cs="Arial"/>
                <w:color w:val="0000FF"/>
              </w:rPr>
              <w:t xml:space="preserve"> </w:t>
            </w:r>
          </w:p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Բանաստեղծությունների ընտրանի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ՄՀՄ գրատուն</w:t>
            </w:r>
            <w:r>
              <w:rPr>
                <w:rFonts w:ascii="Arial" w:hAnsi="Arial" w:cs="Arial"/>
                <w:color w:val="0000FF"/>
              </w:rPr>
              <w:t xml:space="preserve"> 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2014թ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2019թ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ՄՀՄ գրատուն</w:t>
            </w:r>
            <w:r>
              <w:rPr>
                <w:rFonts w:ascii="Arial" w:hAnsi="Arial" w:cs="Arial"/>
                <w:color w:val="0000FF"/>
              </w:rPr>
              <w:t xml:space="preserve"> 2014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 xml:space="preserve">Մանկական </w:t>
            </w:r>
            <w:r>
              <w:rPr>
                <w:rFonts w:ascii="Arial" w:hAnsi="Arial" w:cs="Arial"/>
                <w:color w:val="0000FF"/>
              </w:rPr>
              <w:t>բանաստեղծություններ,հանելուկներ</w:t>
            </w:r>
          </w:p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lastRenderedPageBreak/>
              <w:t>Տարվա եղանակները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lastRenderedPageBreak/>
              <w:t>Հ</w:t>
            </w:r>
            <w:r>
              <w:rPr>
                <w:rFonts w:ascii="Arial" w:hAnsi="Arial" w:cs="Arial"/>
                <w:color w:val="0000FF"/>
              </w:rPr>
              <w:t>.Կութղինյան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2014թ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2018թ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Նոր</w:t>
            </w:r>
            <w:r>
              <w:rPr>
                <w:rFonts w:ascii="Arial" w:hAnsi="Arial" w:cs="Arial"/>
                <w:color w:val="0000FF"/>
              </w:rPr>
              <w:t xml:space="preserve"> տպագրիչ ՍՊԸ 2014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98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Հազար ու մի հանելուկ</w:t>
            </w:r>
          </w:p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Ծաղիկներ,մրգեր, բանջարեղեն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Երվանդ</w:t>
            </w:r>
            <w:r>
              <w:rPr>
                <w:rFonts w:ascii="Arial" w:hAnsi="Arial" w:cs="Arial"/>
                <w:color w:val="0000FF"/>
              </w:rPr>
              <w:t xml:space="preserve"> Պետրոսյան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2012թ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2019թ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ՄՀՄ գրատուն</w:t>
            </w:r>
            <w:r>
              <w:rPr>
                <w:rFonts w:ascii="Arial" w:hAnsi="Arial" w:cs="Arial"/>
                <w:color w:val="0000FF"/>
              </w:rPr>
              <w:t xml:space="preserve"> 2014</w:t>
            </w:r>
          </w:p>
        </w:tc>
      </w:tr>
      <w:tr w:rsidR="001A09DB">
        <w:trPr>
          <w:trHeight w:val="872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 xml:space="preserve">Հանելուկներ 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Լ</w:t>
            </w:r>
            <w:r>
              <w:rPr>
                <w:rFonts w:ascii="Arial" w:hAnsi="Arial" w:cs="Arial"/>
                <w:color w:val="0000FF"/>
              </w:rPr>
              <w:t xml:space="preserve"> .Կուրղինյան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2011թ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2015թ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  <w:lang w:val="hy-AM"/>
              </w:rPr>
              <w:t>ՄՀՄ գրատուն</w:t>
            </w:r>
            <w:r>
              <w:rPr>
                <w:rFonts w:ascii="Arial" w:hAnsi="Arial" w:cs="Arial"/>
                <w:color w:val="0000FF"/>
              </w:rPr>
              <w:t xml:space="preserve"> 2011</w:t>
            </w:r>
          </w:p>
        </w:tc>
      </w:tr>
      <w:tr w:rsidR="001A09DB">
        <w:trPr>
          <w:trHeight w:val="689"/>
        </w:trPr>
        <w:tc>
          <w:tcPr>
            <w:tcW w:w="670" w:type="dxa"/>
          </w:tcPr>
          <w:p w:rsidR="001A09DB" w:rsidRDefault="00D81F6F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2625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Անվտանգ եմ ես, անվտանգ ես դու</w:t>
            </w:r>
          </w:p>
        </w:tc>
        <w:tc>
          <w:tcPr>
            <w:tcW w:w="2399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Սեյվ</w:t>
            </w:r>
            <w:r>
              <w:rPr>
                <w:rFonts w:ascii="Arial" w:hAnsi="Arial" w:cs="Arial"/>
                <w:color w:val="0000FF"/>
              </w:rPr>
              <w:t xml:space="preserve"> դը չիլդրեն</w:t>
            </w:r>
          </w:p>
        </w:tc>
        <w:tc>
          <w:tcPr>
            <w:tcW w:w="1033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2019թ</w:t>
            </w:r>
          </w:p>
        </w:tc>
        <w:tc>
          <w:tcPr>
            <w:tcW w:w="98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2019թ</w:t>
            </w:r>
          </w:p>
        </w:tc>
        <w:tc>
          <w:tcPr>
            <w:tcW w:w="2744" w:type="dxa"/>
          </w:tcPr>
          <w:p w:rsidR="001A09DB" w:rsidRDefault="00D81F6F">
            <w:pPr>
              <w:spacing w:after="0"/>
              <w:rPr>
                <w:rFonts w:ascii="Arial" w:hAnsi="Arial" w:cs="Arial"/>
                <w:color w:val="0000FF"/>
                <w:lang w:val="hy-AM"/>
              </w:rPr>
            </w:pPr>
            <w:r>
              <w:rPr>
                <w:rFonts w:ascii="Arial" w:hAnsi="Arial" w:cs="Arial"/>
                <w:color w:val="0000FF"/>
              </w:rPr>
              <w:t>Սեյվ</w:t>
            </w:r>
            <w:r>
              <w:rPr>
                <w:rFonts w:ascii="Arial" w:hAnsi="Arial" w:cs="Arial"/>
                <w:color w:val="0000FF"/>
              </w:rPr>
              <w:t xml:space="preserve"> դը չիլդրեն</w:t>
            </w:r>
          </w:p>
        </w:tc>
      </w:tr>
    </w:tbl>
    <w:p w:rsidR="001A09DB" w:rsidRDefault="001A09DB">
      <w:pPr>
        <w:rPr>
          <w:rFonts w:ascii="Arial LatArm" w:hAnsi="Arial LatArm" w:cs="Arial LatArm"/>
        </w:rPr>
      </w:pPr>
    </w:p>
    <w:p w:rsidR="001A09DB" w:rsidRDefault="001A09DB">
      <w:pPr>
        <w:spacing w:after="5" w:line="268" w:lineRule="auto"/>
        <w:ind w:leftChars="105" w:left="252" w:firstLineChars="94" w:firstLine="226"/>
        <w:rPr>
          <w:b/>
          <w:bCs/>
        </w:rPr>
      </w:pPr>
    </w:p>
    <w:p w:rsidR="001A09DB" w:rsidRDefault="001A09DB">
      <w:pPr>
        <w:spacing w:after="5" w:line="268" w:lineRule="auto"/>
        <w:ind w:leftChars="105" w:left="252" w:firstLineChars="94" w:firstLine="226"/>
        <w:rPr>
          <w:b/>
          <w:bCs/>
        </w:rPr>
      </w:pPr>
    </w:p>
    <w:p w:rsidR="001A09DB" w:rsidRDefault="001A09DB">
      <w:pPr>
        <w:spacing w:after="5" w:line="268" w:lineRule="auto"/>
        <w:ind w:leftChars="105" w:left="252" w:firstLineChars="94" w:firstLine="226"/>
        <w:rPr>
          <w:b/>
          <w:bCs/>
        </w:rPr>
      </w:pPr>
    </w:p>
    <w:p w:rsidR="001A09DB" w:rsidRDefault="001A09DB">
      <w:pPr>
        <w:spacing w:after="5" w:line="268" w:lineRule="auto"/>
        <w:ind w:leftChars="105" w:left="252" w:firstLineChars="94" w:firstLine="226"/>
        <w:rPr>
          <w:b/>
          <w:bCs/>
        </w:rPr>
      </w:pPr>
    </w:p>
    <w:p w:rsidR="001A09DB" w:rsidRDefault="001A09DB">
      <w:pPr>
        <w:spacing w:after="5" w:line="268" w:lineRule="auto"/>
        <w:ind w:leftChars="105" w:left="252" w:firstLineChars="94" w:firstLine="226"/>
        <w:rPr>
          <w:b/>
          <w:bCs/>
        </w:rPr>
      </w:pPr>
    </w:p>
    <w:p w:rsidR="001A09DB" w:rsidRDefault="001A09DB">
      <w:pPr>
        <w:spacing w:after="5" w:line="268" w:lineRule="auto"/>
        <w:ind w:leftChars="105" w:left="252" w:firstLineChars="94" w:firstLine="226"/>
        <w:rPr>
          <w:b/>
          <w:bCs/>
        </w:rPr>
      </w:pPr>
    </w:p>
    <w:p w:rsidR="001A09DB" w:rsidRDefault="001A09DB">
      <w:pPr>
        <w:spacing w:after="5" w:line="268" w:lineRule="auto"/>
        <w:ind w:leftChars="105" w:left="252" w:firstLineChars="94" w:firstLine="226"/>
        <w:rPr>
          <w:b/>
          <w:bCs/>
        </w:rPr>
      </w:pPr>
    </w:p>
    <w:p w:rsidR="001A09DB" w:rsidRDefault="001A09DB">
      <w:pPr>
        <w:spacing w:after="5" w:line="268" w:lineRule="auto"/>
        <w:ind w:leftChars="105" w:left="252" w:firstLineChars="94" w:firstLine="226"/>
        <w:rPr>
          <w:b/>
          <w:bCs/>
        </w:rPr>
      </w:pPr>
    </w:p>
    <w:p w:rsidR="001A09DB" w:rsidRDefault="001A09DB">
      <w:pPr>
        <w:spacing w:after="5" w:line="268" w:lineRule="auto"/>
        <w:ind w:leftChars="105" w:left="252" w:firstLineChars="94" w:firstLine="226"/>
        <w:rPr>
          <w:b/>
          <w:bCs/>
        </w:rPr>
      </w:pPr>
    </w:p>
    <w:p w:rsidR="001A09DB" w:rsidRDefault="001A09DB">
      <w:pPr>
        <w:spacing w:after="5" w:line="268" w:lineRule="auto"/>
        <w:ind w:leftChars="105" w:left="252" w:firstLineChars="94" w:firstLine="226"/>
        <w:rPr>
          <w:b/>
          <w:bCs/>
        </w:rPr>
      </w:pPr>
    </w:p>
    <w:p w:rsidR="001A09DB" w:rsidRDefault="001A09DB">
      <w:pPr>
        <w:spacing w:after="5" w:line="268" w:lineRule="auto"/>
        <w:ind w:leftChars="105" w:left="252" w:firstLineChars="94" w:firstLine="226"/>
        <w:rPr>
          <w:b/>
          <w:bCs/>
        </w:rPr>
      </w:pPr>
    </w:p>
    <w:p w:rsidR="001A09DB" w:rsidRDefault="001A09DB">
      <w:pPr>
        <w:spacing w:after="5" w:line="268" w:lineRule="auto"/>
        <w:ind w:leftChars="105" w:left="252" w:firstLineChars="94" w:firstLine="226"/>
        <w:rPr>
          <w:b/>
          <w:bCs/>
        </w:rPr>
      </w:pPr>
    </w:p>
    <w:p w:rsidR="001A09DB" w:rsidRDefault="001A09DB">
      <w:pPr>
        <w:spacing w:after="5" w:line="268" w:lineRule="auto"/>
        <w:ind w:leftChars="105" w:left="252" w:firstLineChars="94" w:firstLine="226"/>
        <w:rPr>
          <w:b/>
          <w:bCs/>
        </w:rPr>
      </w:pPr>
    </w:p>
    <w:p w:rsidR="001A09DB" w:rsidRDefault="001A09DB">
      <w:pPr>
        <w:spacing w:after="5" w:line="268" w:lineRule="auto"/>
        <w:ind w:leftChars="105" w:left="252" w:firstLineChars="94" w:firstLine="226"/>
        <w:rPr>
          <w:b/>
          <w:bCs/>
        </w:rPr>
      </w:pPr>
    </w:p>
    <w:p w:rsidR="001A09DB" w:rsidRDefault="001A09DB">
      <w:pPr>
        <w:spacing w:after="5" w:line="268" w:lineRule="auto"/>
        <w:ind w:leftChars="105" w:left="252" w:firstLineChars="94" w:firstLine="226"/>
        <w:rPr>
          <w:b/>
          <w:bCs/>
        </w:rPr>
      </w:pPr>
    </w:p>
    <w:p w:rsidR="001A09DB" w:rsidRDefault="001A09DB">
      <w:pPr>
        <w:spacing w:after="5" w:line="268" w:lineRule="auto"/>
        <w:ind w:leftChars="105" w:left="252" w:firstLineChars="94" w:firstLine="226"/>
        <w:rPr>
          <w:b/>
          <w:bCs/>
        </w:rPr>
      </w:pPr>
    </w:p>
    <w:p w:rsidR="001A09DB" w:rsidRDefault="001A09DB">
      <w:pPr>
        <w:spacing w:after="5" w:line="268" w:lineRule="auto"/>
        <w:ind w:leftChars="105" w:left="252" w:firstLineChars="94" w:firstLine="226"/>
        <w:rPr>
          <w:b/>
          <w:bCs/>
        </w:rPr>
      </w:pPr>
    </w:p>
    <w:p w:rsidR="001A09DB" w:rsidRDefault="001A09DB">
      <w:pPr>
        <w:spacing w:after="5" w:line="268" w:lineRule="auto"/>
        <w:ind w:leftChars="105" w:left="252" w:firstLineChars="94" w:firstLine="226"/>
        <w:rPr>
          <w:b/>
          <w:bCs/>
        </w:rPr>
      </w:pPr>
    </w:p>
    <w:p w:rsidR="001A09DB" w:rsidRDefault="001A09DB">
      <w:pPr>
        <w:spacing w:after="5" w:line="268" w:lineRule="auto"/>
        <w:ind w:leftChars="105" w:left="252" w:firstLineChars="94" w:firstLine="226"/>
        <w:rPr>
          <w:b/>
          <w:bCs/>
        </w:rPr>
      </w:pPr>
    </w:p>
    <w:p w:rsidR="001A09DB" w:rsidRDefault="001A09DB">
      <w:pPr>
        <w:spacing w:after="5" w:line="268" w:lineRule="auto"/>
        <w:ind w:leftChars="105" w:left="252" w:firstLineChars="94" w:firstLine="226"/>
        <w:rPr>
          <w:b/>
          <w:bCs/>
        </w:rPr>
      </w:pPr>
    </w:p>
    <w:p w:rsidR="001A09DB" w:rsidRDefault="001A09DB">
      <w:pPr>
        <w:spacing w:after="5" w:line="268" w:lineRule="auto"/>
        <w:ind w:leftChars="105" w:left="252" w:firstLineChars="94" w:firstLine="226"/>
        <w:rPr>
          <w:b/>
          <w:bCs/>
        </w:rPr>
      </w:pPr>
    </w:p>
    <w:p w:rsidR="001A09DB" w:rsidRDefault="001A09DB">
      <w:pPr>
        <w:spacing w:after="5" w:line="268" w:lineRule="auto"/>
        <w:ind w:leftChars="105" w:left="252" w:firstLineChars="94" w:firstLine="226"/>
        <w:rPr>
          <w:b/>
          <w:bCs/>
        </w:rPr>
      </w:pPr>
    </w:p>
    <w:p w:rsidR="001A09DB" w:rsidRDefault="001A09DB">
      <w:pPr>
        <w:spacing w:after="5" w:line="268" w:lineRule="auto"/>
        <w:ind w:leftChars="105" w:left="252" w:firstLineChars="94" w:firstLine="226"/>
        <w:rPr>
          <w:b/>
          <w:bCs/>
        </w:rPr>
      </w:pPr>
    </w:p>
    <w:p w:rsidR="001A09DB" w:rsidRDefault="001A09DB">
      <w:pPr>
        <w:spacing w:after="5" w:line="268" w:lineRule="auto"/>
        <w:ind w:leftChars="105" w:left="252" w:firstLineChars="94" w:firstLine="226"/>
        <w:rPr>
          <w:b/>
          <w:bCs/>
        </w:rPr>
      </w:pPr>
    </w:p>
    <w:p w:rsidR="001A09DB" w:rsidRDefault="001A09DB">
      <w:pPr>
        <w:spacing w:after="5" w:line="268" w:lineRule="auto"/>
        <w:ind w:leftChars="105" w:left="252" w:firstLineChars="94" w:firstLine="226"/>
        <w:rPr>
          <w:b/>
          <w:bCs/>
        </w:rPr>
      </w:pPr>
    </w:p>
    <w:p w:rsidR="001A09DB" w:rsidRDefault="001A09DB">
      <w:pPr>
        <w:spacing w:after="5" w:line="268" w:lineRule="auto"/>
        <w:ind w:leftChars="105" w:left="252" w:firstLineChars="94" w:firstLine="226"/>
        <w:rPr>
          <w:b/>
          <w:bCs/>
        </w:rPr>
      </w:pPr>
    </w:p>
    <w:p w:rsidR="001A09DB" w:rsidRDefault="001A09DB">
      <w:pPr>
        <w:spacing w:after="5" w:line="268" w:lineRule="auto"/>
        <w:ind w:leftChars="105" w:left="252" w:firstLineChars="94" w:firstLine="226"/>
        <w:rPr>
          <w:b/>
          <w:bCs/>
        </w:rPr>
      </w:pPr>
    </w:p>
    <w:p w:rsidR="001A09DB" w:rsidRDefault="00D81F6F">
      <w:pPr>
        <w:spacing w:after="5" w:line="268" w:lineRule="auto"/>
      </w:pPr>
      <w:r>
        <w:rPr>
          <w:rFonts w:ascii="Arial LatArm" w:hAnsi="Arial LatArm" w:cs="Arial LatArm"/>
        </w:rPr>
        <w:t xml:space="preserve"> </w:t>
      </w:r>
    </w:p>
    <w:p w:rsidR="001A09DB" w:rsidRDefault="00D81F6F">
      <w:pPr>
        <w:rPr>
          <w:rFonts w:ascii="Sylfaen" w:hAnsi="Sylfaen"/>
        </w:rPr>
      </w:pPr>
      <w:r>
        <w:rPr>
          <w:rFonts w:ascii="Sylfaen" w:hAnsi="Sylfaen"/>
          <w:noProof/>
          <w:lang w:val="en-US" w:eastAsia="en-US"/>
        </w:rPr>
        <w:lastRenderedPageBreak/>
        <w:drawing>
          <wp:inline distT="0" distB="0" distL="114300" distR="114300">
            <wp:extent cx="4714875" cy="10152380"/>
            <wp:effectExtent l="0" t="0" r="9525" b="1270"/>
            <wp:docPr id="10" name="Изображение 10" descr="1698122297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169812229798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19847" cy="1016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en-US" w:eastAsia="en-US"/>
        </w:rPr>
        <w:lastRenderedPageBreak/>
        <w:drawing>
          <wp:inline distT="0" distB="0" distL="114300" distR="114300">
            <wp:extent cx="5922010" cy="10342880"/>
            <wp:effectExtent l="0" t="0" r="2540" b="1270"/>
            <wp:docPr id="9" name="Изображение 9" descr="1698122297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169812229798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1034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en-US" w:eastAsia="en-US"/>
        </w:rPr>
        <w:lastRenderedPageBreak/>
        <w:drawing>
          <wp:inline distT="0" distB="0" distL="114300" distR="114300">
            <wp:extent cx="5828030" cy="10331450"/>
            <wp:effectExtent l="0" t="0" r="1270" b="12700"/>
            <wp:docPr id="3" name="Изображение 3" descr="1698122297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169812229799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9DB" w:rsidRDefault="001A09DB">
      <w:pPr>
        <w:rPr>
          <w:rFonts w:ascii="Sylfaen" w:hAnsi="Sylfaen"/>
        </w:rPr>
      </w:pPr>
    </w:p>
    <w:p w:rsidR="001A09DB" w:rsidRDefault="001A09DB">
      <w:pPr>
        <w:rPr>
          <w:rFonts w:ascii="Sylfaen" w:hAnsi="Sylfaen"/>
        </w:rPr>
      </w:pPr>
    </w:p>
    <w:p w:rsidR="001A09DB" w:rsidRDefault="00D81F6F">
      <w:pPr>
        <w:spacing w:after="0"/>
        <w:jc w:val="center"/>
        <w:rPr>
          <w:rFonts w:ascii="Sylfaen" w:hAnsi="Sylfaen"/>
          <w:color w:val="FF0000"/>
          <w:lang w:val="hy-AM"/>
        </w:rPr>
      </w:pPr>
      <w:r>
        <w:rPr>
          <w:rFonts w:ascii="Sylfaen" w:hAnsi="Sylfaen"/>
          <w:b/>
          <w:lang w:val="hy-AM"/>
        </w:rPr>
        <w:br/>
      </w:r>
      <w:r>
        <w:rPr>
          <w:rFonts w:ascii="Sylfaen" w:hAnsi="Sylfaen"/>
          <w:b/>
          <w:color w:val="FF0000"/>
        </w:rPr>
        <w:t>ՄԱՐ</w:t>
      </w:r>
      <w:r>
        <w:rPr>
          <w:rFonts w:ascii="Sylfaen" w:hAnsi="Sylfaen"/>
          <w:b/>
          <w:color w:val="FF0000"/>
          <w:lang w:val="hy-AM"/>
        </w:rPr>
        <w:t>ԴԿԱՅԻՆ, ՖԻՆԱՆՍԱԿԱՆ ԵՎ ՆՅՈՒԹԱԿԱՆ ՌԵՍՈՒՐՍՆԵՐԻ ԱՐԴՅՈՒՆԱՎԵՏ   ՏՆՕՐԻՆՈՒՄ</w:t>
      </w:r>
      <w:r>
        <w:rPr>
          <w:rFonts w:ascii="Sylfaen" w:hAnsi="Sylfaen"/>
          <w:color w:val="FF0000"/>
          <w:lang w:val="hy-AM"/>
        </w:rPr>
        <w:t xml:space="preserve"> </w:t>
      </w:r>
    </w:p>
    <w:p w:rsidR="001A09DB" w:rsidRDefault="001A09DB">
      <w:pPr>
        <w:spacing w:after="0"/>
        <w:jc w:val="center"/>
        <w:rPr>
          <w:rFonts w:ascii="Sylfaen" w:hAnsi="Sylfaen"/>
          <w:color w:val="FF0000"/>
          <w:highlight w:val="yellow"/>
          <w:lang w:val="hy-AM"/>
        </w:rPr>
      </w:pPr>
    </w:p>
    <w:tbl>
      <w:tblPr>
        <w:tblStyle w:val="a5"/>
        <w:tblW w:w="11070" w:type="dxa"/>
        <w:tblInd w:w="-34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024"/>
        <w:gridCol w:w="1559"/>
        <w:gridCol w:w="1829"/>
        <w:gridCol w:w="1829"/>
        <w:gridCol w:w="1829"/>
      </w:tblGrid>
      <w:tr w:rsidR="001A09DB">
        <w:trPr>
          <w:trHeight w:val="283"/>
        </w:trPr>
        <w:tc>
          <w:tcPr>
            <w:tcW w:w="6284" w:type="dxa"/>
            <w:gridSpan w:val="2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Ցուցանիշ </w:t>
            </w:r>
          </w:p>
        </w:tc>
        <w:tc>
          <w:tcPr>
            <w:tcW w:w="1472" w:type="dxa"/>
            <w:shd w:val="clear" w:color="auto" w:fill="FFFFFF" w:themeFill="background1"/>
          </w:tcPr>
          <w:p w:rsidR="001A09DB" w:rsidRDefault="00D81F6F">
            <w:pPr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2022-2023  ուստարի</w:t>
            </w:r>
          </w:p>
        </w:tc>
        <w:tc>
          <w:tcPr>
            <w:tcW w:w="1537" w:type="dxa"/>
            <w:shd w:val="clear" w:color="auto" w:fill="FFFFFF" w:themeFill="background1"/>
          </w:tcPr>
          <w:p w:rsidR="001A09DB" w:rsidRDefault="00D81F6F">
            <w:pPr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202</w:t>
            </w:r>
            <w:r>
              <w:rPr>
                <w:rFonts w:ascii="Sylfaen" w:hAnsi="Sylfaen"/>
                <w:sz w:val="20"/>
                <w:szCs w:val="20"/>
              </w:rPr>
              <w:t>3</w:t>
            </w:r>
            <w:r>
              <w:rPr>
                <w:rFonts w:ascii="Sylfaen" w:hAnsi="Sylfaen"/>
                <w:sz w:val="20"/>
                <w:szCs w:val="20"/>
              </w:rPr>
              <w:t>-202</w:t>
            </w:r>
            <w:r>
              <w:rPr>
                <w:rFonts w:ascii="Sylfaen" w:hAnsi="Sylfaen"/>
                <w:sz w:val="20"/>
                <w:szCs w:val="20"/>
              </w:rPr>
              <w:t>4</w:t>
            </w:r>
            <w:r>
              <w:rPr>
                <w:rFonts w:ascii="Sylfaen" w:hAnsi="Sylfaen"/>
                <w:sz w:val="20"/>
                <w:szCs w:val="20"/>
              </w:rPr>
              <w:t xml:space="preserve"> ուստարի</w:t>
            </w:r>
          </w:p>
        </w:tc>
        <w:tc>
          <w:tcPr>
            <w:tcW w:w="1777" w:type="dxa"/>
            <w:shd w:val="clear" w:color="auto" w:fill="FFFFFF" w:themeFill="background1"/>
          </w:tcPr>
          <w:p w:rsidR="001A09DB" w:rsidRDefault="00D81F6F">
            <w:pPr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202</w:t>
            </w:r>
            <w:r>
              <w:rPr>
                <w:rFonts w:ascii="Sylfaen" w:hAnsi="Sylfaen"/>
                <w:sz w:val="20"/>
                <w:szCs w:val="20"/>
              </w:rPr>
              <w:t>4</w:t>
            </w:r>
            <w:r>
              <w:rPr>
                <w:rFonts w:ascii="Sylfaen" w:hAnsi="Sylfaen"/>
                <w:sz w:val="20"/>
                <w:szCs w:val="20"/>
              </w:rPr>
              <w:t>-202</w:t>
            </w:r>
            <w:r>
              <w:rPr>
                <w:rFonts w:ascii="Sylfaen" w:hAnsi="Sylfaen"/>
                <w:sz w:val="20"/>
                <w:szCs w:val="20"/>
              </w:rPr>
              <w:t xml:space="preserve">5 </w:t>
            </w:r>
            <w:r>
              <w:rPr>
                <w:rFonts w:ascii="Sylfaen" w:hAnsi="Sylfaen"/>
                <w:sz w:val="20"/>
                <w:szCs w:val="20"/>
              </w:rPr>
              <w:t>ուստարի</w:t>
            </w:r>
          </w:p>
        </w:tc>
      </w:tr>
      <w:tr w:rsidR="001A09DB">
        <w:trPr>
          <w:trHeight w:val="285"/>
        </w:trPr>
        <w:tc>
          <w:tcPr>
            <w:tcW w:w="4657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ա. սան - մանկավարժ հարաբերությունը</w:t>
            </w:r>
            <w:r>
              <w:rPr>
                <w:rFonts w:ascii="Sylfaen" w:hAnsi="Sylfaen"/>
              </w:rPr>
              <w:t>.</w:t>
            </w:r>
          </w:p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627" w:type="dxa"/>
            <w:tcBorders>
              <w:tr2bl w:val="single" w:sz="4" w:space="0" w:color="auto"/>
            </w:tcBorders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Սան</w:t>
            </w:r>
          </w:p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  <w:p w:rsidR="001A09DB" w:rsidRDefault="00D81F6F">
            <w:pPr>
              <w:jc w:val="left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</w:rPr>
              <w:t xml:space="preserve">      Մանկավարժ</w:t>
            </w:r>
          </w:p>
        </w:tc>
        <w:tc>
          <w:tcPr>
            <w:tcW w:w="1472" w:type="dxa"/>
            <w:shd w:val="clear" w:color="auto" w:fill="FFFFFF" w:themeFill="background1"/>
          </w:tcPr>
          <w:p w:rsidR="001A09DB" w:rsidRDefault="00D81F6F">
            <w:pPr>
              <w:ind w:left="706" w:hanging="706"/>
              <w:jc w:val="left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2022թ</w:t>
            </w:r>
            <w:r>
              <w:rPr>
                <w:sz w:val="20"/>
                <w:szCs w:val="20"/>
                <w:lang w:val="hy-AM"/>
              </w:rPr>
              <w:t>․</w:t>
            </w:r>
          </w:p>
          <w:p w:rsidR="001A09DB" w:rsidRDefault="00D81F6F">
            <w:pPr>
              <w:ind w:left="706" w:hanging="706"/>
              <w:jc w:val="left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Սեպտեմբերի 1-</w:t>
            </w:r>
          </w:p>
          <w:p w:rsidR="001A09DB" w:rsidRDefault="00D81F6F">
            <w:pPr>
              <w:ind w:left="706" w:hanging="706"/>
              <w:jc w:val="left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դրությամբ</w:t>
            </w:r>
          </w:p>
          <w:p w:rsidR="001A09DB" w:rsidRDefault="00D81F6F">
            <w:pPr>
              <w:ind w:left="706" w:hanging="706"/>
              <w:jc w:val="left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      40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/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6</w:t>
            </w:r>
          </w:p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37" w:type="dxa"/>
            <w:shd w:val="clear" w:color="auto" w:fill="FFFFFF" w:themeFill="background1"/>
          </w:tcPr>
          <w:p w:rsidR="001A09DB" w:rsidRDefault="00D81F6F">
            <w:pPr>
              <w:ind w:left="706" w:hanging="706"/>
              <w:jc w:val="left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202</w:t>
            </w:r>
            <w:r>
              <w:rPr>
                <w:rFonts w:ascii="Sylfaen" w:hAnsi="Sylfaen"/>
                <w:sz w:val="20"/>
                <w:szCs w:val="20"/>
              </w:rPr>
              <w:t>3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թ</w:t>
            </w:r>
            <w:r>
              <w:rPr>
                <w:sz w:val="20"/>
                <w:szCs w:val="20"/>
                <w:lang w:val="hy-AM"/>
              </w:rPr>
              <w:t>․</w:t>
            </w:r>
          </w:p>
          <w:p w:rsidR="001A09DB" w:rsidRDefault="00D81F6F">
            <w:pPr>
              <w:ind w:left="706" w:hanging="706"/>
              <w:jc w:val="left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Սեպտեմբերի 1-</w:t>
            </w:r>
          </w:p>
          <w:p w:rsidR="001A09DB" w:rsidRDefault="00D81F6F">
            <w:pPr>
              <w:ind w:left="706" w:hanging="706"/>
              <w:jc w:val="left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դրությամբ</w:t>
            </w:r>
          </w:p>
          <w:p w:rsidR="001A09DB" w:rsidRDefault="00D81F6F">
            <w:pPr>
              <w:ind w:left="706" w:hanging="706"/>
              <w:jc w:val="lef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      40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/</w:t>
            </w:r>
            <w:r>
              <w:rPr>
                <w:rFonts w:ascii="Sylfaen" w:hAnsi="Sylfaen"/>
                <w:sz w:val="20"/>
                <w:szCs w:val="20"/>
              </w:rPr>
              <w:t>5</w:t>
            </w:r>
          </w:p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777" w:type="dxa"/>
            <w:shd w:val="clear" w:color="auto" w:fill="FFFFFF" w:themeFill="background1"/>
          </w:tcPr>
          <w:p w:rsidR="001A09DB" w:rsidRDefault="00D81F6F">
            <w:pPr>
              <w:ind w:left="706" w:hanging="706"/>
              <w:jc w:val="left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202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4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թ</w:t>
            </w:r>
            <w:r>
              <w:rPr>
                <w:sz w:val="20"/>
                <w:szCs w:val="20"/>
                <w:lang w:val="hy-AM"/>
              </w:rPr>
              <w:t>․</w:t>
            </w:r>
          </w:p>
          <w:p w:rsidR="001A09DB" w:rsidRDefault="00D81F6F">
            <w:pPr>
              <w:ind w:left="706" w:hanging="706"/>
              <w:jc w:val="left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Սեպտեմբերի 1-</w:t>
            </w:r>
          </w:p>
          <w:p w:rsidR="001A09DB" w:rsidRDefault="00D81F6F">
            <w:pPr>
              <w:ind w:left="706" w:hanging="706"/>
              <w:jc w:val="left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դրությամբ</w:t>
            </w:r>
          </w:p>
          <w:p w:rsidR="001A09DB" w:rsidRDefault="00D81F6F">
            <w:pPr>
              <w:ind w:left="706" w:hanging="706"/>
              <w:jc w:val="lef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     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50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/</w:t>
            </w:r>
            <w:r>
              <w:rPr>
                <w:rFonts w:ascii="Sylfaen" w:hAnsi="Sylfaen"/>
                <w:sz w:val="20"/>
                <w:szCs w:val="20"/>
              </w:rPr>
              <w:t>5</w:t>
            </w:r>
          </w:p>
          <w:p w:rsidR="001A09DB" w:rsidRDefault="001A09DB">
            <w:pPr>
              <w:jc w:val="left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1A09DB">
        <w:trPr>
          <w:trHeight w:val="379"/>
        </w:trPr>
        <w:tc>
          <w:tcPr>
            <w:tcW w:w="4657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բ. սան - սպասարկող անձնակազմ հարաբերությունը.</w:t>
            </w:r>
          </w:p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    </w:t>
            </w:r>
          </w:p>
        </w:tc>
        <w:tc>
          <w:tcPr>
            <w:tcW w:w="1627" w:type="dxa"/>
            <w:tcBorders>
              <w:tr2bl w:val="single" w:sz="4" w:space="0" w:color="auto"/>
            </w:tcBorders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Սան</w:t>
            </w:r>
          </w:p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  <w:p w:rsidR="001A09DB" w:rsidRDefault="00D81F6F">
            <w:pPr>
              <w:jc w:val="left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 xml:space="preserve">            Սպաս.  </w:t>
            </w:r>
          </w:p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 xml:space="preserve">     անձնակ</w:t>
            </w:r>
            <w:r>
              <w:rPr>
                <w:rFonts w:ascii="Sylfaen" w:hAnsi="Sylfaen"/>
                <w:sz w:val="18"/>
                <w:szCs w:val="18"/>
              </w:rPr>
              <w:t>ազմ</w:t>
            </w:r>
            <w:r>
              <w:rPr>
                <w:rFonts w:ascii="Sylfaen" w:hAnsi="Sylfaen"/>
                <w:sz w:val="20"/>
                <w:szCs w:val="20"/>
              </w:rPr>
              <w:t xml:space="preserve">.        </w:t>
            </w:r>
          </w:p>
        </w:tc>
        <w:tc>
          <w:tcPr>
            <w:tcW w:w="1472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40/11</w:t>
            </w:r>
          </w:p>
        </w:tc>
        <w:tc>
          <w:tcPr>
            <w:tcW w:w="1537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40/1</w:t>
            </w:r>
            <w:r>
              <w:rPr>
                <w:rFonts w:ascii="Sylfaen" w:hAnsi="Sylfaen"/>
                <w:sz w:val="20"/>
                <w:szCs w:val="20"/>
              </w:rPr>
              <w:t>0</w:t>
            </w:r>
          </w:p>
        </w:tc>
        <w:tc>
          <w:tcPr>
            <w:tcW w:w="1777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1A09DB" w:rsidRDefault="00D81F6F">
            <w:pPr>
              <w:jc w:val="lef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50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/1</w:t>
            </w:r>
            <w:r>
              <w:rPr>
                <w:rFonts w:ascii="Sylfaen" w:hAnsi="Sylfaen"/>
                <w:sz w:val="20"/>
                <w:szCs w:val="20"/>
              </w:rPr>
              <w:t>0</w:t>
            </w:r>
          </w:p>
        </w:tc>
      </w:tr>
      <w:tr w:rsidR="001A09DB">
        <w:trPr>
          <w:trHeight w:val="569"/>
        </w:trPr>
        <w:tc>
          <w:tcPr>
            <w:tcW w:w="4657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գ.   սան - </w:t>
            </w:r>
            <w:r>
              <w:rPr>
                <w:rFonts w:ascii="Sylfaen" w:hAnsi="Sylfaen"/>
                <w:lang w:val="hy-AM"/>
              </w:rPr>
              <w:t>վարչական անձնակազմ հարաբերությունը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1627" w:type="dxa"/>
            <w:tcBorders>
              <w:tr2bl w:val="single" w:sz="4" w:space="0" w:color="auto"/>
            </w:tcBorders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Սան</w:t>
            </w:r>
          </w:p>
          <w:p w:rsidR="001A09DB" w:rsidRDefault="001A09DB">
            <w:pPr>
              <w:jc w:val="left"/>
              <w:rPr>
                <w:rFonts w:ascii="Sylfaen" w:hAnsi="Sylfaen"/>
              </w:rPr>
            </w:pPr>
          </w:p>
          <w:p w:rsidR="001A09DB" w:rsidRDefault="00D81F6F">
            <w:pPr>
              <w:jc w:val="lef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 xml:space="preserve">           Վարչ.      </w:t>
            </w:r>
          </w:p>
          <w:p w:rsidR="001A09DB" w:rsidRDefault="00D81F6F">
            <w:pPr>
              <w:jc w:val="lef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 xml:space="preserve">   անձնակազմ  </w:t>
            </w:r>
          </w:p>
        </w:tc>
        <w:tc>
          <w:tcPr>
            <w:tcW w:w="1472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40/2 </w:t>
            </w:r>
            <w:r>
              <w:rPr>
                <w:rFonts w:ascii="Sylfaen" w:hAnsi="Sylfaen"/>
                <w:lang w:val="en-US"/>
              </w:rPr>
              <w:t>(</w:t>
            </w:r>
            <w:r>
              <w:rPr>
                <w:rFonts w:ascii="Sylfaen" w:hAnsi="Sylfaen"/>
                <w:lang w:val="hy-AM"/>
              </w:rPr>
              <w:t>այդ թվում մեթոդիստ</w:t>
            </w:r>
            <w:r>
              <w:rPr>
                <w:rFonts w:ascii="Sylfaen" w:hAnsi="Sylfaen"/>
                <w:lang w:val="en-US"/>
              </w:rPr>
              <w:t>)</w:t>
            </w:r>
          </w:p>
        </w:tc>
        <w:tc>
          <w:tcPr>
            <w:tcW w:w="1537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40/2 </w:t>
            </w:r>
            <w:r>
              <w:rPr>
                <w:rFonts w:ascii="Sylfaen" w:hAnsi="Sylfaen"/>
                <w:lang w:val="en-US"/>
              </w:rPr>
              <w:t>(</w:t>
            </w:r>
            <w:r>
              <w:rPr>
                <w:rFonts w:ascii="Sylfaen" w:hAnsi="Sylfaen"/>
                <w:lang w:val="hy-AM"/>
              </w:rPr>
              <w:t>այդ թվում մեթոդիստ</w:t>
            </w:r>
            <w:r>
              <w:rPr>
                <w:rFonts w:ascii="Sylfaen" w:hAnsi="Sylfaen"/>
                <w:lang w:val="en-US"/>
              </w:rPr>
              <w:t>)</w:t>
            </w:r>
          </w:p>
        </w:tc>
        <w:tc>
          <w:tcPr>
            <w:tcW w:w="1777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50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/2 </w:t>
            </w:r>
            <w:r>
              <w:rPr>
                <w:rFonts w:ascii="Sylfaen" w:hAnsi="Sylfaen"/>
                <w:lang w:val="en-US"/>
              </w:rPr>
              <w:t>(</w:t>
            </w:r>
            <w:r>
              <w:rPr>
                <w:rFonts w:ascii="Sylfaen" w:hAnsi="Sylfaen"/>
                <w:lang w:val="hy-AM"/>
              </w:rPr>
              <w:t>այդ թվում մեթոդիստ</w:t>
            </w:r>
            <w:r>
              <w:rPr>
                <w:rFonts w:ascii="Sylfaen" w:hAnsi="Sylfaen"/>
                <w:lang w:val="en-US"/>
              </w:rPr>
              <w:t>)</w:t>
            </w:r>
          </w:p>
        </w:tc>
      </w:tr>
      <w:tr w:rsidR="001A09DB">
        <w:trPr>
          <w:trHeight w:val="458"/>
        </w:trPr>
        <w:tc>
          <w:tcPr>
            <w:tcW w:w="6284" w:type="dxa"/>
            <w:gridSpan w:val="2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դ. խմբերի միջին </w:t>
            </w:r>
            <w:r>
              <w:rPr>
                <w:rFonts w:ascii="Sylfaen" w:hAnsi="Sylfaen"/>
              </w:rPr>
              <w:t>խտությունը.</w:t>
            </w:r>
          </w:p>
        </w:tc>
        <w:tc>
          <w:tcPr>
            <w:tcW w:w="1472" w:type="dxa"/>
            <w:shd w:val="clear" w:color="auto" w:fill="FFFFFF" w:themeFill="background1"/>
          </w:tcPr>
          <w:p w:rsidR="001A09DB" w:rsidRDefault="00D81F6F">
            <w:pPr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  <w:r>
              <w:rPr>
                <w:rFonts w:ascii="Sylfaen" w:hAnsi="Sylfaen"/>
                <w:lang w:val="hy-AM"/>
              </w:rPr>
              <w:t>5</w:t>
            </w:r>
          </w:p>
        </w:tc>
        <w:tc>
          <w:tcPr>
            <w:tcW w:w="1537" w:type="dxa"/>
            <w:shd w:val="clear" w:color="auto" w:fill="FFFFFF" w:themeFill="background1"/>
          </w:tcPr>
          <w:p w:rsidR="001A09DB" w:rsidRDefault="00D81F6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20</w:t>
            </w:r>
          </w:p>
        </w:tc>
        <w:tc>
          <w:tcPr>
            <w:tcW w:w="1777" w:type="dxa"/>
            <w:shd w:val="clear" w:color="auto" w:fill="FFFFFF" w:themeFill="background1"/>
          </w:tcPr>
          <w:p w:rsidR="001A09DB" w:rsidRDefault="00D81F6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2</w:t>
            </w:r>
            <w:r>
              <w:rPr>
                <w:rFonts w:ascii="Sylfaen" w:hAnsi="Sylfaen"/>
                <w:lang w:val="hy-AM"/>
              </w:rPr>
              <w:t>5</w:t>
            </w:r>
          </w:p>
        </w:tc>
      </w:tr>
      <w:tr w:rsidR="001A09DB">
        <w:trPr>
          <w:trHeight w:val="458"/>
        </w:trPr>
        <w:tc>
          <w:tcPr>
            <w:tcW w:w="6284" w:type="dxa"/>
            <w:gridSpan w:val="2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ե</w:t>
            </w:r>
            <w:r>
              <w:rPr>
                <w:rFonts w:ascii="Sylfaen" w:hAnsi="Sylfaen"/>
                <w:lang w:val="hy-AM"/>
              </w:rPr>
              <w:t>. մեկ սանի հաշվով հաստատության տարեկան նախահաշիվը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1472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536890</w:t>
            </w:r>
            <w:r>
              <w:rPr>
                <w:rFonts w:ascii="Sylfaen" w:hAnsi="Sylfaen"/>
                <w:lang w:val="hy-AM"/>
              </w:rPr>
              <w:t xml:space="preserve"> ՀՀ դրամ </w:t>
            </w:r>
            <w:r>
              <w:rPr>
                <w:rFonts w:ascii="Sylfaen" w:hAnsi="Sylfaen"/>
                <w:lang w:val="en-US"/>
              </w:rPr>
              <w:t>(</w:t>
            </w:r>
            <w:r>
              <w:rPr>
                <w:rFonts w:ascii="Sylfaen" w:hAnsi="Sylfaen"/>
                <w:lang w:val="hy-AM"/>
              </w:rPr>
              <w:t>հունվարից դեկտեմբեր</w:t>
            </w:r>
            <w:r>
              <w:rPr>
                <w:rFonts w:ascii="Sylfaen" w:hAnsi="Sylfaen"/>
                <w:lang w:val="en-US"/>
              </w:rPr>
              <w:t>)</w:t>
            </w:r>
          </w:p>
        </w:tc>
        <w:tc>
          <w:tcPr>
            <w:tcW w:w="1537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hy-AM"/>
              </w:rPr>
              <w:t xml:space="preserve">557897 </w:t>
            </w:r>
            <w:r>
              <w:rPr>
                <w:rFonts w:ascii="Sylfaen" w:hAnsi="Sylfaen"/>
                <w:lang w:val="hy-AM"/>
              </w:rPr>
              <w:t xml:space="preserve">ՀՀ դրամ </w:t>
            </w:r>
            <w:r>
              <w:rPr>
                <w:rFonts w:ascii="Sylfaen" w:hAnsi="Sylfaen"/>
                <w:lang w:val="en-US"/>
              </w:rPr>
              <w:t>(</w:t>
            </w:r>
            <w:r>
              <w:rPr>
                <w:rFonts w:ascii="Sylfaen" w:hAnsi="Sylfaen"/>
                <w:lang w:val="hy-AM"/>
              </w:rPr>
              <w:t>հունվարից դեկտեմբեր</w:t>
            </w:r>
            <w:r>
              <w:rPr>
                <w:rFonts w:ascii="Sylfaen" w:hAnsi="Sylfaen"/>
                <w:lang w:val="en-US"/>
              </w:rPr>
              <w:t>)</w:t>
            </w:r>
          </w:p>
        </w:tc>
        <w:tc>
          <w:tcPr>
            <w:tcW w:w="1777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hy-AM"/>
              </w:rPr>
              <w:t>559000</w:t>
            </w:r>
            <w:r>
              <w:rPr>
                <w:rFonts w:ascii="Sylfaen" w:hAnsi="Sylfaen"/>
                <w:lang w:val="hy-AM"/>
              </w:rPr>
              <w:t xml:space="preserve">ՀՀ դրամ </w:t>
            </w:r>
            <w:r>
              <w:rPr>
                <w:rFonts w:ascii="Sylfaen" w:hAnsi="Sylfaen"/>
                <w:lang w:val="en-US"/>
              </w:rPr>
              <w:t>(</w:t>
            </w:r>
            <w:r>
              <w:rPr>
                <w:rFonts w:ascii="Sylfaen" w:hAnsi="Sylfaen"/>
                <w:lang w:val="hy-AM"/>
              </w:rPr>
              <w:t>հունվարից դեկտեմբեր</w:t>
            </w:r>
            <w:r>
              <w:rPr>
                <w:rFonts w:ascii="Sylfaen" w:hAnsi="Sylfaen"/>
                <w:lang w:val="en-US"/>
              </w:rPr>
              <w:t>)</w:t>
            </w:r>
          </w:p>
        </w:tc>
      </w:tr>
      <w:tr w:rsidR="001A09DB">
        <w:trPr>
          <w:trHeight w:val="458"/>
        </w:trPr>
        <w:tc>
          <w:tcPr>
            <w:tcW w:w="6284" w:type="dxa"/>
            <w:gridSpan w:val="2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զ. մանկավարժի միջին աշխատավարձը.</w:t>
            </w:r>
          </w:p>
        </w:tc>
        <w:tc>
          <w:tcPr>
            <w:tcW w:w="1472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120000 ՀՀ դրամ</w:t>
            </w:r>
          </w:p>
        </w:tc>
        <w:tc>
          <w:tcPr>
            <w:tcW w:w="1537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120000 ՀՀ դրամ</w:t>
            </w:r>
          </w:p>
        </w:tc>
        <w:tc>
          <w:tcPr>
            <w:tcW w:w="1777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85</w:t>
            </w:r>
            <w:r>
              <w:rPr>
                <w:rFonts w:ascii="Sylfaen" w:hAnsi="Sylfaen"/>
              </w:rPr>
              <w:t>000 ՀՀ</w:t>
            </w:r>
            <w:r>
              <w:rPr>
                <w:rFonts w:ascii="Sylfaen" w:hAnsi="Sylfaen"/>
              </w:rPr>
              <w:t xml:space="preserve"> դրամ</w:t>
            </w:r>
          </w:p>
        </w:tc>
      </w:tr>
      <w:tr w:rsidR="001A09DB">
        <w:trPr>
          <w:trHeight w:val="458"/>
        </w:trPr>
        <w:tc>
          <w:tcPr>
            <w:tcW w:w="6284" w:type="dxa"/>
            <w:gridSpan w:val="2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է</w:t>
            </w:r>
            <w:r>
              <w:rPr>
                <w:rFonts w:ascii="Sylfaen" w:hAnsi="Sylfaen"/>
                <w:lang w:val="hy-AM"/>
              </w:rPr>
              <w:t>. վարչական աշխատողների միջին աշխատավարձը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1472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113750</w:t>
            </w:r>
            <w:r>
              <w:rPr>
                <w:rFonts w:ascii="Sylfaen" w:hAnsi="Sylfaen"/>
                <w:lang w:val="hy-AM"/>
              </w:rPr>
              <w:t xml:space="preserve"> ՀՀ դրամ</w:t>
            </w:r>
          </w:p>
        </w:tc>
        <w:tc>
          <w:tcPr>
            <w:tcW w:w="1537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113750</w:t>
            </w:r>
            <w:r>
              <w:rPr>
                <w:rFonts w:ascii="Sylfaen" w:hAnsi="Sylfaen"/>
                <w:lang w:val="hy-AM"/>
              </w:rPr>
              <w:t xml:space="preserve"> ՀՀ դրամ</w:t>
            </w:r>
          </w:p>
        </w:tc>
        <w:tc>
          <w:tcPr>
            <w:tcW w:w="1777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1</w:t>
            </w:r>
            <w:r>
              <w:rPr>
                <w:rFonts w:ascii="Sylfaen" w:hAnsi="Sylfaen"/>
                <w:lang w:val="hy-AM"/>
              </w:rPr>
              <w:t>4050</w:t>
            </w:r>
            <w:r>
              <w:rPr>
                <w:rFonts w:ascii="Sylfaen" w:hAnsi="Sylfaen"/>
              </w:rPr>
              <w:t>0</w:t>
            </w:r>
            <w:r>
              <w:rPr>
                <w:rFonts w:ascii="Sylfaen" w:hAnsi="Sylfaen"/>
                <w:lang w:val="hy-AM"/>
              </w:rPr>
              <w:t xml:space="preserve"> ՀՀ դրամ</w:t>
            </w:r>
          </w:p>
        </w:tc>
      </w:tr>
      <w:tr w:rsidR="001A09DB">
        <w:trPr>
          <w:trHeight w:val="458"/>
        </w:trPr>
        <w:tc>
          <w:tcPr>
            <w:tcW w:w="6284" w:type="dxa"/>
            <w:gridSpan w:val="2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ը</w:t>
            </w:r>
            <w:r>
              <w:rPr>
                <w:rFonts w:ascii="Sylfaen" w:hAnsi="Sylfaen"/>
                <w:lang w:val="hy-AM"/>
              </w:rPr>
              <w:t>. սպասարկող կազմի միջին աշխատավարձը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1472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 xml:space="preserve">84800 </w:t>
            </w:r>
            <w:r>
              <w:rPr>
                <w:rFonts w:ascii="Sylfaen" w:hAnsi="Sylfaen"/>
                <w:lang w:val="hy-AM"/>
              </w:rPr>
              <w:t>ՀՀ դրամ</w:t>
            </w:r>
          </w:p>
        </w:tc>
        <w:tc>
          <w:tcPr>
            <w:tcW w:w="1537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8</w:t>
            </w:r>
            <w:r>
              <w:rPr>
                <w:rFonts w:ascii="Sylfaen" w:hAnsi="Sylfaen"/>
                <w:lang w:val="hy-AM"/>
              </w:rPr>
              <w:t>2500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ՀՀ դրամ</w:t>
            </w:r>
          </w:p>
        </w:tc>
        <w:tc>
          <w:tcPr>
            <w:tcW w:w="1777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100300</w:t>
            </w:r>
            <w:r>
              <w:rPr>
                <w:rFonts w:ascii="Sylfaen" w:hAnsi="Sylfaen"/>
                <w:lang w:val="hy-AM"/>
              </w:rPr>
              <w:t>ՀՀ դրամ</w:t>
            </w:r>
          </w:p>
        </w:tc>
      </w:tr>
      <w:tr w:rsidR="001A09DB">
        <w:trPr>
          <w:trHeight w:val="458"/>
        </w:trPr>
        <w:tc>
          <w:tcPr>
            <w:tcW w:w="6284" w:type="dxa"/>
            <w:gridSpan w:val="2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թ</w:t>
            </w:r>
            <w:r>
              <w:rPr>
                <w:rFonts w:ascii="Sylfaen" w:hAnsi="Sylfaen"/>
                <w:lang w:val="hy-AM"/>
              </w:rPr>
              <w:t>. հաստատության տարեկան նախահաշվում արտաբյուջետային միջոցների չափը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1472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  <w:tc>
          <w:tcPr>
            <w:tcW w:w="1537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  <w:tc>
          <w:tcPr>
            <w:tcW w:w="1777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</w:tr>
      <w:tr w:rsidR="001A09DB">
        <w:trPr>
          <w:trHeight w:val="458"/>
        </w:trPr>
        <w:tc>
          <w:tcPr>
            <w:tcW w:w="6284" w:type="dxa"/>
            <w:gridSpan w:val="2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lastRenderedPageBreak/>
              <w:t>ժ</w:t>
            </w:r>
            <w:r>
              <w:rPr>
                <w:rFonts w:ascii="Sylfaen" w:hAnsi="Sylfaen"/>
                <w:lang w:val="hy-AM"/>
              </w:rPr>
              <w:t xml:space="preserve">. </w:t>
            </w:r>
            <w:r>
              <w:rPr>
                <w:rFonts w:ascii="Sylfaen" w:hAnsi="Sylfaen"/>
                <w:lang w:val="hy-AM"/>
              </w:rPr>
              <w:t>ծնողների կողմից դրամական ներդրումների տարեկան չափը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1472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37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777" w:type="dxa"/>
            <w:shd w:val="clear" w:color="auto" w:fill="FFFFFF" w:themeFill="background1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1A09DB">
        <w:trPr>
          <w:trHeight w:val="458"/>
        </w:trPr>
        <w:tc>
          <w:tcPr>
            <w:tcW w:w="6284" w:type="dxa"/>
            <w:gridSpan w:val="2"/>
            <w:shd w:val="clear" w:color="auto" w:fill="FFFFFF" w:themeFill="background1"/>
          </w:tcPr>
          <w:p w:rsidR="001A09DB" w:rsidRDefault="00D81F6F">
            <w:pPr>
              <w:spacing w:after="0"/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ժա</w:t>
            </w:r>
            <w:r>
              <w:rPr>
                <w:rFonts w:ascii="Sylfaen" w:hAnsi="Sylfaen"/>
                <w:lang w:val="hy-AM"/>
              </w:rPr>
              <w:t>. սոցիալապես անապահով ընտանիքներից սաների համար հաստատության իրականացրած սոցիալական աջակցության ծրագրերը և դրանց թիվը.</w:t>
            </w:r>
          </w:p>
          <w:p w:rsidR="001A09DB" w:rsidRDefault="00D81F6F">
            <w:pPr>
              <w:spacing w:after="0"/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i/>
                <w:iCs/>
                <w:sz w:val="20"/>
                <w:szCs w:val="20"/>
                <w:lang w:val="hy-AM"/>
              </w:rPr>
              <w:t>(Եթե այո, ապա նշել այդ ծրագրերը):</w:t>
            </w:r>
          </w:p>
        </w:tc>
        <w:tc>
          <w:tcPr>
            <w:tcW w:w="1472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hy-AM"/>
              </w:rPr>
              <w:t xml:space="preserve">Համայնքի ավագանու՝ 29 դեկտեմբերի 2021թվականի </w:t>
            </w:r>
            <w:r>
              <w:rPr>
                <w:rFonts w:ascii="Sylfaen" w:hAnsi="Sylfaen"/>
                <w:lang w:val="en-US"/>
              </w:rPr>
              <w:t>N 54</w:t>
            </w:r>
            <w:r>
              <w:rPr>
                <w:rFonts w:ascii="Sylfaen" w:hAnsi="Sylfaen"/>
                <w:lang w:val="hy-AM"/>
              </w:rPr>
              <w:t>-Ա որոշմամբ՝ սոցիալապես անապահով ընտանիքների երեխաների համար վարձավճարի նվազեցում 50 տոկոսի չափով։</w:t>
            </w:r>
          </w:p>
        </w:tc>
        <w:tc>
          <w:tcPr>
            <w:tcW w:w="1537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hy-AM"/>
              </w:rPr>
              <w:t xml:space="preserve">Համայնքի ավագանու՝ </w:t>
            </w:r>
            <w:r>
              <w:rPr>
                <w:rFonts w:ascii="Sylfaen" w:hAnsi="Sylfaen"/>
              </w:rPr>
              <w:t>06</w:t>
            </w:r>
            <w:r>
              <w:rPr>
                <w:rFonts w:ascii="Sylfaen" w:hAnsi="Sylfaen"/>
                <w:lang w:val="hy-AM"/>
              </w:rPr>
              <w:t xml:space="preserve"> դեկտեմբերի 202</w:t>
            </w:r>
            <w:r>
              <w:rPr>
                <w:rFonts w:ascii="Sylfaen" w:hAnsi="Sylfaen"/>
              </w:rPr>
              <w:t>2</w:t>
            </w:r>
            <w:r>
              <w:rPr>
                <w:rFonts w:ascii="Sylfaen" w:hAnsi="Sylfaen"/>
                <w:lang w:val="hy-AM"/>
              </w:rPr>
              <w:t>թվականի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թիվ</w:t>
            </w:r>
            <w:r>
              <w:rPr>
                <w:rFonts w:ascii="Sylfaen" w:hAnsi="Sylfaen"/>
                <w:lang w:val="en-US"/>
              </w:rPr>
              <w:t xml:space="preserve"> </w:t>
            </w:r>
            <w:r>
              <w:rPr>
                <w:rFonts w:ascii="Sylfaen" w:hAnsi="Sylfaen"/>
              </w:rPr>
              <w:t>282</w:t>
            </w:r>
            <w:r>
              <w:rPr>
                <w:rFonts w:ascii="Sylfaen" w:hAnsi="Sylfaen"/>
                <w:lang w:val="hy-AM"/>
              </w:rPr>
              <w:t>-Ա որոշմամբ՝ սոցիալապես անապահով ընտանիքների երեխաների համար վարձավճարի նվազեցում</w:t>
            </w:r>
            <w:r>
              <w:rPr>
                <w:rFonts w:ascii="Sylfaen" w:hAnsi="Sylfaen"/>
              </w:rPr>
              <w:t>:</w:t>
            </w:r>
          </w:p>
        </w:tc>
        <w:tc>
          <w:tcPr>
            <w:tcW w:w="1777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hy-AM"/>
              </w:rPr>
              <w:t xml:space="preserve">Համայնքի ավագանու՝ </w:t>
            </w:r>
            <w:r>
              <w:rPr>
                <w:rFonts w:ascii="Sylfaen" w:hAnsi="Sylfaen"/>
              </w:rPr>
              <w:t>06</w:t>
            </w:r>
            <w:r>
              <w:rPr>
                <w:rFonts w:ascii="Sylfaen" w:hAnsi="Sylfaen"/>
                <w:lang w:val="hy-AM"/>
              </w:rPr>
              <w:t xml:space="preserve"> դեկտեմբերի 202</w:t>
            </w:r>
            <w:r>
              <w:rPr>
                <w:rFonts w:ascii="Sylfaen" w:hAnsi="Sylfaen"/>
              </w:rPr>
              <w:t>2</w:t>
            </w:r>
            <w:r>
              <w:rPr>
                <w:rFonts w:ascii="Sylfaen" w:hAnsi="Sylfaen"/>
                <w:lang w:val="hy-AM"/>
              </w:rPr>
              <w:t>թվականի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թիվ</w:t>
            </w:r>
            <w:r>
              <w:rPr>
                <w:rFonts w:ascii="Sylfaen" w:hAnsi="Sylfaen"/>
                <w:lang w:val="en-US"/>
              </w:rPr>
              <w:t xml:space="preserve"> </w:t>
            </w:r>
            <w:r>
              <w:rPr>
                <w:rFonts w:ascii="Sylfaen" w:hAnsi="Sylfaen"/>
              </w:rPr>
              <w:t>282</w:t>
            </w:r>
            <w:r>
              <w:rPr>
                <w:rFonts w:ascii="Sylfaen" w:hAnsi="Sylfaen"/>
                <w:lang w:val="hy-AM"/>
              </w:rPr>
              <w:t>-Ա որոշմամբ՝ սոցիալապես անապահով ընտանիքների երեխաների համար վարձավճարի նվազեցում</w:t>
            </w:r>
            <w:r>
              <w:rPr>
                <w:rFonts w:ascii="Sylfaen" w:hAnsi="Sylfaen"/>
              </w:rPr>
              <w:t>:</w:t>
            </w:r>
            <w:r>
              <w:rPr>
                <w:rFonts w:ascii="Sylfaen" w:hAnsi="Sylfaen"/>
                <w:lang w:val="hy-AM"/>
              </w:rPr>
              <w:t xml:space="preserve">   </w:t>
            </w:r>
            <w:r>
              <w:rPr>
                <w:rFonts w:ascii="Sylfaen" w:hAnsi="Sylfaen"/>
                <w:lang w:val="en-US"/>
              </w:rPr>
              <w:t>??????????/</w:t>
            </w:r>
            <w:r>
              <w:rPr>
                <w:rFonts w:ascii="Sylfaen" w:hAnsi="Sylfaen"/>
                <w:lang w:val="hy-AM"/>
              </w:rPr>
              <w:t xml:space="preserve">      </w:t>
            </w:r>
          </w:p>
        </w:tc>
      </w:tr>
      <w:tr w:rsidR="001A09DB">
        <w:trPr>
          <w:trHeight w:val="413"/>
        </w:trPr>
        <w:tc>
          <w:tcPr>
            <w:tcW w:w="6284" w:type="dxa"/>
            <w:gridSpan w:val="2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ժբ. դրամաշնորհային և օրենքով չարգելված այլ  աղբյուրներից ներդրումների տարեկան չափը.</w:t>
            </w:r>
          </w:p>
        </w:tc>
        <w:tc>
          <w:tcPr>
            <w:tcW w:w="1472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  <w:tc>
          <w:tcPr>
            <w:tcW w:w="1537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  <w:tc>
          <w:tcPr>
            <w:tcW w:w="1777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</w:tr>
      <w:tr w:rsidR="001A09DB">
        <w:trPr>
          <w:trHeight w:val="458"/>
        </w:trPr>
        <w:tc>
          <w:tcPr>
            <w:tcW w:w="6284" w:type="dxa"/>
            <w:gridSpan w:val="2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ժգ. </w:t>
            </w:r>
            <w:r>
              <w:rPr>
                <w:rFonts w:ascii="Sylfaen" w:hAnsi="Sylfaen"/>
                <w:lang w:val="hy-AM"/>
              </w:rPr>
              <w:t>աշխատավարձերի վճարման գծով հաստատության տարեկան ծախսերի չափը.</w:t>
            </w:r>
          </w:p>
        </w:tc>
        <w:tc>
          <w:tcPr>
            <w:tcW w:w="1472" w:type="dxa"/>
            <w:shd w:val="clear" w:color="auto" w:fill="FFFFFF" w:themeFill="background1"/>
          </w:tcPr>
          <w:p w:rsidR="001A09DB" w:rsidRDefault="00D81F6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Սեպտեմբերից օգոստոս</w:t>
            </w:r>
          </w:p>
          <w:p w:rsidR="001A09DB" w:rsidRDefault="00D81F6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17507,367 մլն ՀՀ դրամ</w:t>
            </w:r>
          </w:p>
        </w:tc>
        <w:tc>
          <w:tcPr>
            <w:tcW w:w="1537" w:type="dxa"/>
            <w:shd w:val="clear" w:color="auto" w:fill="FFFFFF" w:themeFill="background1"/>
          </w:tcPr>
          <w:p w:rsidR="001A09DB" w:rsidRDefault="00D81F6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Սեպտեմբերից օգոստոս</w:t>
            </w:r>
          </w:p>
          <w:p w:rsidR="001A09DB" w:rsidRDefault="00D81F6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17</w:t>
            </w:r>
            <w:r>
              <w:rPr>
                <w:rFonts w:ascii="Sylfaen" w:hAnsi="Sylfaen"/>
                <w:lang w:val="hy-AM"/>
              </w:rPr>
              <w:t>911</w:t>
            </w:r>
            <w:r>
              <w:rPr>
                <w:rFonts w:ascii="Sylfaen" w:hAnsi="Sylfaen"/>
                <w:lang w:val="hy-AM"/>
              </w:rPr>
              <w:t>,</w:t>
            </w:r>
            <w:r>
              <w:rPr>
                <w:rFonts w:ascii="Sylfaen" w:hAnsi="Sylfaen"/>
                <w:lang w:val="hy-AM"/>
              </w:rPr>
              <w:t>781</w:t>
            </w:r>
            <w:r>
              <w:rPr>
                <w:rFonts w:ascii="Sylfaen" w:hAnsi="Sylfaen"/>
                <w:lang w:val="hy-AM"/>
              </w:rPr>
              <w:t xml:space="preserve"> մլն ՀՀ դրամ</w:t>
            </w:r>
          </w:p>
        </w:tc>
        <w:tc>
          <w:tcPr>
            <w:tcW w:w="1777" w:type="dxa"/>
            <w:shd w:val="clear" w:color="auto" w:fill="FFFFFF" w:themeFill="background1"/>
          </w:tcPr>
          <w:p w:rsidR="001A09DB" w:rsidRDefault="00D81F6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Սեպտեմբերից օգոստոս</w:t>
            </w:r>
          </w:p>
          <w:p w:rsidR="001A09DB" w:rsidRDefault="00D81F6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t>20</w:t>
            </w:r>
            <w:r>
              <w:rPr>
                <w:rFonts w:ascii="Sylfaen" w:hAnsi="Sylfaen"/>
                <w:lang w:val="hy-AM"/>
              </w:rPr>
              <w:t xml:space="preserve"> մլն ՀՀ դրամ</w:t>
            </w:r>
          </w:p>
        </w:tc>
      </w:tr>
      <w:tr w:rsidR="001A09DB">
        <w:trPr>
          <w:trHeight w:val="458"/>
        </w:trPr>
        <w:tc>
          <w:tcPr>
            <w:tcW w:w="6284" w:type="dxa"/>
            <w:gridSpan w:val="2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highlight w:val="yellow"/>
                <w:lang w:val="hy-AM"/>
              </w:rPr>
            </w:pPr>
            <w:r>
              <w:rPr>
                <w:rFonts w:ascii="Sylfaen" w:hAnsi="Sylfaen"/>
                <w:lang w:val="hy-AM"/>
              </w:rPr>
              <w:t>ժդ. կոմունալ վճարների գծով հաստատության տարեկան ծախսերի չափը.</w:t>
            </w:r>
          </w:p>
        </w:tc>
        <w:tc>
          <w:tcPr>
            <w:tcW w:w="1472" w:type="dxa"/>
            <w:shd w:val="clear" w:color="auto" w:fill="FFFFFF" w:themeFill="background1"/>
          </w:tcPr>
          <w:p w:rsidR="001A09DB" w:rsidRDefault="00D81F6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691267 ՀՀ </w:t>
            </w:r>
            <w:r>
              <w:rPr>
                <w:rFonts w:ascii="Sylfaen" w:hAnsi="Sylfaen"/>
              </w:rPr>
              <w:t>դրամ</w:t>
            </w:r>
          </w:p>
        </w:tc>
        <w:tc>
          <w:tcPr>
            <w:tcW w:w="1537" w:type="dxa"/>
            <w:shd w:val="clear" w:color="auto" w:fill="FFFFFF" w:themeFill="background1"/>
          </w:tcPr>
          <w:p w:rsidR="001A09DB" w:rsidRDefault="00D81F6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623609</w:t>
            </w:r>
            <w:r>
              <w:rPr>
                <w:rFonts w:ascii="Sylfaen" w:hAnsi="Sylfaen"/>
              </w:rPr>
              <w:t xml:space="preserve"> ՀՀ դրամ</w:t>
            </w:r>
          </w:p>
        </w:tc>
        <w:tc>
          <w:tcPr>
            <w:tcW w:w="1777" w:type="dxa"/>
            <w:shd w:val="clear" w:color="auto" w:fill="FFFFFF" w:themeFill="background1"/>
          </w:tcPr>
          <w:p w:rsidR="001A09DB" w:rsidRDefault="00D81F6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  <w:lang w:val="en-US"/>
              </w:rPr>
              <w:t>810000</w:t>
            </w:r>
            <w:r>
              <w:rPr>
                <w:rFonts w:ascii="Sylfaen" w:hAnsi="Sylfaen"/>
              </w:rPr>
              <w:t>ՀՀ դրամ</w:t>
            </w:r>
          </w:p>
        </w:tc>
      </w:tr>
      <w:tr w:rsidR="001A09DB">
        <w:trPr>
          <w:trHeight w:val="458"/>
        </w:trPr>
        <w:tc>
          <w:tcPr>
            <w:tcW w:w="6284" w:type="dxa"/>
            <w:gridSpan w:val="2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highlight w:val="yellow"/>
                <w:lang w:val="hy-AM"/>
              </w:rPr>
            </w:pPr>
            <w:r>
              <w:rPr>
                <w:rFonts w:ascii="Sylfaen" w:hAnsi="Sylfaen"/>
                <w:lang w:val="hy-AM"/>
              </w:rPr>
              <w:t>ժե. նոր գույքի, այդ թվում` սարքավորումների ձեռքբերման գծով հաստատության տարեկան ծախսերի չափը.</w:t>
            </w:r>
          </w:p>
        </w:tc>
        <w:tc>
          <w:tcPr>
            <w:tcW w:w="1472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690000 ՀՀ դրամ</w:t>
            </w:r>
          </w:p>
        </w:tc>
        <w:tc>
          <w:tcPr>
            <w:tcW w:w="1537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1585000</w:t>
            </w:r>
            <w:r>
              <w:rPr>
                <w:rFonts w:ascii="Sylfaen" w:hAnsi="Sylfaen"/>
              </w:rPr>
              <w:t xml:space="preserve"> ՀՀ դրամ</w:t>
            </w:r>
          </w:p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Սեպտեմբերից օգոստոս </w:t>
            </w:r>
          </w:p>
        </w:tc>
        <w:tc>
          <w:tcPr>
            <w:tcW w:w="1777" w:type="dxa"/>
            <w:shd w:val="clear" w:color="auto" w:fill="FFFFFF" w:themeFill="background1"/>
          </w:tcPr>
          <w:p w:rsidR="001A09DB" w:rsidRDefault="00D81F6F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lang w:val="en-US"/>
              </w:rPr>
              <w:t>350</w:t>
            </w:r>
            <w:r>
              <w:rPr>
                <w:rFonts w:ascii="Sylfaen" w:hAnsi="Sylfaen"/>
                <w:lang w:val="hy-AM"/>
              </w:rPr>
              <w:t>000</w:t>
            </w:r>
            <w:r>
              <w:rPr>
                <w:rFonts w:ascii="Sylfaen" w:hAnsi="Sylfaen"/>
              </w:rPr>
              <w:t xml:space="preserve"> ՀՀ դրամ</w:t>
            </w:r>
          </w:p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Սեպտեմբերից օգոստոս </w:t>
            </w:r>
          </w:p>
        </w:tc>
      </w:tr>
    </w:tbl>
    <w:p w:rsidR="001A09DB" w:rsidRDefault="001A09DB">
      <w:pPr>
        <w:spacing w:after="0"/>
        <w:jc w:val="center"/>
        <w:rPr>
          <w:rFonts w:ascii="Sylfaen" w:hAnsi="Sylfaen"/>
          <w:color w:val="FF0000"/>
          <w:highlight w:val="yellow"/>
          <w:lang w:val="hy-AM"/>
        </w:rPr>
      </w:pPr>
    </w:p>
    <w:p w:rsidR="001A09DB" w:rsidRDefault="001A09DB">
      <w:pPr>
        <w:spacing w:after="0"/>
        <w:rPr>
          <w:rFonts w:ascii="Sylfaen" w:hAnsi="Sylfaen"/>
          <w:color w:val="FF0000"/>
          <w:lang w:val="hy-AM"/>
        </w:rPr>
      </w:pPr>
    </w:p>
    <w:p w:rsidR="001A09DB" w:rsidRDefault="001A09DB">
      <w:pPr>
        <w:spacing w:after="0"/>
        <w:rPr>
          <w:rFonts w:ascii="Sylfaen" w:hAnsi="Sylfaen"/>
          <w:lang w:val="hy-AM"/>
        </w:rPr>
      </w:pPr>
    </w:p>
    <w:p w:rsidR="001A09DB" w:rsidRDefault="00D81F6F">
      <w:pPr>
        <w:pStyle w:val="a6"/>
        <w:ind w:left="0"/>
        <w:rPr>
          <w:rFonts w:ascii="Sylfaen" w:hAnsi="Sylfaen" w:cs="GHEA Grapalat"/>
          <w:b/>
          <w:iCs/>
          <w:sz w:val="28"/>
          <w:szCs w:val="24"/>
          <w:lang w:val="hy-AM"/>
        </w:rPr>
      </w:pPr>
      <w:r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           </w:t>
      </w:r>
      <w:r>
        <w:rPr>
          <w:rFonts w:ascii="Sylfaen" w:hAnsi="Sylfaen" w:cs="GHEA Grapalat"/>
          <w:b/>
          <w:iCs/>
          <w:sz w:val="28"/>
          <w:szCs w:val="24"/>
          <w:lang w:val="hy-AM"/>
        </w:rPr>
        <w:t>Խմբերի</w:t>
      </w:r>
      <w:r>
        <w:rPr>
          <w:rFonts w:ascii="Sylfaen" w:hAnsi="Sylfaen" w:cs="GHEA Grapalat"/>
          <w:b/>
          <w:iCs/>
          <w:sz w:val="28"/>
          <w:szCs w:val="24"/>
          <w:lang w:val="hy-AM"/>
        </w:rPr>
        <w:t xml:space="preserve"> </w:t>
      </w:r>
      <w:r>
        <w:rPr>
          <w:rFonts w:ascii="Sylfaen" w:hAnsi="Sylfaen" w:cs="GHEA Grapalat"/>
          <w:b/>
          <w:iCs/>
          <w:sz w:val="28"/>
          <w:szCs w:val="24"/>
          <w:lang w:val="hy-AM"/>
        </w:rPr>
        <w:t>թիվը</w:t>
      </w:r>
      <w:r>
        <w:rPr>
          <w:rFonts w:ascii="Sylfaen" w:hAnsi="Sylfaen" w:cs="GHEA Grapalat"/>
          <w:b/>
          <w:iCs/>
          <w:sz w:val="28"/>
          <w:szCs w:val="24"/>
          <w:lang w:val="hy-AM"/>
        </w:rPr>
        <w:t xml:space="preserve">` </w:t>
      </w:r>
      <w:r>
        <w:rPr>
          <w:rFonts w:ascii="Sylfaen" w:hAnsi="Sylfaen" w:cs="GHEA Grapalat"/>
          <w:b/>
          <w:iCs/>
          <w:sz w:val="28"/>
          <w:szCs w:val="24"/>
          <w:lang w:val="hy-AM"/>
        </w:rPr>
        <w:t>ընթացիկ</w:t>
      </w:r>
      <w:r>
        <w:rPr>
          <w:rFonts w:ascii="Sylfaen" w:hAnsi="Sylfaen" w:cs="GHEA Grapalat"/>
          <w:b/>
          <w:iCs/>
          <w:sz w:val="28"/>
          <w:szCs w:val="24"/>
          <w:lang w:val="hy-AM"/>
        </w:rPr>
        <w:t xml:space="preserve"> </w:t>
      </w:r>
      <w:r>
        <w:rPr>
          <w:rFonts w:ascii="Sylfaen" w:hAnsi="Sylfaen" w:cs="GHEA Grapalat"/>
          <w:b/>
          <w:iCs/>
          <w:sz w:val="28"/>
          <w:szCs w:val="24"/>
          <w:lang w:val="hy-AM"/>
        </w:rPr>
        <w:t>և</w:t>
      </w:r>
      <w:r>
        <w:rPr>
          <w:rFonts w:ascii="Sylfaen" w:hAnsi="Sylfaen" w:cs="GHEA Grapalat"/>
          <w:b/>
          <w:iCs/>
          <w:sz w:val="28"/>
          <w:szCs w:val="24"/>
          <w:lang w:val="hy-AM"/>
        </w:rPr>
        <w:t xml:space="preserve"> </w:t>
      </w:r>
      <w:r>
        <w:rPr>
          <w:rFonts w:ascii="Sylfaen" w:hAnsi="Sylfaen" w:cs="GHEA Grapalat"/>
          <w:b/>
          <w:iCs/>
          <w:sz w:val="28"/>
          <w:szCs w:val="24"/>
          <w:lang w:val="hy-AM"/>
        </w:rPr>
        <w:t>նախորդ</w:t>
      </w:r>
      <w:r>
        <w:rPr>
          <w:rFonts w:ascii="Sylfaen" w:hAnsi="Sylfaen" w:cs="GHEA Grapalat"/>
          <w:b/>
          <w:iCs/>
          <w:sz w:val="28"/>
          <w:szCs w:val="24"/>
          <w:lang w:val="hy-AM"/>
        </w:rPr>
        <w:t xml:space="preserve"> 2 </w:t>
      </w:r>
      <w:r>
        <w:rPr>
          <w:rFonts w:ascii="Sylfaen" w:hAnsi="Sylfaen" w:cs="GHEA Grapalat"/>
          <w:b/>
          <w:iCs/>
          <w:sz w:val="28"/>
          <w:szCs w:val="24"/>
          <w:lang w:val="hy-AM"/>
        </w:rPr>
        <w:t>ուստարիների</w:t>
      </w:r>
      <w:r>
        <w:rPr>
          <w:rFonts w:ascii="Sylfaen" w:hAnsi="Sylfaen" w:cs="GHEA Grapalat"/>
          <w:b/>
          <w:iCs/>
          <w:sz w:val="28"/>
          <w:szCs w:val="24"/>
          <w:lang w:val="hy-AM"/>
        </w:rPr>
        <w:t xml:space="preserve">  </w:t>
      </w:r>
      <w:r>
        <w:rPr>
          <w:rFonts w:ascii="Sylfaen" w:hAnsi="Sylfaen" w:cs="GHEA Grapalat"/>
          <w:b/>
          <w:iCs/>
          <w:sz w:val="28"/>
          <w:szCs w:val="24"/>
          <w:lang w:val="hy-AM"/>
        </w:rPr>
        <w:t>համար</w:t>
      </w:r>
    </w:p>
    <w:p w:rsidR="001A09DB" w:rsidRDefault="001A09DB">
      <w:pPr>
        <w:pStyle w:val="a6"/>
        <w:ind w:left="0"/>
        <w:jc w:val="both"/>
        <w:rPr>
          <w:rFonts w:ascii="Sylfaen" w:hAnsi="Sylfaen" w:cs="GHEA Grapalat"/>
          <w:i/>
          <w:iCs/>
          <w:sz w:val="24"/>
          <w:szCs w:val="24"/>
          <w:lang w:val="hy-AM"/>
        </w:rPr>
      </w:pPr>
    </w:p>
    <w:tbl>
      <w:tblPr>
        <w:tblW w:w="0" w:type="auto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38"/>
        <w:gridCol w:w="967"/>
        <w:gridCol w:w="957"/>
        <w:gridCol w:w="1011"/>
        <w:gridCol w:w="3528"/>
      </w:tblGrid>
      <w:tr w:rsidR="001A09DB">
        <w:tc>
          <w:tcPr>
            <w:tcW w:w="1958" w:type="dxa"/>
          </w:tcPr>
          <w:p w:rsidR="001A09DB" w:rsidRDefault="00D81F6F">
            <w:pPr>
              <w:spacing w:after="0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</w:rPr>
              <w:t>Խմբերի  թիվը</w:t>
            </w:r>
          </w:p>
        </w:tc>
        <w:tc>
          <w:tcPr>
            <w:tcW w:w="1384" w:type="dxa"/>
          </w:tcPr>
          <w:p w:rsidR="001A09DB" w:rsidRDefault="00D81F6F">
            <w:pPr>
              <w:spacing w:after="0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202</w:t>
            </w:r>
            <w:r>
              <w:rPr>
                <w:rFonts w:ascii="Sylfaen" w:hAnsi="Sylfaen" w:cs="GHEA Grapalat"/>
              </w:rPr>
              <w:t>2</w:t>
            </w:r>
            <w:r>
              <w:rPr>
                <w:rFonts w:ascii="Sylfaen" w:hAnsi="Sylfaen" w:cs="GHEA Grapalat"/>
              </w:rPr>
              <w:t>-202</w:t>
            </w:r>
            <w:r>
              <w:rPr>
                <w:rFonts w:ascii="Sylfaen" w:hAnsi="Sylfaen" w:cs="GHEA Grapalat"/>
              </w:rPr>
              <w:t>3</w:t>
            </w:r>
          </w:p>
        </w:tc>
        <w:tc>
          <w:tcPr>
            <w:tcW w:w="1350" w:type="dxa"/>
          </w:tcPr>
          <w:p w:rsidR="001A09DB" w:rsidRDefault="00D81F6F">
            <w:pPr>
              <w:spacing w:after="0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202</w:t>
            </w:r>
            <w:r>
              <w:rPr>
                <w:rFonts w:ascii="Sylfaen" w:hAnsi="Sylfaen" w:cs="GHEA Grapalat"/>
              </w:rPr>
              <w:t>3</w:t>
            </w:r>
            <w:r>
              <w:rPr>
                <w:rFonts w:ascii="Sylfaen" w:hAnsi="Sylfaen" w:cs="GHEA Grapalat"/>
              </w:rPr>
              <w:t>-202</w:t>
            </w:r>
            <w:r>
              <w:rPr>
                <w:rFonts w:ascii="Sylfaen" w:hAnsi="Sylfaen" w:cs="GHEA Grapalat"/>
              </w:rPr>
              <w:t>4</w:t>
            </w:r>
          </w:p>
        </w:tc>
        <w:tc>
          <w:tcPr>
            <w:tcW w:w="1530" w:type="dxa"/>
          </w:tcPr>
          <w:p w:rsidR="001A09DB" w:rsidRDefault="00D81F6F">
            <w:pPr>
              <w:spacing w:after="0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202</w:t>
            </w:r>
            <w:r>
              <w:rPr>
                <w:rFonts w:ascii="Sylfaen" w:hAnsi="Sylfaen" w:cs="GHEA Grapalat"/>
              </w:rPr>
              <w:t>4-</w:t>
            </w:r>
            <w:r>
              <w:rPr>
                <w:rFonts w:ascii="Sylfaen" w:hAnsi="Sylfaen" w:cs="GHEA Grapalat"/>
              </w:rPr>
              <w:t>202</w:t>
            </w:r>
            <w:r>
              <w:rPr>
                <w:rFonts w:ascii="Sylfaen" w:hAnsi="Sylfaen" w:cs="GHEA Grapalat"/>
              </w:rPr>
              <w:t>5</w:t>
            </w:r>
          </w:p>
        </w:tc>
        <w:tc>
          <w:tcPr>
            <w:tcW w:w="6187" w:type="dxa"/>
          </w:tcPr>
          <w:p w:rsidR="001A09DB" w:rsidRDefault="00D81F6F">
            <w:pPr>
              <w:spacing w:after="0"/>
              <w:jc w:val="center"/>
              <w:rPr>
                <w:rFonts w:ascii="Sylfaen" w:hAnsi="Sylfaen" w:cs="GHEA Grapalat"/>
                <w:highlight w:val="yellow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Փոփոխությունների դինամիկան (աճ կամ նվազում)</w:t>
            </w:r>
            <w:r>
              <w:rPr>
                <w:rFonts w:ascii="Sylfaen" w:hAnsi="Sylfaen" w:cs="GHEA Grapalat"/>
              </w:rPr>
              <w:t xml:space="preserve"> </w:t>
            </w:r>
          </w:p>
        </w:tc>
      </w:tr>
      <w:tr w:rsidR="001A09DB">
        <w:tc>
          <w:tcPr>
            <w:tcW w:w="1958" w:type="dxa"/>
          </w:tcPr>
          <w:p w:rsidR="001A09DB" w:rsidRDefault="00D81F6F">
            <w:pPr>
              <w:spacing w:after="0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Վաղ տարիքի I</w:t>
            </w:r>
          </w:p>
        </w:tc>
        <w:tc>
          <w:tcPr>
            <w:tcW w:w="1384" w:type="dxa"/>
          </w:tcPr>
          <w:p w:rsidR="001A09DB" w:rsidRDefault="001A09DB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350" w:type="dxa"/>
          </w:tcPr>
          <w:p w:rsidR="001A09DB" w:rsidRDefault="001A09DB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530" w:type="dxa"/>
          </w:tcPr>
          <w:p w:rsidR="001A09DB" w:rsidRDefault="001A09DB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6187" w:type="dxa"/>
          </w:tcPr>
          <w:p w:rsidR="001A09DB" w:rsidRDefault="001A09DB">
            <w:pPr>
              <w:spacing w:after="0"/>
              <w:jc w:val="center"/>
              <w:rPr>
                <w:rFonts w:ascii="Sylfaen" w:hAnsi="Sylfaen" w:cs="GHEA Grapalat"/>
                <w:highlight w:val="yellow"/>
              </w:rPr>
            </w:pPr>
          </w:p>
        </w:tc>
      </w:tr>
      <w:tr w:rsidR="001A09DB">
        <w:tc>
          <w:tcPr>
            <w:tcW w:w="1958" w:type="dxa"/>
          </w:tcPr>
          <w:p w:rsidR="001A09DB" w:rsidRDefault="00D81F6F">
            <w:pPr>
              <w:spacing w:after="0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Վաղ տարիքի II</w:t>
            </w:r>
          </w:p>
        </w:tc>
        <w:tc>
          <w:tcPr>
            <w:tcW w:w="1384" w:type="dxa"/>
          </w:tcPr>
          <w:p w:rsidR="001A09DB" w:rsidRDefault="001A09DB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350" w:type="dxa"/>
          </w:tcPr>
          <w:p w:rsidR="001A09DB" w:rsidRDefault="001A09DB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530" w:type="dxa"/>
          </w:tcPr>
          <w:p w:rsidR="001A09DB" w:rsidRDefault="001A09DB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6187" w:type="dxa"/>
          </w:tcPr>
          <w:p w:rsidR="001A09DB" w:rsidRDefault="001A09DB">
            <w:pPr>
              <w:spacing w:after="0"/>
              <w:jc w:val="center"/>
              <w:rPr>
                <w:rFonts w:ascii="Sylfaen" w:hAnsi="Sylfaen" w:cs="GHEA Grapalat"/>
                <w:highlight w:val="yellow"/>
              </w:rPr>
            </w:pPr>
          </w:p>
        </w:tc>
      </w:tr>
      <w:tr w:rsidR="001A09DB">
        <w:tc>
          <w:tcPr>
            <w:tcW w:w="1958" w:type="dxa"/>
          </w:tcPr>
          <w:p w:rsidR="001A09DB" w:rsidRDefault="00D81F6F">
            <w:pPr>
              <w:spacing w:after="0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Կրտսեր I</w:t>
            </w:r>
          </w:p>
        </w:tc>
        <w:tc>
          <w:tcPr>
            <w:tcW w:w="1384" w:type="dxa"/>
          </w:tcPr>
          <w:p w:rsidR="001A09DB" w:rsidRDefault="001A09DB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350" w:type="dxa"/>
          </w:tcPr>
          <w:p w:rsidR="001A09DB" w:rsidRDefault="001A09DB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530" w:type="dxa"/>
          </w:tcPr>
          <w:p w:rsidR="001A09DB" w:rsidRDefault="001A09DB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6187" w:type="dxa"/>
          </w:tcPr>
          <w:p w:rsidR="001A09DB" w:rsidRDefault="001A09DB">
            <w:pPr>
              <w:spacing w:after="0"/>
              <w:jc w:val="center"/>
              <w:rPr>
                <w:rFonts w:ascii="Sylfaen" w:hAnsi="Sylfaen" w:cs="GHEA Grapalat"/>
                <w:highlight w:val="yellow"/>
              </w:rPr>
            </w:pPr>
          </w:p>
        </w:tc>
      </w:tr>
      <w:tr w:rsidR="001A09DB">
        <w:tc>
          <w:tcPr>
            <w:tcW w:w="1958" w:type="dxa"/>
          </w:tcPr>
          <w:p w:rsidR="001A09DB" w:rsidRDefault="00D81F6F">
            <w:pPr>
              <w:spacing w:after="0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Կրտսեր II</w:t>
            </w:r>
          </w:p>
        </w:tc>
        <w:tc>
          <w:tcPr>
            <w:tcW w:w="1384" w:type="dxa"/>
          </w:tcPr>
          <w:p w:rsidR="001A09DB" w:rsidRDefault="001A09DB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1350" w:type="dxa"/>
          </w:tcPr>
          <w:p w:rsidR="001A09DB" w:rsidRDefault="001A09DB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1530" w:type="dxa"/>
          </w:tcPr>
          <w:p w:rsidR="001A09DB" w:rsidRDefault="00D81F6F">
            <w:pPr>
              <w:spacing w:after="0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1</w:t>
            </w:r>
          </w:p>
        </w:tc>
        <w:tc>
          <w:tcPr>
            <w:tcW w:w="6187" w:type="dxa"/>
          </w:tcPr>
          <w:p w:rsidR="001A09DB" w:rsidRDefault="00D81F6F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-</w:t>
            </w:r>
          </w:p>
        </w:tc>
      </w:tr>
      <w:tr w:rsidR="001A09DB">
        <w:tc>
          <w:tcPr>
            <w:tcW w:w="1958" w:type="dxa"/>
          </w:tcPr>
          <w:p w:rsidR="001A09DB" w:rsidRDefault="00D81F6F">
            <w:pPr>
              <w:spacing w:after="0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Միջին</w:t>
            </w:r>
          </w:p>
        </w:tc>
        <w:tc>
          <w:tcPr>
            <w:tcW w:w="1384" w:type="dxa"/>
          </w:tcPr>
          <w:p w:rsidR="001A09DB" w:rsidRDefault="001A09DB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1350" w:type="dxa"/>
          </w:tcPr>
          <w:p w:rsidR="001A09DB" w:rsidRDefault="001A09DB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1530" w:type="dxa"/>
          </w:tcPr>
          <w:p w:rsidR="001A09DB" w:rsidRDefault="001A09DB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6187" w:type="dxa"/>
          </w:tcPr>
          <w:p w:rsidR="001A09DB" w:rsidRDefault="001A09DB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</w:p>
        </w:tc>
      </w:tr>
      <w:tr w:rsidR="001A09DB">
        <w:trPr>
          <w:trHeight w:val="278"/>
        </w:trPr>
        <w:tc>
          <w:tcPr>
            <w:tcW w:w="1958" w:type="dxa"/>
          </w:tcPr>
          <w:p w:rsidR="001A09DB" w:rsidRDefault="00D81F6F">
            <w:pPr>
              <w:spacing w:after="0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  <w:lang w:val="hy-AM"/>
              </w:rPr>
              <w:lastRenderedPageBreak/>
              <w:t xml:space="preserve"> </w:t>
            </w:r>
            <w:r>
              <w:rPr>
                <w:rFonts w:ascii="Sylfaen" w:hAnsi="Sylfaen" w:cs="GHEA Grapalat"/>
              </w:rPr>
              <w:t>Ավագ</w:t>
            </w:r>
          </w:p>
        </w:tc>
        <w:tc>
          <w:tcPr>
            <w:tcW w:w="1384" w:type="dxa"/>
          </w:tcPr>
          <w:p w:rsidR="001A09DB" w:rsidRDefault="00D81F6F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1</w:t>
            </w:r>
          </w:p>
        </w:tc>
        <w:tc>
          <w:tcPr>
            <w:tcW w:w="1350" w:type="dxa"/>
          </w:tcPr>
          <w:p w:rsidR="001A09DB" w:rsidRDefault="00D81F6F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1</w:t>
            </w:r>
          </w:p>
        </w:tc>
        <w:tc>
          <w:tcPr>
            <w:tcW w:w="1530" w:type="dxa"/>
          </w:tcPr>
          <w:p w:rsidR="001A09DB" w:rsidRDefault="001A09DB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6187" w:type="dxa"/>
          </w:tcPr>
          <w:p w:rsidR="001A09DB" w:rsidRDefault="00D81F6F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-</w:t>
            </w:r>
          </w:p>
        </w:tc>
      </w:tr>
      <w:tr w:rsidR="001A09DB">
        <w:tc>
          <w:tcPr>
            <w:tcW w:w="1958" w:type="dxa"/>
          </w:tcPr>
          <w:p w:rsidR="001A09DB" w:rsidRDefault="00D81F6F">
            <w:pPr>
              <w:spacing w:after="0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Տարատարիք</w:t>
            </w:r>
          </w:p>
        </w:tc>
        <w:tc>
          <w:tcPr>
            <w:tcW w:w="1384" w:type="dxa"/>
          </w:tcPr>
          <w:p w:rsidR="001A09DB" w:rsidRDefault="00D81F6F">
            <w:pPr>
              <w:spacing w:after="0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1</w:t>
            </w:r>
          </w:p>
        </w:tc>
        <w:tc>
          <w:tcPr>
            <w:tcW w:w="1350" w:type="dxa"/>
          </w:tcPr>
          <w:p w:rsidR="001A09DB" w:rsidRDefault="00D81F6F">
            <w:pPr>
              <w:spacing w:after="0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1</w:t>
            </w:r>
          </w:p>
        </w:tc>
        <w:tc>
          <w:tcPr>
            <w:tcW w:w="1530" w:type="dxa"/>
          </w:tcPr>
          <w:p w:rsidR="001A09DB" w:rsidRDefault="00D81F6F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1</w:t>
            </w:r>
          </w:p>
        </w:tc>
        <w:tc>
          <w:tcPr>
            <w:tcW w:w="6187" w:type="dxa"/>
          </w:tcPr>
          <w:p w:rsidR="001A09DB" w:rsidRDefault="001A09DB">
            <w:pPr>
              <w:spacing w:after="0"/>
              <w:jc w:val="center"/>
              <w:rPr>
                <w:rFonts w:ascii="Sylfaen" w:hAnsi="Sylfaen" w:cs="GHEA Grapalat"/>
                <w:highlight w:val="yellow"/>
              </w:rPr>
            </w:pPr>
          </w:p>
        </w:tc>
      </w:tr>
      <w:tr w:rsidR="001A09DB">
        <w:tc>
          <w:tcPr>
            <w:tcW w:w="1958" w:type="dxa"/>
          </w:tcPr>
          <w:p w:rsidR="001A09DB" w:rsidRDefault="00D81F6F">
            <w:pPr>
              <w:spacing w:after="0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 xml:space="preserve">Ազգային </w:t>
            </w:r>
            <w:r>
              <w:rPr>
                <w:rFonts w:ascii="Sylfaen" w:hAnsi="Sylfaen" w:cs="GHEA Grapalat"/>
              </w:rPr>
              <w:t>փոքրամասնությունների երեխաների համակազմով ձևավորված խումբ</w:t>
            </w:r>
          </w:p>
        </w:tc>
        <w:tc>
          <w:tcPr>
            <w:tcW w:w="1384" w:type="dxa"/>
          </w:tcPr>
          <w:p w:rsidR="001A09DB" w:rsidRDefault="001A09DB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350" w:type="dxa"/>
          </w:tcPr>
          <w:p w:rsidR="001A09DB" w:rsidRDefault="001A09DB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530" w:type="dxa"/>
          </w:tcPr>
          <w:p w:rsidR="001A09DB" w:rsidRDefault="001A09DB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6187" w:type="dxa"/>
          </w:tcPr>
          <w:p w:rsidR="001A09DB" w:rsidRDefault="001A09DB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</w:tr>
      <w:tr w:rsidR="001A09DB">
        <w:tc>
          <w:tcPr>
            <w:tcW w:w="1958" w:type="dxa"/>
          </w:tcPr>
          <w:p w:rsidR="001A09DB" w:rsidRDefault="00D81F6F">
            <w:pPr>
              <w:spacing w:after="0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  <w:lang w:val="hy-AM"/>
              </w:rPr>
              <w:t>Ընդամենը</w:t>
            </w:r>
            <w:r>
              <w:rPr>
                <w:rFonts w:ascii="Sylfaen" w:hAnsi="Sylfaen" w:cs="GHEA Grapalat"/>
              </w:rPr>
              <w:t>`</w:t>
            </w:r>
          </w:p>
        </w:tc>
        <w:tc>
          <w:tcPr>
            <w:tcW w:w="1384" w:type="dxa"/>
          </w:tcPr>
          <w:p w:rsidR="001A09DB" w:rsidRDefault="00D81F6F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2</w:t>
            </w:r>
          </w:p>
        </w:tc>
        <w:tc>
          <w:tcPr>
            <w:tcW w:w="1350" w:type="dxa"/>
          </w:tcPr>
          <w:p w:rsidR="001A09DB" w:rsidRDefault="00D81F6F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2</w:t>
            </w:r>
          </w:p>
        </w:tc>
        <w:tc>
          <w:tcPr>
            <w:tcW w:w="1530" w:type="dxa"/>
          </w:tcPr>
          <w:p w:rsidR="001A09DB" w:rsidRDefault="00D81F6F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2</w:t>
            </w:r>
          </w:p>
        </w:tc>
        <w:tc>
          <w:tcPr>
            <w:tcW w:w="6187" w:type="dxa"/>
          </w:tcPr>
          <w:p w:rsidR="001A09DB" w:rsidRDefault="001A09DB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</w:tr>
    </w:tbl>
    <w:p w:rsidR="001A09DB" w:rsidRDefault="00D81F6F">
      <w:pPr>
        <w:spacing w:after="200" w:line="276" w:lineRule="auto"/>
        <w:ind w:left="360" w:hanging="360"/>
        <w:rPr>
          <w:rFonts w:ascii="Sylfaen" w:hAnsi="Sylfaen"/>
          <w:lang w:val="hy-AM"/>
        </w:rPr>
      </w:pPr>
      <w:r>
        <w:rPr>
          <w:rFonts w:ascii="Sylfaen" w:hAnsi="Sylfaen"/>
        </w:rPr>
        <w:t xml:space="preserve">     </w:t>
      </w:r>
    </w:p>
    <w:p w:rsidR="001A09DB" w:rsidRDefault="00D81F6F">
      <w:pPr>
        <w:spacing w:after="200" w:line="276" w:lineRule="auto"/>
        <w:ind w:left="360" w:hanging="36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</w:t>
      </w:r>
    </w:p>
    <w:p w:rsidR="001A09DB" w:rsidRDefault="00D81F6F">
      <w:pPr>
        <w:spacing w:after="200" w:line="276" w:lineRule="auto"/>
        <w:ind w:left="360" w:hanging="36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202</w:t>
      </w:r>
      <w:r>
        <w:rPr>
          <w:rFonts w:ascii="Sylfaen" w:hAnsi="Sylfaen"/>
        </w:rPr>
        <w:t>2</w:t>
      </w:r>
      <w:r>
        <w:rPr>
          <w:rFonts w:ascii="Sylfaen" w:hAnsi="Sylfaen"/>
          <w:lang w:val="hy-AM"/>
        </w:rPr>
        <w:t>-202</w:t>
      </w:r>
      <w:r>
        <w:rPr>
          <w:rFonts w:ascii="Sylfaen" w:hAnsi="Sylfaen"/>
        </w:rPr>
        <w:t>3</w:t>
      </w:r>
      <w:r>
        <w:rPr>
          <w:rFonts w:ascii="Sylfaen" w:hAnsi="Sylfaen"/>
          <w:lang w:val="hy-AM"/>
        </w:rPr>
        <w:t xml:space="preserve"> ուսումնական տարում գործել է սաների 2 խումբ｀ տարատարիք｀ 1 խումբ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hy-AM"/>
        </w:rPr>
        <w:t>,ավագ｀ 1 խումբ:</w:t>
      </w:r>
    </w:p>
    <w:p w:rsidR="001A09DB" w:rsidRDefault="00D81F6F">
      <w:pPr>
        <w:spacing w:after="200" w:line="276" w:lineRule="auto"/>
        <w:ind w:left="360" w:hanging="360"/>
        <w:rPr>
          <w:rFonts w:ascii="Sylfaen" w:hAnsi="Sylfaen"/>
        </w:rPr>
      </w:pPr>
      <w:r>
        <w:rPr>
          <w:rFonts w:ascii="Sylfaen" w:hAnsi="Sylfaen"/>
          <w:lang w:val="hy-AM"/>
        </w:rPr>
        <w:t>202</w:t>
      </w:r>
      <w:r>
        <w:rPr>
          <w:rFonts w:ascii="Sylfaen" w:hAnsi="Sylfaen"/>
        </w:rPr>
        <w:t>3</w:t>
      </w:r>
      <w:r>
        <w:rPr>
          <w:rFonts w:ascii="Sylfaen" w:hAnsi="Sylfaen"/>
          <w:lang w:val="hy-AM"/>
        </w:rPr>
        <w:t>-202</w:t>
      </w:r>
      <w:r>
        <w:rPr>
          <w:rFonts w:ascii="Sylfaen" w:hAnsi="Sylfaen"/>
        </w:rPr>
        <w:t>4</w:t>
      </w:r>
      <w:r>
        <w:rPr>
          <w:rFonts w:ascii="Sylfaen" w:hAnsi="Sylfaen"/>
          <w:lang w:val="hy-AM"/>
        </w:rPr>
        <w:t xml:space="preserve"> ուսումնական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hy-AM"/>
        </w:rPr>
        <w:t>տարում գործել է սաների 2 խումբ｀ ավագ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hy-AM"/>
        </w:rPr>
        <w:t xml:space="preserve">1 խումբ, </w:t>
      </w:r>
      <w:r>
        <w:rPr>
          <w:rFonts w:ascii="Sylfaen" w:hAnsi="Sylfaen"/>
          <w:lang w:val="hy-AM"/>
        </w:rPr>
        <w:t>տարատարիք 1 խումբ</w:t>
      </w:r>
      <w:r>
        <w:rPr>
          <w:rFonts w:ascii="Sylfaen" w:hAnsi="Sylfaen"/>
        </w:rPr>
        <w:t>:</w:t>
      </w:r>
    </w:p>
    <w:p w:rsidR="001A09DB" w:rsidRDefault="00D81F6F">
      <w:pPr>
        <w:spacing w:after="200" w:line="276" w:lineRule="auto"/>
        <w:ind w:left="360" w:hanging="360"/>
        <w:rPr>
          <w:rFonts w:ascii="Sylfaen" w:hAnsi="Sylfaen"/>
        </w:rPr>
      </w:pPr>
      <w:r>
        <w:rPr>
          <w:rFonts w:ascii="Sylfaen" w:hAnsi="Sylfaen"/>
        </w:rPr>
        <w:t>2024-2025</w:t>
      </w:r>
      <w:r>
        <w:rPr>
          <w:rFonts w:ascii="Sylfaen" w:hAnsi="Sylfaen"/>
          <w:lang w:val="hy-AM"/>
        </w:rPr>
        <w:t>ուսումնական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hy-AM"/>
        </w:rPr>
        <w:t>տարում գործել է սաների 2 խումբ｀</w:t>
      </w:r>
      <w:r>
        <w:rPr>
          <w:rFonts w:ascii="Sylfaen" w:hAnsi="Sylfaen"/>
        </w:rPr>
        <w:t>կրտսեր</w:t>
      </w:r>
      <w:r>
        <w:rPr>
          <w:rFonts w:ascii="Sylfaen" w:hAnsi="Sylfaen"/>
        </w:rPr>
        <w:t xml:space="preserve"> երկրորդ </w:t>
      </w:r>
      <w:r>
        <w:rPr>
          <w:rFonts w:ascii="Sylfaen" w:hAnsi="Sylfaen"/>
          <w:lang w:val="hy-AM"/>
        </w:rPr>
        <w:t>1 խումբ, տարատարիք 1 խումբ</w:t>
      </w:r>
      <w:r>
        <w:rPr>
          <w:rFonts w:ascii="Sylfaen" w:hAnsi="Sylfaen"/>
        </w:rPr>
        <w:t>:</w:t>
      </w:r>
    </w:p>
    <w:p w:rsidR="001A09DB" w:rsidRDefault="001A09DB">
      <w:pPr>
        <w:spacing w:after="200" w:line="276" w:lineRule="auto"/>
        <w:ind w:left="360" w:hanging="360"/>
        <w:rPr>
          <w:rFonts w:ascii="Sylfaen" w:hAnsi="Sylfaen"/>
        </w:rPr>
      </w:pPr>
    </w:p>
    <w:p w:rsidR="001A09DB" w:rsidRDefault="00D81F6F">
      <w:pPr>
        <w:spacing w:after="200" w:line="276" w:lineRule="auto"/>
        <w:rPr>
          <w:rFonts w:ascii="Sylfaen" w:hAnsi="Sylfaen" w:cs="GHEA Grapalat"/>
          <w:b/>
          <w:bCs/>
          <w:i/>
          <w:iCs/>
          <w:lang w:val="hy-AM"/>
        </w:rPr>
      </w:pPr>
      <w:r>
        <w:rPr>
          <w:rFonts w:ascii="Sylfaen" w:hAnsi="Sylfaen" w:cs="GHEA Grapalat"/>
          <w:b/>
          <w:bCs/>
          <w:i/>
          <w:iCs/>
          <w:lang w:val="hy-AM"/>
        </w:rPr>
        <w:t xml:space="preserve">                          </w:t>
      </w:r>
    </w:p>
    <w:p w:rsidR="001A09DB" w:rsidRDefault="00D81F6F">
      <w:pPr>
        <w:rPr>
          <w:rFonts w:ascii="Sylfaen" w:hAnsi="Sylfaen" w:cs="GHEA Grapalat"/>
          <w:b/>
          <w:bCs/>
          <w:i/>
          <w:iCs/>
          <w:lang w:val="hy-AM"/>
        </w:rPr>
      </w:pPr>
      <w:r>
        <w:rPr>
          <w:rFonts w:ascii="Sylfaen" w:hAnsi="Sylfaen" w:cs="GHEA Grapalat"/>
          <w:b/>
          <w:bCs/>
          <w:i/>
          <w:iCs/>
          <w:lang w:val="hy-AM"/>
        </w:rPr>
        <w:br w:type="page"/>
      </w:r>
    </w:p>
    <w:tbl>
      <w:tblPr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4"/>
        <w:gridCol w:w="1274"/>
        <w:gridCol w:w="1500"/>
        <w:gridCol w:w="1273"/>
        <w:gridCol w:w="2851"/>
      </w:tblGrid>
      <w:tr w:rsidR="001A09DB">
        <w:tc>
          <w:tcPr>
            <w:tcW w:w="2514" w:type="dxa"/>
          </w:tcPr>
          <w:p w:rsidR="001A09DB" w:rsidRDefault="00D81F6F">
            <w:pPr>
              <w:spacing w:after="0" w:line="276" w:lineRule="auto"/>
              <w:rPr>
                <w:rFonts w:ascii="Sylfaen" w:hAnsi="Sylfaen" w:cs="GHEA Grapalat"/>
                <w:highlight w:val="yellow"/>
                <w:lang w:val="hy-AM"/>
              </w:rPr>
            </w:pPr>
            <w:r>
              <w:rPr>
                <w:rFonts w:ascii="Sylfaen" w:hAnsi="Sylfaen" w:cs="GHEA Grapalat"/>
              </w:rPr>
              <w:lastRenderedPageBreak/>
              <w:t>Սաների թիվը</w:t>
            </w:r>
          </w:p>
        </w:tc>
        <w:tc>
          <w:tcPr>
            <w:tcW w:w="1274" w:type="dxa"/>
          </w:tcPr>
          <w:p w:rsidR="001A09DB" w:rsidRDefault="00D81F6F">
            <w:pPr>
              <w:spacing w:after="0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202</w:t>
            </w:r>
            <w:r>
              <w:rPr>
                <w:rFonts w:ascii="Sylfaen" w:hAnsi="Sylfaen" w:cs="GHEA Grapalat"/>
              </w:rPr>
              <w:t>2</w:t>
            </w:r>
            <w:r>
              <w:rPr>
                <w:rFonts w:ascii="Sylfaen" w:hAnsi="Sylfaen" w:cs="GHEA Grapalat"/>
              </w:rPr>
              <w:t>-202</w:t>
            </w:r>
            <w:r>
              <w:rPr>
                <w:rFonts w:ascii="Sylfaen" w:hAnsi="Sylfaen" w:cs="GHEA Grapalat"/>
              </w:rPr>
              <w:t>3</w:t>
            </w:r>
          </w:p>
        </w:tc>
        <w:tc>
          <w:tcPr>
            <w:tcW w:w="1500" w:type="dxa"/>
          </w:tcPr>
          <w:p w:rsidR="001A09DB" w:rsidRDefault="00D81F6F">
            <w:pPr>
              <w:spacing w:after="0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202</w:t>
            </w:r>
            <w:r>
              <w:rPr>
                <w:rFonts w:ascii="Sylfaen" w:hAnsi="Sylfaen" w:cs="GHEA Grapalat"/>
              </w:rPr>
              <w:t>3</w:t>
            </w:r>
            <w:r>
              <w:rPr>
                <w:rFonts w:ascii="Sylfaen" w:hAnsi="Sylfaen" w:cs="GHEA Grapalat"/>
              </w:rPr>
              <w:t>-202</w:t>
            </w:r>
            <w:r>
              <w:rPr>
                <w:rFonts w:ascii="Sylfaen" w:hAnsi="Sylfaen" w:cs="GHEA Grapalat"/>
              </w:rPr>
              <w:t>4</w:t>
            </w:r>
          </w:p>
        </w:tc>
        <w:tc>
          <w:tcPr>
            <w:tcW w:w="1273" w:type="dxa"/>
          </w:tcPr>
          <w:p w:rsidR="001A09DB" w:rsidRDefault="00D81F6F">
            <w:pPr>
              <w:spacing w:after="0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202</w:t>
            </w:r>
            <w:r>
              <w:rPr>
                <w:rFonts w:ascii="Sylfaen" w:hAnsi="Sylfaen" w:cs="GHEA Grapalat"/>
              </w:rPr>
              <w:t>4</w:t>
            </w:r>
            <w:r>
              <w:rPr>
                <w:rFonts w:ascii="Sylfaen" w:hAnsi="Sylfaen" w:cs="GHEA Grapalat"/>
              </w:rPr>
              <w:t>-202</w:t>
            </w:r>
            <w:r>
              <w:rPr>
                <w:rFonts w:ascii="Sylfaen" w:hAnsi="Sylfaen" w:cs="GHEA Grapalat"/>
              </w:rPr>
              <w:t>5</w:t>
            </w:r>
          </w:p>
        </w:tc>
        <w:tc>
          <w:tcPr>
            <w:tcW w:w="2851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  <w:highlight w:val="yellow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Փոփոխությունների դինամիկան (աճ կամ նվազում)</w:t>
            </w:r>
          </w:p>
        </w:tc>
      </w:tr>
      <w:tr w:rsidR="001A09DB">
        <w:tc>
          <w:tcPr>
            <w:tcW w:w="2514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Վաղ տարիքի I</w:t>
            </w:r>
          </w:p>
        </w:tc>
        <w:tc>
          <w:tcPr>
            <w:tcW w:w="1274" w:type="dxa"/>
          </w:tcPr>
          <w:p w:rsidR="001A09DB" w:rsidRDefault="001A09DB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500" w:type="dxa"/>
          </w:tcPr>
          <w:p w:rsidR="001A09DB" w:rsidRDefault="001A09DB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273" w:type="dxa"/>
          </w:tcPr>
          <w:p w:rsidR="001A09DB" w:rsidRDefault="001A09DB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2851" w:type="dxa"/>
          </w:tcPr>
          <w:p w:rsidR="001A09DB" w:rsidRDefault="001A09DB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</w:tr>
      <w:tr w:rsidR="001A09DB">
        <w:trPr>
          <w:trHeight w:val="80"/>
        </w:trPr>
        <w:tc>
          <w:tcPr>
            <w:tcW w:w="2514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 xml:space="preserve">Վաղ </w:t>
            </w:r>
            <w:r>
              <w:rPr>
                <w:rFonts w:ascii="Sylfaen" w:hAnsi="Sylfaen" w:cs="GHEA Grapalat"/>
              </w:rPr>
              <w:t>տարիքի II</w:t>
            </w:r>
          </w:p>
        </w:tc>
        <w:tc>
          <w:tcPr>
            <w:tcW w:w="1274" w:type="dxa"/>
          </w:tcPr>
          <w:p w:rsidR="001A09DB" w:rsidRDefault="001A09DB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500" w:type="dxa"/>
          </w:tcPr>
          <w:p w:rsidR="001A09DB" w:rsidRDefault="001A09DB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273" w:type="dxa"/>
          </w:tcPr>
          <w:p w:rsidR="001A09DB" w:rsidRDefault="001A09DB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2851" w:type="dxa"/>
          </w:tcPr>
          <w:p w:rsidR="001A09DB" w:rsidRDefault="001A09DB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</w:tr>
      <w:tr w:rsidR="001A09DB">
        <w:tc>
          <w:tcPr>
            <w:tcW w:w="2514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Կրտսեր I</w:t>
            </w:r>
          </w:p>
        </w:tc>
        <w:tc>
          <w:tcPr>
            <w:tcW w:w="1274" w:type="dxa"/>
          </w:tcPr>
          <w:p w:rsidR="001A09DB" w:rsidRDefault="001A09DB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500" w:type="dxa"/>
          </w:tcPr>
          <w:p w:rsidR="001A09DB" w:rsidRDefault="001A09DB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273" w:type="dxa"/>
          </w:tcPr>
          <w:p w:rsidR="001A09DB" w:rsidRDefault="001A09DB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2851" w:type="dxa"/>
          </w:tcPr>
          <w:p w:rsidR="001A09DB" w:rsidRDefault="001A09DB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</w:tr>
      <w:tr w:rsidR="001A09DB">
        <w:tc>
          <w:tcPr>
            <w:tcW w:w="2514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Կրտսեր II</w:t>
            </w:r>
          </w:p>
        </w:tc>
        <w:tc>
          <w:tcPr>
            <w:tcW w:w="1274" w:type="dxa"/>
          </w:tcPr>
          <w:p w:rsidR="001A09DB" w:rsidRDefault="001A09DB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1500" w:type="dxa"/>
          </w:tcPr>
          <w:p w:rsidR="001A09DB" w:rsidRDefault="001A09DB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1273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24</w:t>
            </w:r>
          </w:p>
        </w:tc>
        <w:tc>
          <w:tcPr>
            <w:tcW w:w="2851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-</w:t>
            </w:r>
          </w:p>
        </w:tc>
      </w:tr>
      <w:tr w:rsidR="001A09DB">
        <w:tc>
          <w:tcPr>
            <w:tcW w:w="2514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Միջին</w:t>
            </w:r>
          </w:p>
        </w:tc>
        <w:tc>
          <w:tcPr>
            <w:tcW w:w="1274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</w:rPr>
              <w:t>15</w:t>
            </w:r>
          </w:p>
        </w:tc>
        <w:tc>
          <w:tcPr>
            <w:tcW w:w="1500" w:type="dxa"/>
          </w:tcPr>
          <w:p w:rsidR="001A09DB" w:rsidRDefault="001A09DB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273" w:type="dxa"/>
          </w:tcPr>
          <w:p w:rsidR="001A09DB" w:rsidRDefault="001A09DB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2851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-</w:t>
            </w:r>
          </w:p>
        </w:tc>
      </w:tr>
      <w:tr w:rsidR="001A09DB">
        <w:tc>
          <w:tcPr>
            <w:tcW w:w="2514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Ավագ</w:t>
            </w:r>
          </w:p>
        </w:tc>
        <w:tc>
          <w:tcPr>
            <w:tcW w:w="1274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</w:rPr>
              <w:t>15</w:t>
            </w:r>
          </w:p>
        </w:tc>
        <w:tc>
          <w:tcPr>
            <w:tcW w:w="1500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  <w:lang w:val="hy-AM"/>
              </w:rPr>
              <w:t>1</w:t>
            </w:r>
            <w:r>
              <w:rPr>
                <w:rFonts w:ascii="Sylfaen" w:hAnsi="Sylfaen" w:cs="GHEA Grapalat"/>
              </w:rPr>
              <w:t>6</w:t>
            </w:r>
          </w:p>
        </w:tc>
        <w:tc>
          <w:tcPr>
            <w:tcW w:w="1273" w:type="dxa"/>
          </w:tcPr>
          <w:p w:rsidR="001A09DB" w:rsidRDefault="001A09DB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2851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-</w:t>
            </w:r>
          </w:p>
        </w:tc>
      </w:tr>
      <w:tr w:rsidR="001A09DB">
        <w:tc>
          <w:tcPr>
            <w:tcW w:w="2514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Տարատարիք</w:t>
            </w:r>
          </w:p>
        </w:tc>
        <w:tc>
          <w:tcPr>
            <w:tcW w:w="1274" w:type="dxa"/>
          </w:tcPr>
          <w:p w:rsidR="001A09DB" w:rsidRDefault="001A09DB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500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24</w:t>
            </w:r>
          </w:p>
        </w:tc>
        <w:tc>
          <w:tcPr>
            <w:tcW w:w="1273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27</w:t>
            </w:r>
          </w:p>
        </w:tc>
        <w:tc>
          <w:tcPr>
            <w:tcW w:w="2851" w:type="dxa"/>
          </w:tcPr>
          <w:p w:rsidR="001A09DB" w:rsidRDefault="001A09DB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</w:tr>
      <w:tr w:rsidR="001A09DB">
        <w:tc>
          <w:tcPr>
            <w:tcW w:w="2514" w:type="dxa"/>
          </w:tcPr>
          <w:p w:rsidR="001A09DB" w:rsidRDefault="00D81F6F">
            <w:pPr>
              <w:spacing w:after="0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Ազգային փոքրամասնությունների երեխաների համակազմով ձևավորված խումբ</w:t>
            </w:r>
          </w:p>
        </w:tc>
        <w:tc>
          <w:tcPr>
            <w:tcW w:w="1274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0</w:t>
            </w:r>
          </w:p>
        </w:tc>
        <w:tc>
          <w:tcPr>
            <w:tcW w:w="1500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0</w:t>
            </w:r>
          </w:p>
        </w:tc>
        <w:tc>
          <w:tcPr>
            <w:tcW w:w="1273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0</w:t>
            </w:r>
          </w:p>
        </w:tc>
        <w:tc>
          <w:tcPr>
            <w:tcW w:w="2851" w:type="dxa"/>
          </w:tcPr>
          <w:p w:rsidR="001A09DB" w:rsidRDefault="001A09DB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</w:tr>
      <w:tr w:rsidR="001A09DB">
        <w:tc>
          <w:tcPr>
            <w:tcW w:w="2514" w:type="dxa"/>
          </w:tcPr>
          <w:p w:rsidR="001A09DB" w:rsidRDefault="00D81F6F">
            <w:pPr>
              <w:spacing w:after="0" w:line="276" w:lineRule="auto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Ընդամենը՝</w:t>
            </w:r>
          </w:p>
        </w:tc>
        <w:tc>
          <w:tcPr>
            <w:tcW w:w="1274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 xml:space="preserve">Սեպտեմբերի1-ին </w:t>
            </w:r>
            <w:r>
              <w:rPr>
                <w:rFonts w:ascii="Sylfaen" w:hAnsi="Sylfaen" w:cs="GHEA Grapalat"/>
              </w:rPr>
              <w:t>30</w:t>
            </w:r>
          </w:p>
        </w:tc>
        <w:tc>
          <w:tcPr>
            <w:tcW w:w="1500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  <w:lang w:val="hy-AM"/>
              </w:rPr>
              <w:t xml:space="preserve">Սեպտեմբերի 1-ին </w:t>
            </w:r>
            <w:r>
              <w:rPr>
                <w:rFonts w:ascii="Sylfaen" w:hAnsi="Sylfaen" w:cs="GHEA Grapalat"/>
              </w:rPr>
              <w:t>4</w:t>
            </w:r>
            <w:r>
              <w:rPr>
                <w:rFonts w:ascii="Sylfaen" w:hAnsi="Sylfaen" w:cs="GHEA Grapalat"/>
                <w:lang w:val="hy-AM"/>
              </w:rPr>
              <w:t>0</w:t>
            </w:r>
          </w:p>
        </w:tc>
        <w:tc>
          <w:tcPr>
            <w:tcW w:w="1273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  <w:lang w:val="hy-AM"/>
              </w:rPr>
              <w:t xml:space="preserve">Սեպտեմբերի 1-ին </w:t>
            </w:r>
            <w:r>
              <w:rPr>
                <w:rFonts w:ascii="Sylfaen" w:hAnsi="Sylfaen" w:cs="GHEA Grapalat"/>
              </w:rPr>
              <w:t>51</w:t>
            </w:r>
          </w:p>
        </w:tc>
        <w:tc>
          <w:tcPr>
            <w:tcW w:w="2851" w:type="dxa"/>
          </w:tcPr>
          <w:p w:rsidR="001A09DB" w:rsidRDefault="00D81F6F">
            <w:pPr>
              <w:spacing w:after="0" w:line="276" w:lineRule="auto"/>
              <w:ind w:firstLineChars="50" w:firstLine="120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 xml:space="preserve">Աճ </w:t>
            </w:r>
          </w:p>
        </w:tc>
      </w:tr>
    </w:tbl>
    <w:p w:rsidR="001A09DB" w:rsidRDefault="001A09DB">
      <w:pPr>
        <w:spacing w:after="200" w:line="276" w:lineRule="auto"/>
        <w:rPr>
          <w:rFonts w:ascii="Sylfaen" w:hAnsi="Sylfaen"/>
        </w:rPr>
      </w:pPr>
    </w:p>
    <w:p w:rsidR="001A09DB" w:rsidRDefault="00D81F6F">
      <w:pPr>
        <w:spacing w:after="200" w:line="276" w:lineRule="auto"/>
        <w:jc w:val="center"/>
        <w:rPr>
          <w:rFonts w:ascii="Sylfaen" w:hAnsi="Sylfaen" w:cs="GHEA Grapalat"/>
          <w:b/>
          <w:lang w:val="hy-AM"/>
        </w:rPr>
      </w:pPr>
      <w:r>
        <w:rPr>
          <w:rFonts w:ascii="Sylfaen" w:hAnsi="Sylfaen" w:cs="GHEA Grapalat"/>
          <w:b/>
          <w:iCs/>
          <w:sz w:val="28"/>
          <w:lang w:val="hy-AM"/>
        </w:rPr>
        <w:t xml:space="preserve">Ընդհանուր </w:t>
      </w:r>
      <w:r>
        <w:rPr>
          <w:rFonts w:ascii="Sylfaen" w:hAnsi="Sylfaen" w:cs="GHEA Grapalat"/>
          <w:b/>
          <w:iCs/>
          <w:sz w:val="28"/>
          <w:lang w:val="hy-AM"/>
        </w:rPr>
        <w:t>տվյալներ սաների վերաբերյալ` ընթացիկ և նախորդ 2 ուստարիների համար</w:t>
      </w:r>
    </w:p>
    <w:tbl>
      <w:tblPr>
        <w:tblW w:w="10553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11"/>
        <w:gridCol w:w="1450"/>
        <w:gridCol w:w="1369"/>
        <w:gridCol w:w="1350"/>
        <w:gridCol w:w="3173"/>
      </w:tblGrid>
      <w:tr w:rsidR="001A09DB">
        <w:tc>
          <w:tcPr>
            <w:tcW w:w="3211" w:type="dxa"/>
          </w:tcPr>
          <w:p w:rsidR="001A09DB" w:rsidRDefault="00D81F6F">
            <w:pPr>
              <w:spacing w:after="0" w:line="276" w:lineRule="auto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Ցուցանիշ</w:t>
            </w:r>
          </w:p>
        </w:tc>
        <w:tc>
          <w:tcPr>
            <w:tcW w:w="1450" w:type="dxa"/>
          </w:tcPr>
          <w:p w:rsidR="001A09DB" w:rsidRDefault="00D81F6F">
            <w:pPr>
              <w:spacing w:after="0" w:line="276" w:lineRule="auto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202</w:t>
            </w:r>
            <w:r>
              <w:rPr>
                <w:rFonts w:ascii="Sylfaen" w:hAnsi="Sylfaen" w:cs="GHEA Grapalat"/>
              </w:rPr>
              <w:t>2</w:t>
            </w:r>
            <w:r>
              <w:rPr>
                <w:rFonts w:ascii="Sylfaen" w:hAnsi="Sylfaen" w:cs="GHEA Grapalat"/>
              </w:rPr>
              <w:t>-202</w:t>
            </w:r>
            <w:r>
              <w:rPr>
                <w:rFonts w:ascii="Sylfaen" w:hAnsi="Sylfaen" w:cs="GHEA Grapalat"/>
              </w:rPr>
              <w:t>3</w:t>
            </w:r>
          </w:p>
        </w:tc>
        <w:tc>
          <w:tcPr>
            <w:tcW w:w="1369" w:type="dxa"/>
          </w:tcPr>
          <w:p w:rsidR="001A09DB" w:rsidRDefault="00D81F6F">
            <w:pPr>
              <w:spacing w:after="0" w:line="276" w:lineRule="auto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202</w:t>
            </w:r>
            <w:r>
              <w:rPr>
                <w:rFonts w:ascii="Sylfaen" w:hAnsi="Sylfaen" w:cs="GHEA Grapalat"/>
              </w:rPr>
              <w:t>3</w:t>
            </w:r>
            <w:r>
              <w:rPr>
                <w:rFonts w:ascii="Sylfaen" w:hAnsi="Sylfaen" w:cs="GHEA Grapalat"/>
              </w:rPr>
              <w:t>-202</w:t>
            </w:r>
            <w:r>
              <w:rPr>
                <w:rFonts w:ascii="Sylfaen" w:hAnsi="Sylfaen" w:cs="GHEA Grapalat"/>
              </w:rPr>
              <w:t>4</w:t>
            </w:r>
          </w:p>
        </w:tc>
        <w:tc>
          <w:tcPr>
            <w:tcW w:w="1350" w:type="dxa"/>
          </w:tcPr>
          <w:p w:rsidR="001A09DB" w:rsidRDefault="00D81F6F">
            <w:pPr>
              <w:spacing w:after="0" w:line="276" w:lineRule="auto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202</w:t>
            </w:r>
            <w:r>
              <w:rPr>
                <w:rFonts w:ascii="Sylfaen" w:hAnsi="Sylfaen" w:cs="GHEA Grapalat"/>
              </w:rPr>
              <w:t>4</w:t>
            </w:r>
            <w:r>
              <w:rPr>
                <w:rFonts w:ascii="Sylfaen" w:hAnsi="Sylfaen" w:cs="GHEA Grapalat"/>
              </w:rPr>
              <w:t>-202</w:t>
            </w:r>
            <w:r>
              <w:rPr>
                <w:rFonts w:ascii="Sylfaen" w:hAnsi="Sylfaen" w:cs="GHEA Grapalat"/>
              </w:rPr>
              <w:t>5</w:t>
            </w:r>
          </w:p>
        </w:tc>
        <w:tc>
          <w:tcPr>
            <w:tcW w:w="3173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Փոփոխությունների</w:t>
            </w:r>
            <w:r>
              <w:rPr>
                <w:rFonts w:ascii="Sylfaen" w:hAnsi="Sylfaen" w:cs="GHEA Grapalat"/>
              </w:rPr>
              <w:t xml:space="preserve"> </w:t>
            </w:r>
            <w:r>
              <w:rPr>
                <w:rFonts w:ascii="Sylfaen" w:hAnsi="Sylfaen" w:cs="GHEA Grapalat"/>
                <w:lang w:val="hy-AM"/>
              </w:rPr>
              <w:t>դինամիկան (աճ կամ նվազում)</w:t>
            </w:r>
          </w:p>
        </w:tc>
      </w:tr>
      <w:tr w:rsidR="001A09DB">
        <w:tc>
          <w:tcPr>
            <w:tcW w:w="3211" w:type="dxa"/>
          </w:tcPr>
          <w:p w:rsidR="001A09DB" w:rsidRDefault="00D81F6F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Ս</w:t>
            </w:r>
            <w:r>
              <w:rPr>
                <w:rFonts w:ascii="Sylfaen" w:hAnsi="Sylfaen" w:cs="GHEA Grapalat"/>
              </w:rPr>
              <w:t>աներ</w:t>
            </w:r>
            <w:r>
              <w:rPr>
                <w:rFonts w:ascii="Sylfaen" w:hAnsi="Sylfaen" w:cs="GHEA Grapalat"/>
                <w:lang w:val="hy-AM"/>
              </w:rPr>
              <w:t xml:space="preserve">ի ընդհանուր թիվը ուսումնական տարվա սկզբին` </w:t>
            </w:r>
          </w:p>
        </w:tc>
        <w:tc>
          <w:tcPr>
            <w:tcW w:w="1450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hy-AM"/>
              </w:rPr>
              <w:t>30</w:t>
            </w:r>
            <w:r>
              <w:rPr>
                <w:rFonts w:ascii="Sylfaen" w:hAnsi="Sylfaen" w:cs="GHEA Grapalat"/>
              </w:rPr>
              <w:t>(</w:t>
            </w:r>
            <w:r>
              <w:rPr>
                <w:rFonts w:ascii="Sylfaen" w:hAnsi="Sylfaen" w:cs="GHEA Grapalat"/>
                <w:lang w:val="hy-AM"/>
              </w:rPr>
              <w:t>սեպտեմբերի 1-ի դրությամբ</w:t>
            </w:r>
            <w:r>
              <w:rPr>
                <w:rFonts w:ascii="Sylfaen" w:hAnsi="Sylfaen" w:cs="GHEA Grapalat"/>
              </w:rPr>
              <w:t>)</w:t>
            </w:r>
          </w:p>
        </w:tc>
        <w:tc>
          <w:tcPr>
            <w:tcW w:w="1369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40</w:t>
            </w:r>
            <w:r>
              <w:rPr>
                <w:rFonts w:ascii="Sylfaen" w:hAnsi="Sylfaen" w:cs="GHEA Grapalat"/>
              </w:rPr>
              <w:t>(</w:t>
            </w:r>
            <w:r>
              <w:rPr>
                <w:rFonts w:ascii="Sylfaen" w:hAnsi="Sylfaen" w:cs="GHEA Grapalat"/>
                <w:lang w:val="hy-AM"/>
              </w:rPr>
              <w:t>սեպտեմբերի 1-ի դրությամբ</w:t>
            </w:r>
            <w:r>
              <w:rPr>
                <w:rFonts w:ascii="Sylfaen" w:hAnsi="Sylfaen" w:cs="GHEA Grapalat"/>
              </w:rPr>
              <w:t>)</w:t>
            </w:r>
          </w:p>
        </w:tc>
        <w:tc>
          <w:tcPr>
            <w:tcW w:w="1350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51</w:t>
            </w:r>
            <w:r>
              <w:rPr>
                <w:rFonts w:ascii="Sylfaen" w:hAnsi="Sylfaen" w:cs="GHEA Grapalat"/>
              </w:rPr>
              <w:t>(</w:t>
            </w:r>
            <w:r>
              <w:rPr>
                <w:rFonts w:ascii="Sylfaen" w:hAnsi="Sylfaen" w:cs="GHEA Grapalat"/>
                <w:lang w:val="hy-AM"/>
              </w:rPr>
              <w:t>սեպտեմբերի 1-ի դրությամբ</w:t>
            </w:r>
            <w:r>
              <w:rPr>
                <w:rFonts w:ascii="Sylfaen" w:hAnsi="Sylfaen" w:cs="GHEA Grapalat"/>
              </w:rPr>
              <w:t>)</w:t>
            </w:r>
          </w:p>
        </w:tc>
        <w:tc>
          <w:tcPr>
            <w:tcW w:w="3173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-</w:t>
            </w:r>
          </w:p>
          <w:p w:rsidR="001A09DB" w:rsidRDefault="001A09DB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</w:p>
        </w:tc>
      </w:tr>
      <w:tr w:rsidR="001A09DB">
        <w:tc>
          <w:tcPr>
            <w:tcW w:w="3211" w:type="dxa"/>
          </w:tcPr>
          <w:p w:rsidR="001A09DB" w:rsidRDefault="00D81F6F">
            <w:pPr>
              <w:spacing w:after="0" w:line="276" w:lineRule="auto"/>
              <w:rPr>
                <w:rFonts w:ascii="Sylfaen" w:hAnsi="Sylfaen" w:cs="GHEA Grapalat"/>
                <w:highlight w:val="yellow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Ս</w:t>
            </w:r>
            <w:r>
              <w:rPr>
                <w:rFonts w:ascii="Sylfaen" w:hAnsi="Sylfaen" w:cs="GHEA Grapalat"/>
              </w:rPr>
              <w:t>աներ</w:t>
            </w:r>
            <w:r>
              <w:rPr>
                <w:rFonts w:ascii="Sylfaen" w:hAnsi="Sylfaen" w:cs="GHEA Grapalat"/>
                <w:lang w:val="hy-AM"/>
              </w:rPr>
              <w:t xml:space="preserve">ի ընդհանուր թիվը ուսումնական տարվա վերջին` տվյալ ուստարվա </w:t>
            </w:r>
            <w:r>
              <w:rPr>
                <w:rFonts w:ascii="Sylfaen" w:hAnsi="Sylfaen" w:cs="GHEA Grapalat"/>
              </w:rPr>
              <w:t>օգոստոսի 20</w:t>
            </w:r>
            <w:r>
              <w:rPr>
                <w:rFonts w:ascii="Sylfaen" w:hAnsi="Sylfaen" w:cs="GHEA Grapalat"/>
                <w:lang w:val="hy-AM"/>
              </w:rPr>
              <w:t>-ի դրությամբ</w:t>
            </w:r>
          </w:p>
        </w:tc>
        <w:tc>
          <w:tcPr>
            <w:tcW w:w="1450" w:type="dxa"/>
          </w:tcPr>
          <w:p w:rsidR="001A09DB" w:rsidRDefault="00D81F6F">
            <w:pPr>
              <w:spacing w:after="0" w:line="276" w:lineRule="auto"/>
              <w:rPr>
                <w:rFonts w:ascii="Sylfaen" w:hAnsi="Sylfaen" w:cs="GHEA Grapalat"/>
                <w:highlight w:val="yellow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37</w:t>
            </w:r>
          </w:p>
        </w:tc>
        <w:tc>
          <w:tcPr>
            <w:tcW w:w="1369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31</w:t>
            </w:r>
          </w:p>
        </w:tc>
        <w:tc>
          <w:tcPr>
            <w:tcW w:w="1350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45</w:t>
            </w:r>
          </w:p>
        </w:tc>
        <w:tc>
          <w:tcPr>
            <w:tcW w:w="3173" w:type="dxa"/>
          </w:tcPr>
          <w:p w:rsidR="001A09DB" w:rsidRDefault="001A09DB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</w:p>
        </w:tc>
      </w:tr>
      <w:tr w:rsidR="001A09DB">
        <w:trPr>
          <w:trHeight w:val="555"/>
        </w:trPr>
        <w:tc>
          <w:tcPr>
            <w:tcW w:w="3211" w:type="dxa"/>
          </w:tcPr>
          <w:p w:rsidR="001A09DB" w:rsidRDefault="00D81F6F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Ուսումնական տարվա ընթացքում ընդունված ս</w:t>
            </w:r>
            <w:r>
              <w:rPr>
                <w:rFonts w:ascii="Sylfaen" w:hAnsi="Sylfaen" w:cs="GHEA Grapalat"/>
              </w:rPr>
              <w:t>անե</w:t>
            </w:r>
            <w:r>
              <w:rPr>
                <w:rFonts w:ascii="Sylfaen" w:hAnsi="Sylfaen" w:cs="GHEA Grapalat"/>
                <w:lang w:val="hy-AM"/>
              </w:rPr>
              <w:t>րի թիվը</w:t>
            </w:r>
          </w:p>
        </w:tc>
        <w:tc>
          <w:tcPr>
            <w:tcW w:w="1450" w:type="dxa"/>
          </w:tcPr>
          <w:p w:rsidR="001A09DB" w:rsidRDefault="001A09DB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</w:p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38</w:t>
            </w:r>
          </w:p>
          <w:p w:rsidR="001A09DB" w:rsidRDefault="001A09DB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1369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79</w:t>
            </w:r>
          </w:p>
        </w:tc>
        <w:tc>
          <w:tcPr>
            <w:tcW w:w="1350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39</w:t>
            </w:r>
          </w:p>
        </w:tc>
        <w:tc>
          <w:tcPr>
            <w:tcW w:w="3173" w:type="dxa"/>
          </w:tcPr>
          <w:p w:rsidR="001A09DB" w:rsidRDefault="001A09DB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</w:p>
        </w:tc>
      </w:tr>
      <w:tr w:rsidR="001A09DB">
        <w:trPr>
          <w:trHeight w:val="555"/>
        </w:trPr>
        <w:tc>
          <w:tcPr>
            <w:tcW w:w="3211" w:type="dxa"/>
          </w:tcPr>
          <w:p w:rsidR="001A09DB" w:rsidRDefault="00D81F6F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Ուսումնական տարվա ընթացքում ս</w:t>
            </w:r>
            <w:r>
              <w:rPr>
                <w:rFonts w:ascii="Sylfaen" w:hAnsi="Sylfaen" w:cs="GHEA Grapalat"/>
              </w:rPr>
              <w:t>աներ</w:t>
            </w:r>
            <w:r>
              <w:rPr>
                <w:rFonts w:ascii="Sylfaen" w:hAnsi="Sylfaen" w:cs="GHEA Grapalat"/>
                <w:lang w:val="hy-AM"/>
              </w:rPr>
              <w:t xml:space="preserve">ի </w:t>
            </w:r>
            <w:r>
              <w:rPr>
                <w:rFonts w:ascii="Sylfaen" w:hAnsi="Sylfaen" w:cs="GHEA Grapalat"/>
              </w:rPr>
              <w:t xml:space="preserve">բացակայությունների միջին </w:t>
            </w:r>
            <w:r>
              <w:rPr>
                <w:rFonts w:ascii="Sylfaen" w:hAnsi="Sylfaen" w:cs="GHEA Grapalat"/>
                <w:lang w:val="hy-AM"/>
              </w:rPr>
              <w:t>թիվը</w:t>
            </w:r>
          </w:p>
        </w:tc>
        <w:tc>
          <w:tcPr>
            <w:tcW w:w="1450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-</w:t>
            </w:r>
          </w:p>
        </w:tc>
        <w:tc>
          <w:tcPr>
            <w:tcW w:w="1369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-</w:t>
            </w:r>
          </w:p>
        </w:tc>
        <w:tc>
          <w:tcPr>
            <w:tcW w:w="1350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  <w:lang w:val="hy-AM"/>
              </w:rPr>
              <w:t>-</w:t>
            </w:r>
            <w:r>
              <w:rPr>
                <w:rFonts w:ascii="Sylfaen" w:hAnsi="Sylfaen" w:cs="GHEA Grapalat"/>
              </w:rPr>
              <w:t xml:space="preserve">  </w:t>
            </w:r>
          </w:p>
        </w:tc>
        <w:tc>
          <w:tcPr>
            <w:tcW w:w="3173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-</w:t>
            </w:r>
          </w:p>
        </w:tc>
      </w:tr>
      <w:tr w:rsidR="001A09DB">
        <w:trPr>
          <w:trHeight w:val="555"/>
        </w:trPr>
        <w:tc>
          <w:tcPr>
            <w:tcW w:w="3211" w:type="dxa"/>
          </w:tcPr>
          <w:p w:rsidR="001A09DB" w:rsidRDefault="00D81F6F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 xml:space="preserve">Ուսումնական տարվա ընթացքում </w:t>
            </w:r>
            <w:r>
              <w:rPr>
                <w:rFonts w:ascii="Sylfaen" w:hAnsi="Sylfaen" w:cs="GHEA Grapalat"/>
              </w:rPr>
              <w:t>ազատված</w:t>
            </w:r>
            <w:r>
              <w:rPr>
                <w:rFonts w:ascii="Sylfaen" w:hAnsi="Sylfaen" w:cs="GHEA Grapalat"/>
                <w:lang w:val="hy-AM"/>
              </w:rPr>
              <w:t xml:space="preserve"> ս</w:t>
            </w:r>
            <w:r>
              <w:rPr>
                <w:rFonts w:ascii="Sylfaen" w:hAnsi="Sylfaen" w:cs="GHEA Grapalat"/>
              </w:rPr>
              <w:t>աներ</w:t>
            </w:r>
            <w:r>
              <w:rPr>
                <w:rFonts w:ascii="Sylfaen" w:hAnsi="Sylfaen" w:cs="GHEA Grapalat"/>
                <w:lang w:val="hy-AM"/>
              </w:rPr>
              <w:t>ի թիվը</w:t>
            </w:r>
          </w:p>
        </w:tc>
        <w:tc>
          <w:tcPr>
            <w:tcW w:w="1450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27</w:t>
            </w:r>
          </w:p>
        </w:tc>
        <w:tc>
          <w:tcPr>
            <w:tcW w:w="1369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33</w:t>
            </w:r>
          </w:p>
          <w:p w:rsidR="001A09DB" w:rsidRDefault="001A09DB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1350" w:type="dxa"/>
          </w:tcPr>
          <w:p w:rsidR="001A09DB" w:rsidRDefault="00D81F6F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21</w:t>
            </w:r>
          </w:p>
          <w:p w:rsidR="001A09DB" w:rsidRDefault="001A09DB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3173" w:type="dxa"/>
          </w:tcPr>
          <w:p w:rsidR="001A09DB" w:rsidRDefault="00D81F6F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</w:rPr>
              <w:t xml:space="preserve">                    </w:t>
            </w:r>
          </w:p>
        </w:tc>
      </w:tr>
    </w:tbl>
    <w:p w:rsidR="001A09DB" w:rsidRDefault="00D81F6F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lastRenderedPageBreak/>
        <w:t xml:space="preserve"> </w:t>
      </w:r>
    </w:p>
    <w:p w:rsidR="001A09DB" w:rsidRDefault="001A09DB">
      <w:pPr>
        <w:spacing w:after="0"/>
        <w:rPr>
          <w:rFonts w:ascii="Sylfaen" w:hAnsi="Sylfaen"/>
          <w:lang w:val="hy-AM"/>
        </w:rPr>
      </w:pPr>
    </w:p>
    <w:p w:rsidR="001A09DB" w:rsidRDefault="00D81F6F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</w:rPr>
        <w:t xml:space="preserve">2022-2023 </w:t>
      </w:r>
      <w:r>
        <w:rPr>
          <w:rFonts w:ascii="Sylfaen" w:hAnsi="Sylfaen"/>
          <w:lang w:val="hy-AM"/>
        </w:rPr>
        <w:t>ուստարվա սկզբին սաների թիվը սեպտեմբերի 1-ի դրությամբ կազմել</w:t>
      </w:r>
      <w:r>
        <w:rPr>
          <w:rFonts w:ascii="Sylfaen" w:hAnsi="Sylfaen"/>
        </w:rPr>
        <w:t xml:space="preserve"> է</w:t>
      </w:r>
      <w:r>
        <w:rPr>
          <w:rFonts w:ascii="Sylfaen" w:hAnsi="Sylfaen"/>
          <w:lang w:val="hy-AM"/>
        </w:rPr>
        <w:t xml:space="preserve">  </w:t>
      </w:r>
      <w:r>
        <w:rPr>
          <w:rFonts w:ascii="Sylfaen" w:hAnsi="Sylfaen"/>
          <w:lang w:val="hy-AM"/>
        </w:rPr>
        <w:t>30</w:t>
      </w:r>
      <w:r>
        <w:rPr>
          <w:rFonts w:ascii="Sylfaen" w:hAnsi="Sylfaen"/>
          <w:lang w:val="hy-AM"/>
        </w:rPr>
        <w:t xml:space="preserve"> սան։ </w:t>
      </w:r>
    </w:p>
    <w:p w:rsidR="001A09DB" w:rsidRDefault="00D81F6F">
      <w:pPr>
        <w:spacing w:after="0"/>
        <w:rPr>
          <w:rFonts w:ascii="Sylfaen" w:hAnsi="Sylfaen"/>
        </w:rPr>
      </w:pPr>
      <w:r>
        <w:rPr>
          <w:rFonts w:ascii="Sylfaen" w:hAnsi="Sylfaen"/>
        </w:rPr>
        <w:t xml:space="preserve">2023-2024 </w:t>
      </w:r>
      <w:r>
        <w:rPr>
          <w:rFonts w:ascii="Sylfaen" w:hAnsi="Sylfaen"/>
          <w:lang w:val="hy-AM"/>
        </w:rPr>
        <w:t>ուստարվա սկզբին սաների թիվը սեպտեմբերի 1-ի դրությամբ կազմել</w:t>
      </w:r>
      <w:r>
        <w:rPr>
          <w:rFonts w:ascii="Sylfaen" w:hAnsi="Sylfaen"/>
        </w:rPr>
        <w:t xml:space="preserve"> է</w:t>
      </w:r>
      <w:r>
        <w:rPr>
          <w:rFonts w:ascii="Sylfaen" w:hAnsi="Sylfaen"/>
          <w:lang w:val="hy-AM"/>
        </w:rPr>
        <w:t xml:space="preserve">  </w:t>
      </w:r>
      <w:r>
        <w:rPr>
          <w:rFonts w:ascii="Sylfaen" w:hAnsi="Sylfaen"/>
        </w:rPr>
        <w:t xml:space="preserve">40 </w:t>
      </w:r>
      <w:r>
        <w:rPr>
          <w:rFonts w:ascii="Sylfaen" w:hAnsi="Sylfaen"/>
          <w:lang w:val="hy-AM"/>
        </w:rPr>
        <w:t xml:space="preserve">սան։ </w:t>
      </w:r>
    </w:p>
    <w:p w:rsidR="001A09DB" w:rsidRDefault="001A09DB">
      <w:pPr>
        <w:spacing w:after="0"/>
        <w:jc w:val="center"/>
        <w:rPr>
          <w:rFonts w:ascii="Sylfaen" w:hAnsi="Sylfaen"/>
          <w:lang w:val="hy-AM"/>
        </w:rPr>
      </w:pPr>
    </w:p>
    <w:p w:rsidR="001A09DB" w:rsidRDefault="00D81F6F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202</w:t>
      </w:r>
      <w:r>
        <w:rPr>
          <w:rFonts w:ascii="Sylfaen" w:hAnsi="Sylfaen"/>
        </w:rPr>
        <w:t>4</w:t>
      </w:r>
      <w:r>
        <w:rPr>
          <w:rFonts w:ascii="Sylfaen" w:hAnsi="Sylfaen"/>
          <w:lang w:val="hy-AM"/>
        </w:rPr>
        <w:t>-202</w:t>
      </w:r>
      <w:r>
        <w:rPr>
          <w:rFonts w:ascii="Sylfaen" w:hAnsi="Sylfaen"/>
        </w:rPr>
        <w:t>5</w:t>
      </w:r>
      <w:r>
        <w:rPr>
          <w:rFonts w:ascii="Sylfaen" w:hAnsi="Sylfaen"/>
          <w:lang w:val="hy-AM"/>
        </w:rPr>
        <w:t xml:space="preserve"> ուստարվա սկզբին սաների թիվը սեպտեմբերի 1-ի դրությամբ կազմել</w:t>
      </w:r>
      <w:r>
        <w:rPr>
          <w:rFonts w:ascii="Sylfaen" w:hAnsi="Sylfaen"/>
        </w:rPr>
        <w:t xml:space="preserve"> է</w:t>
      </w:r>
      <w:r>
        <w:rPr>
          <w:rFonts w:ascii="Sylfaen" w:hAnsi="Sylfaen"/>
          <w:lang w:val="hy-AM"/>
        </w:rPr>
        <w:t xml:space="preserve">  </w:t>
      </w:r>
      <w:r>
        <w:rPr>
          <w:rFonts w:ascii="Sylfaen" w:hAnsi="Sylfaen"/>
          <w:lang w:val="hy-AM"/>
        </w:rPr>
        <w:t>51</w:t>
      </w:r>
      <w:r>
        <w:rPr>
          <w:rFonts w:ascii="Sylfaen" w:hAnsi="Sylfaen"/>
          <w:lang w:val="hy-AM"/>
        </w:rPr>
        <w:t xml:space="preserve"> սան։</w:t>
      </w:r>
    </w:p>
    <w:p w:rsidR="001A09DB" w:rsidRDefault="001A09DB">
      <w:pPr>
        <w:spacing w:after="0"/>
        <w:jc w:val="center"/>
        <w:rPr>
          <w:rFonts w:ascii="Sylfaen" w:hAnsi="Sylfaen"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lang w:val="hy-AM"/>
        </w:rPr>
      </w:pPr>
    </w:p>
    <w:p w:rsidR="001A09DB" w:rsidRDefault="00D81F6F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br w:type="page"/>
      </w:r>
      <w:r>
        <w:rPr>
          <w:rFonts w:ascii="Sylfaen" w:hAnsi="Sylfaen"/>
          <w:b/>
          <w:sz w:val="28"/>
          <w:lang w:val="hy-AM"/>
        </w:rPr>
        <w:lastRenderedPageBreak/>
        <w:t>9</w:t>
      </w:r>
      <w:r>
        <w:rPr>
          <w:rFonts w:ascii="Sylfaen" w:hAnsi="Sylfaen"/>
          <w:b/>
          <w:sz w:val="26"/>
          <w:lang w:val="hy-AM"/>
        </w:rPr>
        <w:t xml:space="preserve">. </w:t>
      </w:r>
      <w:r>
        <w:rPr>
          <w:rFonts w:ascii="Sylfaen" w:hAnsi="Sylfaen"/>
          <w:b/>
          <w:lang w:val="hy-AM"/>
        </w:rPr>
        <w:t>ՈՒՍՈՒՄՆԱԿԱՆ ՀԱՍՏԱՏՈՒԹՅԱՆ ԾՆՈՂԱԿԱՆ ԽՈՐՀՐԴԻ  ՀԱՄԱԳՈՐԾԱԿՑՈՒԹՅՈՒՆԸ ՄԱՆԿԱՎԱՐԺԱԿԱՆ ԵՎ ՎԱՐՉԱԿԱՆ  ԱՆՁՆԱԿԱԶՄԻ ՀԵՏ</w:t>
      </w:r>
    </w:p>
    <w:p w:rsidR="001A09DB" w:rsidRDefault="001A09DB">
      <w:pPr>
        <w:spacing w:after="0"/>
        <w:jc w:val="center"/>
        <w:rPr>
          <w:rFonts w:ascii="Sylfaen" w:hAnsi="Sylfaen"/>
          <w:lang w:val="hy-AM"/>
        </w:rPr>
      </w:pPr>
    </w:p>
    <w:tbl>
      <w:tblPr>
        <w:tblStyle w:val="TableGrid3"/>
        <w:tblpPr w:leftFromText="180" w:rightFromText="180" w:vertAnchor="page" w:horzAnchor="page" w:tblpX="379" w:tblpY="1831"/>
        <w:tblW w:w="11448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5598"/>
        <w:gridCol w:w="810"/>
        <w:gridCol w:w="720"/>
        <w:gridCol w:w="1350"/>
        <w:gridCol w:w="1620"/>
        <w:gridCol w:w="1350"/>
      </w:tblGrid>
      <w:tr w:rsidR="001A09DB">
        <w:trPr>
          <w:trHeight w:val="283"/>
        </w:trPr>
        <w:tc>
          <w:tcPr>
            <w:tcW w:w="5598" w:type="dxa"/>
            <w:shd w:val="clear" w:color="auto" w:fill="FFFFFF"/>
          </w:tcPr>
          <w:p w:rsidR="001A09DB" w:rsidRDefault="00D81F6F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Ցուցանիշ</w:t>
            </w:r>
          </w:p>
        </w:tc>
        <w:tc>
          <w:tcPr>
            <w:tcW w:w="1530" w:type="dxa"/>
            <w:gridSpan w:val="2"/>
            <w:shd w:val="clear" w:color="auto" w:fill="FFFFFF"/>
          </w:tcPr>
          <w:p w:rsidR="001A09DB" w:rsidRDefault="001A09DB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</w:tc>
        <w:tc>
          <w:tcPr>
            <w:tcW w:w="1350" w:type="dxa"/>
            <w:shd w:val="clear" w:color="auto" w:fill="FFFFFF"/>
          </w:tcPr>
          <w:p w:rsidR="001A09DB" w:rsidRDefault="00D81F6F">
            <w:pPr>
              <w:spacing w:after="0" w:line="259" w:lineRule="auto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202</w:t>
            </w:r>
            <w:r>
              <w:rPr>
                <w:rFonts w:ascii="Sylfaen" w:eastAsia="Calibri" w:hAnsi="Sylfaen"/>
                <w:lang w:eastAsia="en-US"/>
              </w:rPr>
              <w:t>2</w:t>
            </w:r>
            <w:r>
              <w:rPr>
                <w:rFonts w:ascii="Sylfaen" w:eastAsia="Calibri" w:hAnsi="Sylfaen"/>
                <w:lang w:val="en-US" w:eastAsia="en-US"/>
              </w:rPr>
              <w:t>-202</w:t>
            </w:r>
            <w:r>
              <w:rPr>
                <w:rFonts w:ascii="Sylfaen" w:eastAsia="Calibri" w:hAnsi="Sylfaen"/>
                <w:lang w:eastAsia="en-US"/>
              </w:rPr>
              <w:t>3</w:t>
            </w:r>
            <w:r>
              <w:rPr>
                <w:rFonts w:ascii="Sylfaen" w:eastAsia="Calibri" w:hAnsi="Sylfaen"/>
                <w:lang w:val="en-US" w:eastAsia="en-US"/>
              </w:rPr>
              <w:t xml:space="preserve"> </w:t>
            </w:r>
            <w:r>
              <w:rPr>
                <w:rFonts w:ascii="Sylfaen" w:eastAsia="Calibri" w:hAnsi="Sylfaen"/>
                <w:lang w:val="en-US" w:eastAsia="en-US"/>
              </w:rPr>
              <w:t>ուստարի</w:t>
            </w:r>
          </w:p>
        </w:tc>
        <w:tc>
          <w:tcPr>
            <w:tcW w:w="1620" w:type="dxa"/>
            <w:shd w:val="clear" w:color="auto" w:fill="FFFFFF"/>
          </w:tcPr>
          <w:p w:rsidR="001A09DB" w:rsidRDefault="00D81F6F">
            <w:pPr>
              <w:spacing w:after="0" w:line="259" w:lineRule="auto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202</w:t>
            </w:r>
            <w:r>
              <w:rPr>
                <w:rFonts w:ascii="Sylfaen" w:eastAsia="Calibri" w:hAnsi="Sylfaen"/>
                <w:lang w:eastAsia="en-US"/>
              </w:rPr>
              <w:t>3</w:t>
            </w:r>
            <w:r>
              <w:rPr>
                <w:rFonts w:ascii="Sylfaen" w:eastAsia="Calibri" w:hAnsi="Sylfaen"/>
                <w:lang w:val="en-US" w:eastAsia="en-US"/>
              </w:rPr>
              <w:t>-202</w:t>
            </w:r>
            <w:r>
              <w:rPr>
                <w:rFonts w:ascii="Sylfaen" w:eastAsia="Calibri" w:hAnsi="Sylfaen"/>
                <w:lang w:eastAsia="en-US"/>
              </w:rPr>
              <w:t>4</w:t>
            </w:r>
            <w:r>
              <w:rPr>
                <w:rFonts w:ascii="Sylfaen" w:eastAsia="Calibri" w:hAnsi="Sylfaen"/>
                <w:lang w:val="en-US" w:eastAsia="en-US"/>
              </w:rPr>
              <w:t xml:space="preserve"> </w:t>
            </w:r>
            <w:r>
              <w:rPr>
                <w:rFonts w:ascii="Sylfaen" w:eastAsia="Calibri" w:hAnsi="Sylfaen"/>
                <w:lang w:val="en-US" w:eastAsia="en-US"/>
              </w:rPr>
              <w:t>ուստարի</w:t>
            </w:r>
          </w:p>
        </w:tc>
        <w:tc>
          <w:tcPr>
            <w:tcW w:w="1350" w:type="dxa"/>
            <w:shd w:val="clear" w:color="auto" w:fill="FFFFFF"/>
          </w:tcPr>
          <w:p w:rsidR="001A09DB" w:rsidRDefault="00D81F6F">
            <w:pPr>
              <w:spacing w:after="0" w:line="259" w:lineRule="auto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202</w:t>
            </w:r>
            <w:r>
              <w:rPr>
                <w:rFonts w:ascii="Sylfaen" w:eastAsia="Calibri" w:hAnsi="Sylfaen"/>
                <w:lang w:eastAsia="en-US"/>
              </w:rPr>
              <w:t>4</w:t>
            </w:r>
            <w:r>
              <w:rPr>
                <w:rFonts w:ascii="Sylfaen" w:eastAsia="Calibri" w:hAnsi="Sylfaen"/>
                <w:lang w:val="en-US" w:eastAsia="en-US"/>
              </w:rPr>
              <w:t>-202</w:t>
            </w:r>
            <w:r>
              <w:rPr>
                <w:rFonts w:ascii="Sylfaen" w:eastAsia="Calibri" w:hAnsi="Sylfaen"/>
                <w:lang w:eastAsia="en-US"/>
              </w:rPr>
              <w:t xml:space="preserve">5 </w:t>
            </w:r>
            <w:r>
              <w:rPr>
                <w:rFonts w:ascii="Sylfaen" w:eastAsia="Calibri" w:hAnsi="Sylfaen"/>
                <w:lang w:val="en-US" w:eastAsia="en-US"/>
              </w:rPr>
              <w:t>ուստարի</w:t>
            </w:r>
          </w:p>
        </w:tc>
      </w:tr>
      <w:tr w:rsidR="001A09DB">
        <w:trPr>
          <w:cantSplit/>
          <w:trHeight w:val="1370"/>
        </w:trPr>
        <w:tc>
          <w:tcPr>
            <w:tcW w:w="5598" w:type="dxa"/>
            <w:shd w:val="clear" w:color="auto" w:fill="FFFFFF"/>
          </w:tcPr>
          <w:p w:rsidR="001A09DB" w:rsidRDefault="00D81F6F">
            <w:pPr>
              <w:spacing w:after="0" w:line="259" w:lineRule="auto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ա</w:t>
            </w:r>
            <w:r>
              <w:rPr>
                <w:rFonts w:ascii="Sylfaen" w:eastAsia="Calibri" w:hAnsi="Sylfaen"/>
                <w:lang w:val="hy-AM" w:eastAsia="en-US"/>
              </w:rPr>
              <w:t xml:space="preserve">. </w:t>
            </w:r>
            <w:r>
              <w:rPr>
                <w:rFonts w:ascii="Sylfaen" w:eastAsia="Calibri" w:hAnsi="Sylfaen"/>
                <w:lang w:val="hy-AM" w:eastAsia="en-US"/>
              </w:rPr>
              <w:t>սաների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ուսումնադաստիարակչական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գործընթացի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վերաբերյալ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ծնողական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խորհրդի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կողմից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en-US" w:eastAsia="en-US"/>
              </w:rPr>
              <w:t>գրավոր</w:t>
            </w:r>
            <w:r>
              <w:rPr>
                <w:rFonts w:ascii="Sylfaen" w:eastAsia="Calibri" w:hAnsi="Sylfaen"/>
                <w:lang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ներկայացված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առաջարկությունները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դրանց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թիվը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և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ընդունված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առաջարկությունների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տոկոսը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ներկայացվածի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նկատմամբ</w:t>
            </w:r>
            <w:r>
              <w:rPr>
                <w:rFonts w:ascii="Sylfaen" w:eastAsia="Calibri" w:hAnsi="Sylfaen"/>
                <w:lang w:eastAsia="en-US"/>
              </w:rPr>
              <w:t>.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:rsidR="001A09DB" w:rsidRDefault="00D81F6F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eastAsia="en-US"/>
              </w:rPr>
              <w:t xml:space="preserve">     </w:t>
            </w:r>
            <w:r>
              <w:rPr>
                <w:rFonts w:ascii="Sylfaen" w:eastAsia="Calibri" w:hAnsi="Sylfaen"/>
                <w:lang w:val="en-US" w:eastAsia="en-US"/>
              </w:rPr>
              <w:t>Թիվը</w:t>
            </w:r>
          </w:p>
          <w:p w:rsidR="001A09DB" w:rsidRDefault="00D81F6F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 xml:space="preserve">      </w:t>
            </w:r>
          </w:p>
          <w:p w:rsidR="001A09DB" w:rsidRDefault="001A09DB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  <w:p w:rsidR="001A09DB" w:rsidRDefault="00D81F6F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Տոկոսը</w:t>
            </w:r>
          </w:p>
          <w:p w:rsidR="001A09DB" w:rsidRDefault="001A09DB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  <w:p w:rsidR="001A09DB" w:rsidRDefault="001A09DB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  <w:p w:rsidR="001A09DB" w:rsidRDefault="001A09DB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  <w:p w:rsidR="001A09DB" w:rsidRDefault="001A09DB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  <w:p w:rsidR="001A09DB" w:rsidRDefault="001A09DB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  <w:p w:rsidR="001A09DB" w:rsidRDefault="001A09DB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</w:tc>
        <w:tc>
          <w:tcPr>
            <w:tcW w:w="1350" w:type="dxa"/>
            <w:shd w:val="clear" w:color="auto" w:fill="FFFFFF"/>
            <w:textDirection w:val="btLr"/>
          </w:tcPr>
          <w:p w:rsidR="001A09DB" w:rsidRDefault="001A09DB">
            <w:pPr>
              <w:spacing w:after="0" w:line="259" w:lineRule="auto"/>
              <w:rPr>
                <w:rFonts w:ascii="Sylfaen" w:eastAsia="Calibri" w:hAnsi="Sylfaen"/>
                <w:lang w:val="hy-AM" w:eastAsia="en-US"/>
              </w:rPr>
            </w:pPr>
          </w:p>
        </w:tc>
        <w:tc>
          <w:tcPr>
            <w:tcW w:w="1620" w:type="dxa"/>
            <w:shd w:val="clear" w:color="auto" w:fill="FFFFFF"/>
            <w:textDirection w:val="btLr"/>
          </w:tcPr>
          <w:p w:rsidR="001A09DB" w:rsidRDefault="001A09DB">
            <w:pPr>
              <w:spacing w:after="0" w:line="259" w:lineRule="auto"/>
              <w:jc w:val="center"/>
              <w:rPr>
                <w:rFonts w:ascii="Sylfaen" w:eastAsia="Calibri" w:hAnsi="Sylfaen"/>
                <w:lang w:val="hy-AM" w:eastAsia="en-US"/>
              </w:rPr>
            </w:pPr>
          </w:p>
        </w:tc>
        <w:tc>
          <w:tcPr>
            <w:tcW w:w="1350" w:type="dxa"/>
            <w:shd w:val="clear" w:color="auto" w:fill="FFFFFF"/>
            <w:textDirection w:val="btLr"/>
          </w:tcPr>
          <w:p w:rsidR="001A09DB" w:rsidRDefault="001A09DB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</w:tc>
      </w:tr>
      <w:tr w:rsidR="001A09DB">
        <w:trPr>
          <w:cantSplit/>
          <w:trHeight w:val="1134"/>
        </w:trPr>
        <w:tc>
          <w:tcPr>
            <w:tcW w:w="5598" w:type="dxa"/>
            <w:shd w:val="clear" w:color="auto" w:fill="FFFFFF"/>
          </w:tcPr>
          <w:p w:rsidR="001A09DB" w:rsidRDefault="00D81F6F">
            <w:pPr>
              <w:spacing w:after="0" w:line="259" w:lineRule="auto"/>
              <w:jc w:val="left"/>
              <w:rPr>
                <w:rFonts w:ascii="Sylfaen" w:eastAsia="Calibri" w:hAnsi="Sylfaen"/>
                <w:lang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lastRenderedPageBreak/>
              <w:t>բ</w:t>
            </w:r>
            <w:r>
              <w:rPr>
                <w:rFonts w:ascii="Sylfaen" w:eastAsia="Calibri" w:hAnsi="Sylfaen"/>
                <w:lang w:val="hy-AM" w:eastAsia="en-US"/>
              </w:rPr>
              <w:t xml:space="preserve">. </w:t>
            </w:r>
            <w:r>
              <w:rPr>
                <w:rFonts w:ascii="Sylfaen" w:eastAsia="Calibri" w:hAnsi="Sylfaen"/>
                <w:lang w:val="hy-AM" w:eastAsia="en-US"/>
              </w:rPr>
              <w:t>ծնողական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խորհրդի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կողմից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կազմակերպված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միջոցառումները</w:t>
            </w:r>
            <w:r>
              <w:rPr>
                <w:rFonts w:ascii="Sylfaen" w:eastAsia="Calibri" w:hAnsi="Sylfaen"/>
                <w:lang w:val="hy-AM" w:eastAsia="en-US"/>
              </w:rPr>
              <w:t xml:space="preserve"> (</w:t>
            </w:r>
            <w:r>
              <w:rPr>
                <w:rFonts w:ascii="Sylfaen" w:eastAsia="Calibri" w:hAnsi="Sylfaen"/>
                <w:lang w:val="hy-AM" w:eastAsia="en-US"/>
              </w:rPr>
              <w:t>հանդեսներ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հավաքներ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երեկույթներ</w:t>
            </w:r>
            <w:r>
              <w:rPr>
                <w:rFonts w:ascii="Sylfaen" w:eastAsia="Calibri" w:hAnsi="Sylfaen"/>
                <w:lang w:val="hy-AM" w:eastAsia="en-US"/>
              </w:rPr>
              <w:t>,</w:t>
            </w:r>
            <w:r>
              <w:rPr>
                <w:rFonts w:ascii="Sylfaen" w:eastAsia="Calibri" w:hAnsi="Sylfaen"/>
                <w:lang w:val="hy-AM" w:eastAsia="en-US"/>
              </w:rPr>
              <w:t>էքսկուրսիաներ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ճանաչողական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այցեր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և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այլն</w:t>
            </w:r>
            <w:r>
              <w:rPr>
                <w:rFonts w:ascii="Sylfaen" w:eastAsia="Calibri" w:hAnsi="Sylfaen"/>
                <w:lang w:val="hy-AM" w:eastAsia="en-US"/>
              </w:rPr>
              <w:t xml:space="preserve">), </w:t>
            </w:r>
            <w:r>
              <w:rPr>
                <w:rFonts w:ascii="Sylfaen" w:eastAsia="Calibri" w:hAnsi="Sylfaen"/>
                <w:lang w:val="hy-AM" w:eastAsia="en-US"/>
              </w:rPr>
              <w:t>դրանց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թիվը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մասնակից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ծնողների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թիվը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և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սաների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տոկոսը</w:t>
            </w:r>
            <w:r>
              <w:rPr>
                <w:rFonts w:ascii="Sylfaen" w:eastAsia="Calibri" w:hAnsi="Sylfaen"/>
                <w:lang w:eastAsia="en-US"/>
              </w:rPr>
              <w:t>.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:rsidR="001A09DB" w:rsidRDefault="00D81F6F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eastAsia="en-US"/>
              </w:rPr>
              <w:t xml:space="preserve">     </w:t>
            </w:r>
            <w:r>
              <w:rPr>
                <w:rFonts w:ascii="Sylfaen" w:eastAsia="Calibri" w:hAnsi="Sylfaen"/>
                <w:lang w:val="en-US" w:eastAsia="en-US"/>
              </w:rPr>
              <w:t>Թիվը</w:t>
            </w:r>
            <w:r>
              <w:rPr>
                <w:rFonts w:ascii="Sylfaen" w:eastAsia="Calibri" w:hAnsi="Sylfaen"/>
                <w:lang w:val="en-US" w:eastAsia="en-US"/>
              </w:rPr>
              <w:t xml:space="preserve"> </w:t>
            </w:r>
          </w:p>
          <w:p w:rsidR="001A09DB" w:rsidRDefault="001A09DB">
            <w:pPr>
              <w:spacing w:after="0" w:line="259" w:lineRule="auto"/>
              <w:jc w:val="center"/>
              <w:rPr>
                <w:rFonts w:ascii="Sylfaen" w:eastAsia="Calibri" w:hAnsi="Sylfaen"/>
                <w:lang w:val="hy-AM" w:eastAsia="en-US"/>
              </w:rPr>
            </w:pPr>
          </w:p>
          <w:p w:rsidR="001A09DB" w:rsidRDefault="001A09DB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  <w:p w:rsidR="001A09DB" w:rsidRDefault="00D81F6F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Տոկոսը</w:t>
            </w:r>
          </w:p>
          <w:p w:rsidR="001A09DB" w:rsidRDefault="001A09DB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  <w:p w:rsidR="001A09DB" w:rsidRDefault="001A09DB">
            <w:pPr>
              <w:spacing w:after="0" w:line="259" w:lineRule="auto"/>
              <w:jc w:val="center"/>
              <w:rPr>
                <w:rFonts w:ascii="Sylfaen" w:eastAsia="Calibri" w:hAnsi="Sylfaen"/>
                <w:lang w:val="hy-AM" w:eastAsia="en-US"/>
              </w:rPr>
            </w:pPr>
          </w:p>
        </w:tc>
        <w:tc>
          <w:tcPr>
            <w:tcW w:w="1350" w:type="dxa"/>
            <w:shd w:val="clear" w:color="auto" w:fill="FFFFFF"/>
            <w:textDirection w:val="btLr"/>
          </w:tcPr>
          <w:p w:rsidR="001A09DB" w:rsidRDefault="001A09DB">
            <w:pPr>
              <w:spacing w:after="0" w:line="259" w:lineRule="auto"/>
              <w:jc w:val="center"/>
              <w:rPr>
                <w:rFonts w:ascii="Sylfaen" w:eastAsia="Calibri" w:hAnsi="Sylfaen"/>
                <w:lang w:val="hy-AM" w:eastAsia="en-US"/>
              </w:rPr>
            </w:pPr>
          </w:p>
        </w:tc>
        <w:tc>
          <w:tcPr>
            <w:tcW w:w="1620" w:type="dxa"/>
            <w:shd w:val="clear" w:color="auto" w:fill="FFFFFF"/>
            <w:textDirection w:val="btLr"/>
          </w:tcPr>
          <w:p w:rsidR="001A09DB" w:rsidRDefault="001A09DB">
            <w:pPr>
              <w:spacing w:after="0" w:line="259" w:lineRule="auto"/>
              <w:jc w:val="center"/>
              <w:rPr>
                <w:rFonts w:ascii="Sylfaen" w:eastAsia="Calibri" w:hAnsi="Sylfaen"/>
                <w:lang w:val="hy-AM" w:eastAsia="en-US"/>
              </w:rPr>
            </w:pPr>
          </w:p>
        </w:tc>
        <w:tc>
          <w:tcPr>
            <w:tcW w:w="1350" w:type="dxa"/>
            <w:shd w:val="clear" w:color="auto" w:fill="FFFFFF"/>
            <w:textDirection w:val="btLr"/>
          </w:tcPr>
          <w:p w:rsidR="001A09DB" w:rsidRDefault="001A09DB">
            <w:pPr>
              <w:spacing w:after="0" w:line="259" w:lineRule="auto"/>
              <w:jc w:val="center"/>
              <w:rPr>
                <w:rFonts w:ascii="Sylfaen" w:eastAsia="Calibri" w:hAnsi="Sylfaen"/>
                <w:lang w:val="hy-AM" w:eastAsia="en-US"/>
              </w:rPr>
            </w:pPr>
          </w:p>
        </w:tc>
      </w:tr>
      <w:tr w:rsidR="001A09DB">
        <w:trPr>
          <w:cantSplit/>
          <w:trHeight w:val="1610"/>
        </w:trPr>
        <w:tc>
          <w:tcPr>
            <w:tcW w:w="5598" w:type="dxa"/>
            <w:tcBorders>
              <w:bottom w:val="single" w:sz="4" w:space="0" w:color="auto"/>
            </w:tcBorders>
            <w:shd w:val="clear" w:color="auto" w:fill="FFFFFF"/>
          </w:tcPr>
          <w:p w:rsidR="001A09DB" w:rsidRDefault="00D81F6F">
            <w:pPr>
              <w:spacing w:after="0" w:line="259" w:lineRule="auto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գ</w:t>
            </w:r>
            <w:r>
              <w:rPr>
                <w:rFonts w:ascii="Sylfaen" w:eastAsia="Calibri" w:hAnsi="Sylfaen"/>
                <w:lang w:val="hy-AM" w:eastAsia="en-US"/>
              </w:rPr>
              <w:t>.</w:t>
            </w:r>
            <w:r>
              <w:rPr>
                <w:rFonts w:ascii="Sylfaen" w:eastAsia="Calibri" w:hAnsi="Sylfaen"/>
                <w:lang w:val="hy-AM" w:eastAsia="en-US"/>
              </w:rPr>
              <w:t>ծնողական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խորհրդի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կազմում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ԿԶԱՊԿ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ունեցող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սաների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ծնողների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թիվը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եւ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տոկոսը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:rsidR="001A09DB" w:rsidRDefault="00D81F6F">
            <w:pPr>
              <w:spacing w:after="0" w:line="259" w:lineRule="auto"/>
              <w:ind w:left="113" w:right="113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 xml:space="preserve">     </w:t>
            </w:r>
            <w:r>
              <w:rPr>
                <w:rFonts w:ascii="Sylfaen" w:eastAsia="Calibri" w:hAnsi="Sylfaen"/>
                <w:lang w:val="en-US" w:eastAsia="en-US"/>
              </w:rPr>
              <w:t>Թիվը</w:t>
            </w:r>
            <w:r>
              <w:rPr>
                <w:rFonts w:ascii="Sylfaen" w:eastAsia="Calibri" w:hAnsi="Sylfaen"/>
                <w:lang w:val="en-US" w:eastAsia="en-US"/>
              </w:rPr>
              <w:t xml:space="preserve"> </w:t>
            </w:r>
          </w:p>
          <w:p w:rsidR="001A09DB" w:rsidRDefault="001A09DB">
            <w:pPr>
              <w:spacing w:after="0" w:line="259" w:lineRule="auto"/>
              <w:ind w:left="113" w:right="113"/>
              <w:jc w:val="center"/>
              <w:rPr>
                <w:rFonts w:ascii="Sylfaen" w:eastAsia="Calibri" w:hAnsi="Sylfaen"/>
                <w:lang w:val="en-US" w:eastAsia="en-US"/>
              </w:rPr>
            </w:pPr>
          </w:p>
          <w:p w:rsidR="001A09DB" w:rsidRDefault="001A09DB">
            <w:pPr>
              <w:spacing w:after="0" w:line="259" w:lineRule="auto"/>
              <w:ind w:left="113" w:right="113"/>
              <w:jc w:val="center"/>
              <w:rPr>
                <w:rFonts w:ascii="Sylfaen" w:eastAsia="Calibri" w:hAnsi="Sylfaen"/>
                <w:lang w:val="en-US" w:eastAsia="en-US"/>
              </w:rPr>
            </w:pPr>
          </w:p>
          <w:p w:rsidR="001A09DB" w:rsidRDefault="00D81F6F">
            <w:pPr>
              <w:spacing w:after="0" w:line="259" w:lineRule="auto"/>
              <w:ind w:left="113" w:right="113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Տոկոսը</w:t>
            </w:r>
          </w:p>
          <w:p w:rsidR="001A09DB" w:rsidRDefault="00D81F6F">
            <w:pPr>
              <w:spacing w:after="0" w:line="259" w:lineRule="auto"/>
              <w:ind w:left="113" w:right="113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 xml:space="preserve"> 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:rsidR="001A09DB" w:rsidRDefault="001A09DB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/>
          </w:tcPr>
          <w:p w:rsidR="001A09DB" w:rsidRDefault="001A09DB">
            <w:pPr>
              <w:spacing w:after="0" w:line="259" w:lineRule="auto"/>
              <w:jc w:val="center"/>
              <w:rPr>
                <w:rFonts w:ascii="Sylfaen" w:eastAsia="Calibri" w:hAnsi="Sylfaen"/>
                <w:lang w:val="hy-AM" w:eastAsia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:rsidR="001A09DB" w:rsidRDefault="001A09DB">
            <w:pPr>
              <w:spacing w:after="0" w:line="259" w:lineRule="auto"/>
              <w:jc w:val="center"/>
              <w:rPr>
                <w:rFonts w:ascii="Sylfaen" w:eastAsia="Calibri" w:hAnsi="Sylfaen"/>
                <w:lang w:val="hy-AM" w:eastAsia="en-US"/>
              </w:rPr>
            </w:pPr>
          </w:p>
        </w:tc>
      </w:tr>
      <w:tr w:rsidR="001A09DB">
        <w:trPr>
          <w:trHeight w:val="1610"/>
        </w:trPr>
        <w:tc>
          <w:tcPr>
            <w:tcW w:w="5598" w:type="dxa"/>
            <w:tcBorders>
              <w:bottom w:val="single" w:sz="4" w:space="0" w:color="auto"/>
            </w:tcBorders>
            <w:shd w:val="clear" w:color="auto" w:fill="FFFFFF"/>
          </w:tcPr>
          <w:p w:rsidR="001A09DB" w:rsidRDefault="00D81F6F">
            <w:pPr>
              <w:spacing w:after="0" w:line="259" w:lineRule="auto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դ</w:t>
            </w:r>
            <w:r>
              <w:rPr>
                <w:rFonts w:ascii="Sylfaen" w:eastAsia="Calibri" w:hAnsi="Sylfaen"/>
                <w:lang w:val="hy-AM" w:eastAsia="en-US"/>
              </w:rPr>
              <w:t xml:space="preserve">. </w:t>
            </w:r>
            <w:r>
              <w:rPr>
                <w:rFonts w:ascii="Sylfaen" w:eastAsia="Calibri" w:hAnsi="Sylfaen"/>
                <w:lang w:val="hy-AM" w:eastAsia="en-US"/>
              </w:rPr>
              <w:t>ծնողական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խորհրդի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կողմից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en-US" w:eastAsia="en-US"/>
              </w:rPr>
              <w:t>հաստատության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գործունեության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վերաբերյալ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ներկայացված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կարծիքը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քննարկվում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է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en-US" w:eastAsia="en-US"/>
              </w:rPr>
              <w:t>աշխատակիցներին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խրախուսելու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կամ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նրանց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նկատմամբ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կարգապահական</w:t>
            </w:r>
            <w:r>
              <w:rPr>
                <w:rFonts w:ascii="Sylfaen" w:eastAsia="Calibri" w:hAnsi="Sylfaen"/>
                <w:lang w:eastAsia="en-US"/>
              </w:rPr>
              <w:t xml:space="preserve"> </w:t>
            </w:r>
            <w:r>
              <w:rPr>
                <w:rFonts w:ascii="Sylfaen" w:eastAsia="Calibri" w:hAnsi="Sylfaen"/>
                <w:lang w:val="en-US" w:eastAsia="en-US"/>
              </w:rPr>
              <w:t>տույժեր</w:t>
            </w:r>
            <w:r>
              <w:rPr>
                <w:rFonts w:ascii="Sylfaen" w:eastAsia="Calibri" w:hAnsi="Sylfaen"/>
                <w:lang w:eastAsia="en-US"/>
              </w:rPr>
              <w:t xml:space="preserve"> </w:t>
            </w:r>
            <w:r>
              <w:rPr>
                <w:rFonts w:ascii="Sylfaen" w:eastAsia="Calibri" w:hAnsi="Sylfaen"/>
                <w:lang w:val="en-US" w:eastAsia="en-US"/>
              </w:rPr>
              <w:t>կիրառելու</w:t>
            </w:r>
            <w:r>
              <w:rPr>
                <w:rFonts w:ascii="Sylfaen" w:eastAsia="Calibri" w:hAnsi="Sylfaen"/>
                <w:lang w:eastAsia="en-US"/>
              </w:rPr>
              <w:t xml:space="preserve"> </w:t>
            </w:r>
            <w:r>
              <w:rPr>
                <w:rFonts w:ascii="Sylfaen" w:eastAsia="Calibri" w:hAnsi="Sylfaen"/>
                <w:lang w:val="en-US" w:eastAsia="en-US"/>
              </w:rPr>
              <w:t>ժամանակ</w:t>
            </w:r>
            <w:r>
              <w:rPr>
                <w:rFonts w:ascii="Sylfaen" w:eastAsia="Calibri" w:hAnsi="Sylfaen"/>
                <w:lang w:eastAsia="en-US"/>
              </w:rPr>
              <w:t>.</w:t>
            </w:r>
          </w:p>
        </w:tc>
        <w:tc>
          <w:tcPr>
            <w:tcW w:w="810" w:type="dxa"/>
            <w:shd w:val="clear" w:color="auto" w:fill="FFFFFF"/>
          </w:tcPr>
          <w:p w:rsidR="001A09DB" w:rsidRDefault="00D81F6F">
            <w:pPr>
              <w:spacing w:after="0" w:line="259" w:lineRule="auto"/>
              <w:jc w:val="center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sz w:val="26"/>
                <w:lang w:val="en-US" w:eastAsia="en-US"/>
              </w:rPr>
              <w:t>Այո</w:t>
            </w:r>
            <w:r>
              <w:rPr>
                <w:rFonts w:ascii="Sylfaen" w:eastAsia="Calibri" w:hAnsi="Sylfaen"/>
                <w:sz w:val="26"/>
                <w:lang w:val="hy-AM" w:eastAsia="en-US"/>
              </w:rPr>
              <w:t xml:space="preserve"> v</w:t>
            </w:r>
          </w:p>
        </w:tc>
        <w:tc>
          <w:tcPr>
            <w:tcW w:w="720" w:type="dxa"/>
            <w:shd w:val="clear" w:color="auto" w:fill="FFFFFF"/>
          </w:tcPr>
          <w:p w:rsidR="001A09DB" w:rsidRDefault="00D81F6F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Ոչ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:rsidR="001A09DB" w:rsidRDefault="001A09DB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/>
          </w:tcPr>
          <w:p w:rsidR="001A09DB" w:rsidRDefault="001A09DB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:rsidR="001A09DB" w:rsidRDefault="001A09DB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</w:tc>
      </w:tr>
      <w:tr w:rsidR="001A09DB">
        <w:trPr>
          <w:trHeight w:val="458"/>
        </w:trPr>
        <w:tc>
          <w:tcPr>
            <w:tcW w:w="5598" w:type="dxa"/>
            <w:shd w:val="clear" w:color="auto" w:fill="FFFFFF"/>
          </w:tcPr>
          <w:p w:rsidR="001A09DB" w:rsidRDefault="00D81F6F">
            <w:pPr>
              <w:spacing w:after="0" w:line="259" w:lineRule="auto"/>
              <w:jc w:val="left"/>
              <w:rPr>
                <w:rFonts w:ascii="Sylfaen" w:eastAsia="Calibri" w:hAnsi="Sylfaen"/>
                <w:lang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ե</w:t>
            </w:r>
            <w:r>
              <w:rPr>
                <w:rFonts w:ascii="Sylfaen" w:eastAsia="Calibri" w:hAnsi="Sylfaen"/>
                <w:lang w:val="hy-AM" w:eastAsia="en-US"/>
              </w:rPr>
              <w:t xml:space="preserve">. </w:t>
            </w:r>
            <w:bookmarkStart w:id="11" w:name="_Hlk101267974"/>
            <w:r>
              <w:rPr>
                <w:rFonts w:ascii="Sylfaen" w:eastAsia="Calibri" w:hAnsi="Sylfaen"/>
                <w:lang w:val="hy-AM" w:eastAsia="en-US"/>
              </w:rPr>
              <w:t>ծնողական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խորհրդի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հանդիպումների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հաճախականությունը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և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դրանց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ընթացքում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քննարկված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հարցերի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  </w:t>
            </w:r>
            <w:r>
              <w:rPr>
                <w:rFonts w:ascii="Sylfaen" w:eastAsia="Calibri" w:hAnsi="Sylfaen"/>
                <w:lang w:val="hy-AM" w:eastAsia="en-US"/>
              </w:rPr>
              <w:t>շրջանակները</w:t>
            </w:r>
            <w:r>
              <w:rPr>
                <w:rFonts w:ascii="Sylfaen" w:eastAsia="Calibri" w:hAnsi="Sylfaen"/>
                <w:lang w:eastAsia="en-US"/>
              </w:rPr>
              <w:t>.</w:t>
            </w:r>
            <w:bookmarkEnd w:id="11"/>
          </w:p>
        </w:tc>
        <w:tc>
          <w:tcPr>
            <w:tcW w:w="5850" w:type="dxa"/>
            <w:gridSpan w:val="5"/>
            <w:shd w:val="clear" w:color="auto" w:fill="FFFFFF"/>
          </w:tcPr>
          <w:p w:rsidR="001A09DB" w:rsidRDefault="00D81F6F">
            <w:pPr>
              <w:spacing w:after="0" w:line="259" w:lineRule="auto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 xml:space="preserve">                                       </w:t>
            </w:r>
            <w:r>
              <w:rPr>
                <w:rFonts w:ascii="Sylfaen" w:eastAsia="Calibri" w:hAnsi="Sylfaen"/>
                <w:lang w:eastAsia="en-US"/>
              </w:rPr>
              <w:t xml:space="preserve"> </w:t>
            </w:r>
            <w:r>
              <w:rPr>
                <w:rFonts w:ascii="Sylfaen" w:eastAsia="Calibri" w:hAnsi="Sylfaen"/>
                <w:lang w:val="en-US" w:eastAsia="en-US"/>
              </w:rPr>
              <w:t>*</w:t>
            </w:r>
          </w:p>
          <w:p w:rsidR="001A09DB" w:rsidRDefault="00D81F6F">
            <w:pPr>
              <w:tabs>
                <w:tab w:val="left" w:pos="2291"/>
              </w:tabs>
              <w:jc w:val="left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ab/>
            </w:r>
          </w:p>
        </w:tc>
      </w:tr>
      <w:tr w:rsidR="001A09DB">
        <w:trPr>
          <w:trHeight w:val="458"/>
        </w:trPr>
        <w:tc>
          <w:tcPr>
            <w:tcW w:w="5598" w:type="dxa"/>
            <w:shd w:val="clear" w:color="auto" w:fill="FFFFFF"/>
          </w:tcPr>
          <w:p w:rsidR="001A09DB" w:rsidRDefault="00D81F6F">
            <w:pPr>
              <w:spacing w:after="0" w:line="259" w:lineRule="auto"/>
              <w:jc w:val="left"/>
              <w:rPr>
                <w:rFonts w:ascii="Sylfaen" w:eastAsia="Calibri" w:hAnsi="Sylfaen"/>
                <w:lang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զ</w:t>
            </w:r>
            <w:r>
              <w:rPr>
                <w:rFonts w:ascii="Sylfaen" w:eastAsia="Calibri" w:hAnsi="Sylfaen"/>
                <w:lang w:val="hy-AM" w:eastAsia="en-US"/>
              </w:rPr>
              <w:t xml:space="preserve">. </w:t>
            </w:r>
            <w:r>
              <w:rPr>
                <w:rFonts w:ascii="Sylfaen" w:eastAsia="Calibri" w:hAnsi="Sylfaen"/>
                <w:lang w:val="hy-AM" w:eastAsia="en-US"/>
              </w:rPr>
              <w:t>ուսումնական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հաստատության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առօրյայից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և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տեղի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ունեցող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իրադարձություններից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ծնողների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տեղեկացվածության</w:t>
            </w:r>
            <w:r>
              <w:rPr>
                <w:rFonts w:ascii="Sylfaen" w:eastAsia="Calibri" w:hAnsi="Sylfaen"/>
                <w:lang w:val="hy-AM" w:eastAsia="en-US"/>
              </w:rPr>
              <w:t xml:space="preserve">  </w:t>
            </w:r>
            <w:r>
              <w:rPr>
                <w:rFonts w:ascii="Sylfaen" w:eastAsia="Calibri" w:hAnsi="Sylfaen"/>
                <w:lang w:val="hy-AM" w:eastAsia="en-US"/>
              </w:rPr>
              <w:t>աստիճանը</w:t>
            </w:r>
            <w:r>
              <w:rPr>
                <w:rFonts w:ascii="Sylfaen" w:eastAsia="Calibri" w:hAnsi="Sylfaen"/>
                <w:lang w:eastAsia="en-US"/>
              </w:rPr>
              <w:t>.</w:t>
            </w:r>
          </w:p>
        </w:tc>
        <w:tc>
          <w:tcPr>
            <w:tcW w:w="5850" w:type="dxa"/>
            <w:gridSpan w:val="5"/>
            <w:shd w:val="clear" w:color="auto" w:fill="FFFFFF"/>
          </w:tcPr>
          <w:p w:rsidR="001A09DB" w:rsidRDefault="00D81F6F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**</w:t>
            </w:r>
          </w:p>
        </w:tc>
      </w:tr>
      <w:tr w:rsidR="001A09DB">
        <w:trPr>
          <w:trHeight w:val="458"/>
        </w:trPr>
        <w:tc>
          <w:tcPr>
            <w:tcW w:w="5598" w:type="dxa"/>
            <w:shd w:val="clear" w:color="auto" w:fill="FFFFFF"/>
          </w:tcPr>
          <w:p w:rsidR="001A09DB" w:rsidRDefault="00D81F6F">
            <w:pPr>
              <w:spacing w:after="0" w:line="259" w:lineRule="auto"/>
              <w:jc w:val="left"/>
              <w:rPr>
                <w:rFonts w:ascii="Sylfaen" w:eastAsia="Calibri" w:hAnsi="Sylfaen"/>
                <w:lang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է</w:t>
            </w:r>
            <w:r>
              <w:rPr>
                <w:rFonts w:ascii="Sylfaen" w:eastAsia="Calibri" w:hAnsi="Sylfaen"/>
                <w:lang w:val="hy-AM" w:eastAsia="en-US"/>
              </w:rPr>
              <w:t xml:space="preserve">. </w:t>
            </w:r>
            <w:r>
              <w:rPr>
                <w:rFonts w:ascii="Sylfaen" w:eastAsia="Calibri" w:hAnsi="Sylfaen"/>
                <w:lang w:val="hy-AM" w:eastAsia="en-US"/>
              </w:rPr>
              <w:t>այն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ծնողների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տոկոսը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որոնք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օգտվում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են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նախարարության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համայնքի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հաստատության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և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կրթական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այլ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կայքերից</w:t>
            </w:r>
            <w:r>
              <w:rPr>
                <w:rFonts w:ascii="Sylfaen" w:eastAsia="Calibri" w:hAnsi="Sylfaen"/>
                <w:lang w:eastAsia="en-US"/>
              </w:rPr>
              <w:t>:</w:t>
            </w:r>
          </w:p>
        </w:tc>
        <w:tc>
          <w:tcPr>
            <w:tcW w:w="5850" w:type="dxa"/>
            <w:gridSpan w:val="5"/>
            <w:shd w:val="clear" w:color="auto" w:fill="FFFFFF"/>
          </w:tcPr>
          <w:p w:rsidR="001A09DB" w:rsidRDefault="00D81F6F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***</w:t>
            </w:r>
          </w:p>
        </w:tc>
      </w:tr>
    </w:tbl>
    <w:p w:rsidR="001A09DB" w:rsidRDefault="001A09DB">
      <w:pPr>
        <w:spacing w:after="0"/>
        <w:rPr>
          <w:rFonts w:ascii="Sylfaen" w:hAnsi="Sylfaen"/>
          <w:lang w:val="hy-AM"/>
        </w:rPr>
      </w:pPr>
    </w:p>
    <w:p w:rsidR="001A09DB" w:rsidRDefault="001A09DB">
      <w:pPr>
        <w:spacing w:after="0"/>
        <w:rPr>
          <w:rFonts w:ascii="Sylfaen" w:hAnsi="Sylfaen"/>
          <w:lang w:val="hy-AM"/>
        </w:rPr>
      </w:pPr>
    </w:p>
    <w:p w:rsidR="001A09DB" w:rsidRDefault="001A09DB">
      <w:pPr>
        <w:spacing w:after="0"/>
        <w:rPr>
          <w:rFonts w:ascii="Sylfaen" w:hAnsi="Sylfaen"/>
          <w:lang w:val="hy-AM"/>
        </w:rPr>
      </w:pPr>
    </w:p>
    <w:p w:rsidR="001A09DB" w:rsidRDefault="001A09DB">
      <w:pPr>
        <w:spacing w:after="0"/>
        <w:rPr>
          <w:rFonts w:ascii="Sylfaen" w:hAnsi="Sylfaen"/>
          <w:lang w:val="hy-AM"/>
        </w:rPr>
      </w:pPr>
    </w:p>
    <w:p w:rsidR="001A09DB" w:rsidRDefault="001A09DB">
      <w:pPr>
        <w:spacing w:after="0"/>
        <w:rPr>
          <w:rFonts w:ascii="Sylfaen" w:hAnsi="Sylfaen"/>
          <w:lang w:val="hy-AM"/>
        </w:rPr>
      </w:pPr>
    </w:p>
    <w:p w:rsidR="001A09DB" w:rsidRDefault="001A09DB">
      <w:pPr>
        <w:spacing w:after="0"/>
        <w:rPr>
          <w:rFonts w:ascii="Sylfaen" w:hAnsi="Sylfaen"/>
          <w:lang w:val="hy-AM"/>
        </w:rPr>
      </w:pPr>
    </w:p>
    <w:p w:rsidR="001A09DB" w:rsidRDefault="001A09DB">
      <w:pPr>
        <w:spacing w:after="0"/>
        <w:rPr>
          <w:rFonts w:ascii="Sylfaen" w:hAnsi="Sylfaen"/>
          <w:lang w:val="hy-AM"/>
        </w:rPr>
      </w:pPr>
    </w:p>
    <w:p w:rsidR="001A09DB" w:rsidRDefault="001A09DB">
      <w:pPr>
        <w:spacing w:after="0"/>
        <w:rPr>
          <w:rFonts w:ascii="Sylfaen" w:hAnsi="Sylfaen"/>
          <w:lang w:val="hy-AM"/>
        </w:rPr>
      </w:pPr>
    </w:p>
    <w:p w:rsidR="001A09DB" w:rsidRDefault="001A09DB">
      <w:pPr>
        <w:spacing w:after="0"/>
        <w:rPr>
          <w:rFonts w:ascii="Sylfaen" w:hAnsi="Sylfaen"/>
          <w:lang w:val="hy-AM"/>
        </w:rPr>
      </w:pPr>
    </w:p>
    <w:p w:rsidR="001A09DB" w:rsidRDefault="001A09DB">
      <w:pPr>
        <w:spacing w:after="0"/>
        <w:rPr>
          <w:rFonts w:ascii="Sylfaen" w:hAnsi="Sylfaen"/>
          <w:lang w:val="hy-AM"/>
        </w:rPr>
      </w:pPr>
    </w:p>
    <w:p w:rsidR="001A09DB" w:rsidRDefault="001A09DB">
      <w:pPr>
        <w:spacing w:after="0"/>
        <w:rPr>
          <w:rFonts w:ascii="Sylfaen" w:hAnsi="Sylfaen"/>
          <w:lang w:val="hy-AM"/>
        </w:rPr>
      </w:pPr>
    </w:p>
    <w:p w:rsidR="001A09DB" w:rsidRDefault="001A09DB">
      <w:pPr>
        <w:spacing w:after="0"/>
        <w:rPr>
          <w:rFonts w:ascii="Sylfaen" w:hAnsi="Sylfaen"/>
          <w:lang w:val="hy-AM"/>
        </w:rPr>
      </w:pPr>
    </w:p>
    <w:p w:rsidR="001A09DB" w:rsidRDefault="00D81F6F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202</w:t>
      </w:r>
      <w:r>
        <w:rPr>
          <w:rFonts w:ascii="Sylfaen" w:hAnsi="Sylfaen"/>
        </w:rPr>
        <w:t>4</w:t>
      </w:r>
      <w:r>
        <w:rPr>
          <w:rFonts w:ascii="Sylfaen" w:hAnsi="Sylfaen"/>
          <w:lang w:val="hy-AM"/>
        </w:rPr>
        <w:t>-202</w:t>
      </w:r>
      <w:r>
        <w:rPr>
          <w:rFonts w:ascii="Sylfaen" w:hAnsi="Sylfaen"/>
        </w:rPr>
        <w:t xml:space="preserve">5 </w:t>
      </w:r>
      <w:r>
        <w:rPr>
          <w:rFonts w:ascii="Sylfaen" w:hAnsi="Sylfaen"/>
          <w:lang w:val="hy-AM"/>
        </w:rPr>
        <w:t xml:space="preserve">ուսումնական տարում հաստատությունը սերտ համագործակցել է ծնողական համայնքի հետ, կազմակերպել ծնողական կրթությանը և ծնողների տեղեկացվածության աստիճանի բարձրացմանն ուղղված մի շարք միջոցառումներ։ Ծնողներից շատերը ուստարվա ընթացքում ներգրավված են եղել տարաբնույթ </w:t>
      </w:r>
      <w:r>
        <w:rPr>
          <w:rFonts w:ascii="Sylfaen" w:hAnsi="Sylfaen"/>
          <w:lang w:val="hy-AM"/>
        </w:rPr>
        <w:t>նախագծերում, կատարել կազմակերպչական տարաբնույթ աշխատանքներ, աջակցել հաստատության գործունեության իրականացմանը։Առանձին տարիքային խմբերի ծնողների հետ հանդիպումների ընթացքում բաց քվեարկությամբ ընտրվել են ակտիվ ծնողներ, որոնք ապահովել են տվյալ խմբի և հաստատությ</w:t>
      </w:r>
      <w:r>
        <w:rPr>
          <w:rFonts w:ascii="Sylfaen" w:hAnsi="Sylfaen"/>
          <w:lang w:val="hy-AM"/>
        </w:rPr>
        <w:t xml:space="preserve">ան միջև առավել սերտ կապ, իրականացրել կազմակերպչական տարաբնույթ աշխատանքներ, հաստատությանը փոխանցել ծնողական համայնքի կողմից ներկայացված առաջարկներ, բարձրաձայնել խնդիրներ, հաստատության աշխատակազմի հետ համատեղ փնտրել, գտել լուծումներ։ Այդ </w:t>
      </w:r>
      <w:r>
        <w:rPr>
          <w:rFonts w:ascii="Sylfaen" w:hAnsi="Sylfaen"/>
          <w:lang w:val="hy-AM"/>
        </w:rPr>
        <w:lastRenderedPageBreak/>
        <w:t>ծնողների հետ կապը ե</w:t>
      </w:r>
      <w:r>
        <w:rPr>
          <w:rFonts w:ascii="Sylfaen" w:hAnsi="Sylfaen"/>
          <w:lang w:val="hy-AM"/>
        </w:rPr>
        <w:t xml:space="preserve">ղել է սերտ և համագործակցային, սակայն նրանց հետ հանդիպումները չեն լուսանկարվել կամ հատուկ կերպով արձանագրվել։  </w:t>
      </w:r>
    </w:p>
    <w:p w:rsidR="001A09DB" w:rsidRDefault="001A09DB">
      <w:pPr>
        <w:spacing w:after="0"/>
        <w:rPr>
          <w:rFonts w:ascii="Sylfaen" w:hAnsi="Sylfaen"/>
          <w:lang w:val="hy-AM"/>
        </w:rPr>
      </w:pPr>
    </w:p>
    <w:p w:rsidR="001A09DB" w:rsidRDefault="001A09DB">
      <w:pPr>
        <w:spacing w:after="0"/>
        <w:rPr>
          <w:rFonts w:ascii="Sylfaen" w:hAnsi="Sylfaen"/>
          <w:lang w:val="hy-AM"/>
        </w:rPr>
      </w:pPr>
    </w:p>
    <w:p w:rsidR="001A09DB" w:rsidRDefault="001A09DB">
      <w:pPr>
        <w:spacing w:after="0"/>
        <w:rPr>
          <w:rFonts w:ascii="Sylfaen" w:hAnsi="Sylfaen"/>
          <w:lang w:val="hy-AM"/>
        </w:rPr>
      </w:pPr>
    </w:p>
    <w:p w:rsidR="001A09DB" w:rsidRDefault="001A09DB">
      <w:pPr>
        <w:spacing w:after="0"/>
        <w:rPr>
          <w:rFonts w:ascii="Sylfaen" w:hAnsi="Sylfaen"/>
          <w:lang w:val="hy-AM"/>
        </w:rPr>
      </w:pPr>
    </w:p>
    <w:p w:rsidR="001A09DB" w:rsidRDefault="001A09DB">
      <w:pPr>
        <w:spacing w:after="0"/>
        <w:rPr>
          <w:rFonts w:ascii="Sylfaen" w:hAnsi="Sylfaen"/>
          <w:lang w:val="hy-AM"/>
        </w:rPr>
      </w:pPr>
    </w:p>
    <w:p w:rsidR="001A09DB" w:rsidRDefault="001A09DB">
      <w:pPr>
        <w:spacing w:after="0"/>
        <w:rPr>
          <w:rFonts w:ascii="Sylfaen" w:hAnsi="Sylfaen"/>
          <w:lang w:val="hy-AM"/>
        </w:rPr>
      </w:pPr>
    </w:p>
    <w:p w:rsidR="001A09DB" w:rsidRDefault="001A09DB">
      <w:pPr>
        <w:spacing w:after="0"/>
        <w:rPr>
          <w:rFonts w:ascii="Sylfaen" w:hAnsi="Sylfaen"/>
          <w:lang w:val="hy-AM"/>
        </w:rPr>
      </w:pPr>
    </w:p>
    <w:p w:rsidR="001A09DB" w:rsidRDefault="001A09DB">
      <w:pPr>
        <w:spacing w:after="0"/>
        <w:rPr>
          <w:rFonts w:ascii="Sylfaen" w:hAnsi="Sylfaen"/>
          <w:lang w:val="hy-AM"/>
        </w:rPr>
      </w:pPr>
    </w:p>
    <w:p w:rsidR="001A09DB" w:rsidRDefault="001A09DB">
      <w:pPr>
        <w:spacing w:after="0"/>
        <w:rPr>
          <w:rFonts w:ascii="Sylfaen" w:hAnsi="Sylfaen"/>
          <w:lang w:val="hy-AM"/>
        </w:rPr>
      </w:pPr>
    </w:p>
    <w:p w:rsidR="001A09DB" w:rsidRDefault="00D81F6F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br w:type="page"/>
      </w:r>
    </w:p>
    <w:p w:rsidR="001A09DB" w:rsidRDefault="001A09DB">
      <w:pPr>
        <w:spacing w:after="0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1A09DB">
      <w:pPr>
        <w:spacing w:after="0"/>
        <w:jc w:val="center"/>
        <w:rPr>
          <w:rFonts w:ascii="Sylfaen" w:hAnsi="Sylfaen"/>
          <w:b/>
          <w:lang w:val="hy-AM"/>
        </w:rPr>
      </w:pPr>
    </w:p>
    <w:p w:rsidR="001A09DB" w:rsidRDefault="00D81F6F">
      <w:pPr>
        <w:spacing w:after="0"/>
        <w:jc w:val="center"/>
        <w:rPr>
          <w:rFonts w:ascii="Sylfaen" w:hAnsi="Sylfaen"/>
          <w:b/>
        </w:rPr>
      </w:pPr>
      <w:r>
        <w:rPr>
          <w:rFonts w:ascii="Sylfaen" w:hAnsi="Sylfaen"/>
          <w:b/>
          <w:lang w:val="hy-AM"/>
        </w:rPr>
        <w:lastRenderedPageBreak/>
        <w:t>10</w:t>
      </w:r>
      <w:r>
        <w:rPr>
          <w:b/>
          <w:lang w:val="hy-AM"/>
        </w:rPr>
        <w:t>․</w:t>
      </w:r>
      <w:r>
        <w:rPr>
          <w:rFonts w:ascii="Sylfaen" w:hAnsi="Sylfaen"/>
          <w:b/>
          <w:lang w:val="hy-AM"/>
        </w:rPr>
        <w:t xml:space="preserve"> ՈՒՍՈՒՄՆԱԿԱՆ  ՀԱՍՏԱՏՈՒԹՅԱՆ ԵՎ ՀԱՄԱՅՆՔԻ ՀԱՄԱԳՈՐԾԱԿՑՈՒԹՅՈՒՆ</w:t>
      </w:r>
      <w:r>
        <w:rPr>
          <w:rFonts w:ascii="Sylfaen" w:hAnsi="Sylfaen"/>
          <w:b/>
        </w:rPr>
        <w:t>Ը</w:t>
      </w:r>
    </w:p>
    <w:tbl>
      <w:tblPr>
        <w:tblStyle w:val="TableGrid4"/>
        <w:tblpPr w:leftFromText="180" w:rightFromText="180" w:vertAnchor="page" w:horzAnchor="page" w:tblpX="969" w:tblpY="1211"/>
        <w:tblW w:w="10638" w:type="dxa"/>
        <w:tblLook w:val="04A0" w:firstRow="1" w:lastRow="0" w:firstColumn="1" w:lastColumn="0" w:noHBand="0" w:noVBand="1"/>
      </w:tblPr>
      <w:tblGrid>
        <w:gridCol w:w="5868"/>
        <w:gridCol w:w="4770"/>
      </w:tblGrid>
      <w:tr w:rsidR="001A09DB">
        <w:trPr>
          <w:trHeight w:val="528"/>
        </w:trPr>
        <w:tc>
          <w:tcPr>
            <w:tcW w:w="5868" w:type="dxa"/>
          </w:tcPr>
          <w:p w:rsidR="001A09DB" w:rsidRDefault="00D81F6F">
            <w:pPr>
              <w:spacing w:after="160" w:line="259" w:lineRule="auto"/>
              <w:jc w:val="left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 xml:space="preserve">  </w:t>
            </w:r>
            <w:r>
              <w:rPr>
                <w:rFonts w:ascii="Sylfaen" w:eastAsia="Calibri" w:hAnsi="Sylfaen"/>
                <w:lang w:val="en-US" w:eastAsia="en-US"/>
              </w:rPr>
              <w:t>Ցուցանիշ</w:t>
            </w:r>
          </w:p>
        </w:tc>
        <w:tc>
          <w:tcPr>
            <w:tcW w:w="4770" w:type="dxa"/>
          </w:tcPr>
          <w:p w:rsidR="001A09DB" w:rsidRDefault="001A09DB">
            <w:pPr>
              <w:spacing w:after="160" w:line="259" w:lineRule="auto"/>
              <w:jc w:val="left"/>
              <w:rPr>
                <w:rFonts w:ascii="Sylfaen" w:eastAsia="Calibri" w:hAnsi="Sylfaen"/>
                <w:lang w:val="hy-AM" w:eastAsia="en-US"/>
              </w:rPr>
            </w:pPr>
          </w:p>
        </w:tc>
      </w:tr>
      <w:tr w:rsidR="001A09DB">
        <w:trPr>
          <w:trHeight w:val="1081"/>
        </w:trPr>
        <w:tc>
          <w:tcPr>
            <w:tcW w:w="5868" w:type="dxa"/>
          </w:tcPr>
          <w:p w:rsidR="001A09DB" w:rsidRDefault="00D81F6F">
            <w:pPr>
              <w:spacing w:after="0" w:line="259" w:lineRule="auto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ա</w:t>
            </w:r>
            <w:r>
              <w:rPr>
                <w:rFonts w:ascii="Sylfaen" w:eastAsia="Calibri" w:hAnsi="Sylfaen"/>
                <w:lang w:val="hy-AM" w:eastAsia="en-US"/>
              </w:rPr>
              <w:t xml:space="preserve">. </w:t>
            </w:r>
            <w:r>
              <w:rPr>
                <w:rFonts w:ascii="Sylfaen" w:eastAsia="Calibri" w:hAnsi="Sylfaen"/>
                <w:lang w:val="hy-AM" w:eastAsia="en-US"/>
              </w:rPr>
              <w:t>ուսումնական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հաստատության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շենքային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պայմանների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բարելավման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տարածքի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բարեկարգման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ուսումնանյութական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բազայի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համալրման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և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այլ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աշխատանքներին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համայնքի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մասնակցությունը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այդ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գործում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կատարված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ներդրումները</w:t>
            </w:r>
            <w:r>
              <w:rPr>
                <w:rFonts w:ascii="Sylfaen" w:eastAsia="Calibri" w:hAnsi="Sylfaen"/>
                <w:lang w:val="hy-AM" w:eastAsia="en-US"/>
              </w:rPr>
              <w:t>.</w:t>
            </w:r>
          </w:p>
          <w:p w:rsidR="001A09DB" w:rsidRDefault="00D81F6F">
            <w:pPr>
              <w:spacing w:after="0" w:line="259" w:lineRule="auto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i/>
                <w:iCs/>
                <w:lang w:val="hy-AM" w:eastAsia="en-US"/>
              </w:rPr>
              <w:t>(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Նկարագրել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համայնքի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մասնակցության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դեպքերը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մասնակցության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ձևը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ներդրման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չափը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ամսաթիվը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).</w:t>
            </w:r>
          </w:p>
        </w:tc>
        <w:tc>
          <w:tcPr>
            <w:tcW w:w="4770" w:type="dxa"/>
          </w:tcPr>
          <w:p w:rsidR="001A09DB" w:rsidRDefault="00D81F6F">
            <w:pPr>
              <w:spacing w:after="160" w:line="259" w:lineRule="auto"/>
              <w:jc w:val="left"/>
              <w:rPr>
                <w:rFonts w:ascii="Sylfaen" w:eastAsia="Calibri" w:hAnsi="Sylfaen"/>
                <w:i/>
                <w:iCs/>
                <w:lang w:val="hy-AM" w:eastAsia="en-US"/>
              </w:rPr>
            </w:pPr>
            <w:r>
              <w:rPr>
                <w:rFonts w:ascii="Sylfaen" w:eastAsia="Calibri" w:hAnsi="Sylfaen"/>
                <w:i/>
                <w:iCs/>
                <w:lang w:val="hy-AM" w:eastAsia="en-US"/>
              </w:rPr>
              <w:t>-</w:t>
            </w:r>
          </w:p>
        </w:tc>
      </w:tr>
      <w:tr w:rsidR="001A09DB">
        <w:tc>
          <w:tcPr>
            <w:tcW w:w="5868" w:type="dxa"/>
          </w:tcPr>
          <w:p w:rsidR="001A09DB" w:rsidRDefault="00D81F6F">
            <w:pPr>
              <w:spacing w:after="0" w:line="259" w:lineRule="auto"/>
              <w:rPr>
                <w:rFonts w:ascii="Sylfaen" w:eastAsia="Calibri" w:hAnsi="Sylfaen"/>
                <w:i/>
                <w:iCs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բ</w:t>
            </w:r>
            <w:r>
              <w:rPr>
                <w:rFonts w:ascii="Sylfaen" w:eastAsia="Calibri" w:hAnsi="Sylfaen"/>
                <w:lang w:val="hy-AM" w:eastAsia="en-US"/>
              </w:rPr>
              <w:t>.</w:t>
            </w:r>
            <w:r>
              <w:rPr>
                <w:rFonts w:ascii="Sylfaen" w:eastAsia="Calibri" w:hAnsi="Sylfaen"/>
                <w:lang w:val="hy-AM" w:eastAsia="en-US"/>
              </w:rPr>
              <w:t>համայնքային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հիմնախնդիրների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վերաբերյալ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հաստատության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աշխատակազմի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տեղեկացվածությունը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և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նրանց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մասնակցությունը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համայնքի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աշխատանքներին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մասնակցության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ձևերը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մասնակցություն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ունեցած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աշխատակիցների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տոկոսը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.</w:t>
            </w:r>
          </w:p>
          <w:p w:rsidR="001A09DB" w:rsidRDefault="00D81F6F">
            <w:pPr>
              <w:spacing w:after="0" w:line="259" w:lineRule="auto"/>
              <w:jc w:val="left"/>
              <w:rPr>
                <w:rFonts w:ascii="Sylfaen" w:eastAsia="Calibri" w:hAnsi="Sylfaen"/>
                <w:i/>
                <w:iCs/>
                <w:lang w:val="hy-AM" w:eastAsia="en-US"/>
              </w:rPr>
            </w:pPr>
            <w:r>
              <w:rPr>
                <w:rFonts w:ascii="Sylfaen" w:eastAsia="Calibri" w:hAnsi="Sylfaen"/>
                <w:i/>
                <w:iCs/>
                <w:lang w:val="hy-AM" w:eastAsia="en-US"/>
              </w:rPr>
              <w:t>(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Նկարագրել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հաստատության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աշխատակազմի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մասնակցությունը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համայնքի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աշխատանքներին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մասնակցության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ձևերը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մասնակցություն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ունեցած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աշխատակիցների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տոկոսը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(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վերջին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3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տարում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).</w:t>
            </w:r>
          </w:p>
        </w:tc>
        <w:tc>
          <w:tcPr>
            <w:tcW w:w="4770" w:type="dxa"/>
          </w:tcPr>
          <w:p w:rsidR="001A09DB" w:rsidRDefault="00D81F6F">
            <w:pPr>
              <w:spacing w:after="160" w:line="259" w:lineRule="auto"/>
              <w:rPr>
                <w:rFonts w:ascii="Sylfaen" w:eastAsia="Calibri" w:hAnsi="Sylfaen"/>
                <w:lang w:val="hy-AM" w:eastAsia="en-US"/>
              </w:rPr>
            </w:pPr>
            <w:r>
              <w:rPr>
                <w:b/>
                <w:u w:val="single" w:color="000000"/>
                <w:lang w:val="hy-AM"/>
              </w:rPr>
              <w:t>Հաստատության աշխատակիցների 80</w:t>
            </w:r>
            <w:r>
              <w:rPr>
                <w:b/>
                <w:lang w:val="hy-AM"/>
              </w:rPr>
              <w:t xml:space="preserve"> </w:t>
            </w:r>
            <w:r>
              <w:rPr>
                <w:b/>
                <w:u w:val="single" w:color="000000"/>
                <w:lang w:val="hy-AM"/>
              </w:rPr>
              <w:t>տոկոսը ակտիվ մասնակցություն են</w:t>
            </w:r>
            <w:r>
              <w:rPr>
                <w:b/>
                <w:lang w:val="hy-AM"/>
              </w:rPr>
              <w:t xml:space="preserve"> </w:t>
            </w:r>
            <w:r>
              <w:rPr>
                <w:b/>
                <w:u w:val="single" w:color="000000"/>
                <w:lang w:val="hy-AM"/>
              </w:rPr>
              <w:t>ունեցել համայնքի ղեկավարության</w:t>
            </w:r>
            <w:r>
              <w:rPr>
                <w:b/>
                <w:lang w:val="hy-AM"/>
              </w:rPr>
              <w:t xml:space="preserve"> </w:t>
            </w:r>
            <w:r>
              <w:rPr>
                <w:b/>
                <w:u w:val="single" w:color="000000"/>
                <w:lang w:val="hy-AM"/>
              </w:rPr>
              <w:t>կողմից կազմակերպված</w:t>
            </w:r>
            <w:r>
              <w:rPr>
                <w:b/>
                <w:lang w:val="hy-AM"/>
              </w:rPr>
              <w:t xml:space="preserve"> </w:t>
            </w:r>
            <w:r>
              <w:rPr>
                <w:b/>
                <w:u w:val="single" w:color="000000"/>
                <w:lang w:val="hy-AM"/>
              </w:rPr>
              <w:t>միջոցառո</w:t>
            </w:r>
            <w:r>
              <w:rPr>
                <w:b/>
                <w:u w:val="single" w:color="000000"/>
                <w:lang w:val="hy-AM"/>
              </w:rPr>
              <w:t>ւմներին, մասնավորապես</w:t>
            </w:r>
            <w:r>
              <w:rPr>
                <w:b/>
                <w:lang w:val="hy-AM"/>
              </w:rPr>
              <w:t xml:space="preserve"> </w:t>
            </w:r>
            <w:r>
              <w:rPr>
                <w:b/>
                <w:u w:val="single" w:color="000000"/>
                <w:lang w:val="hy-AM"/>
              </w:rPr>
              <w:t>շաբաթօրյակներին, հիշարժան և</w:t>
            </w:r>
            <w:r>
              <w:rPr>
                <w:b/>
                <w:lang w:val="hy-AM"/>
              </w:rPr>
              <w:t xml:space="preserve"> </w:t>
            </w:r>
            <w:r>
              <w:rPr>
                <w:b/>
                <w:u w:val="single" w:color="000000"/>
                <w:lang w:val="hy-AM"/>
              </w:rPr>
              <w:t>տոնական օրերի միջոցառումներ և այլն։</w:t>
            </w:r>
            <w:r>
              <w:rPr>
                <w:b/>
                <w:lang w:val="hy-AM"/>
              </w:rPr>
              <w:t xml:space="preserve"> </w:t>
            </w:r>
          </w:p>
        </w:tc>
      </w:tr>
      <w:tr w:rsidR="001A09DB">
        <w:tc>
          <w:tcPr>
            <w:tcW w:w="5868" w:type="dxa"/>
          </w:tcPr>
          <w:p w:rsidR="001A09DB" w:rsidRDefault="00D81F6F">
            <w:pPr>
              <w:spacing w:after="0" w:line="259" w:lineRule="auto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գ</w:t>
            </w:r>
            <w:r>
              <w:rPr>
                <w:rFonts w:ascii="Sylfaen" w:eastAsia="Calibri" w:hAnsi="Sylfaen"/>
                <w:lang w:val="hy-AM" w:eastAsia="en-US"/>
              </w:rPr>
              <w:t xml:space="preserve">. </w:t>
            </w:r>
            <w:r>
              <w:rPr>
                <w:rFonts w:ascii="Sylfaen" w:eastAsia="Calibri" w:hAnsi="Sylfaen"/>
                <w:lang w:val="hy-AM" w:eastAsia="en-US"/>
              </w:rPr>
              <w:t>ուսումնական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հաստատության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կողմից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համայնքի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բնակիչների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համար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կազմակերպված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ու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անցկացված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միջոցառումները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և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դրանց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թիվը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մասնակից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սաների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և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ծնողների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տոկոսը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և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համայնքի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ներկայա</w:t>
            </w:r>
            <w:r>
              <w:rPr>
                <w:rFonts w:ascii="Sylfaen" w:eastAsia="Calibri" w:hAnsi="Sylfaen"/>
                <w:lang w:val="hy-AM" w:eastAsia="en-US"/>
              </w:rPr>
              <w:t>ցուցիչների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թիվը</w:t>
            </w:r>
            <w:r>
              <w:rPr>
                <w:rFonts w:ascii="Sylfaen" w:eastAsia="Calibri" w:hAnsi="Sylfaen"/>
                <w:lang w:val="hy-AM" w:eastAsia="en-US"/>
              </w:rPr>
              <w:t>.</w:t>
            </w:r>
          </w:p>
          <w:p w:rsidR="001A09DB" w:rsidRDefault="00D81F6F">
            <w:pPr>
              <w:spacing w:after="0" w:line="259" w:lineRule="auto"/>
              <w:jc w:val="left"/>
              <w:rPr>
                <w:rFonts w:ascii="Sylfaen" w:eastAsia="Calibri" w:hAnsi="Sylfaen"/>
                <w:i/>
                <w:iCs/>
                <w:lang w:val="hy-AM" w:eastAsia="en-US"/>
              </w:rPr>
            </w:pPr>
            <w:r>
              <w:rPr>
                <w:rFonts w:ascii="Sylfaen" w:eastAsia="Calibri" w:hAnsi="Sylfaen"/>
                <w:i/>
                <w:iCs/>
                <w:lang w:val="hy-AM" w:eastAsia="en-US"/>
              </w:rPr>
              <w:t>(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Նկարագրել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հաստատության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կողմից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համայնքի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բնակիչների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համար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կազմակերպված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միջոցառումները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մասնակից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սաների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տոկոսը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և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համայնքի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ներկայացուցիչների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թիվը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. (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վերջին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3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տարում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).</w:t>
            </w:r>
          </w:p>
        </w:tc>
        <w:tc>
          <w:tcPr>
            <w:tcW w:w="4770" w:type="dxa"/>
          </w:tcPr>
          <w:p w:rsidR="001A09DB" w:rsidRDefault="00D81F6F">
            <w:pPr>
              <w:spacing w:after="160" w:line="259" w:lineRule="auto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-</w:t>
            </w:r>
          </w:p>
        </w:tc>
      </w:tr>
      <w:tr w:rsidR="001A09DB">
        <w:tc>
          <w:tcPr>
            <w:tcW w:w="5868" w:type="dxa"/>
          </w:tcPr>
          <w:p w:rsidR="001A09DB" w:rsidRDefault="00D81F6F">
            <w:pPr>
              <w:spacing w:after="0" w:line="259" w:lineRule="auto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դ</w:t>
            </w:r>
            <w:r>
              <w:rPr>
                <w:rFonts w:ascii="Sylfaen" w:eastAsia="Calibri" w:hAnsi="Sylfaen"/>
                <w:lang w:val="hy-AM" w:eastAsia="en-US"/>
              </w:rPr>
              <w:t>.</w:t>
            </w:r>
            <w:r>
              <w:rPr>
                <w:rFonts w:ascii="Sylfaen" w:eastAsia="Calibri" w:hAnsi="Sylfaen"/>
                <w:lang w:val="hy-AM" w:eastAsia="en-US"/>
              </w:rPr>
              <w:t>ուսումնական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հաստատության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կողմից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հասարակական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կազմակերպությունների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հետ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</w:t>
            </w:r>
            <w:r>
              <w:rPr>
                <w:rFonts w:ascii="Sylfaen" w:eastAsia="Calibri" w:hAnsi="Sylfaen"/>
                <w:lang w:val="hy-AM" w:eastAsia="en-US"/>
              </w:rPr>
              <w:t>մատեղ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իրականացված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կրթական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ծրագրերը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դրանց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թիվը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և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մասնակիցների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թիվը՝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ըստ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ծրագրերի</w:t>
            </w:r>
            <w:r>
              <w:rPr>
                <w:rFonts w:ascii="Sylfaen" w:eastAsia="Calibri" w:hAnsi="Sylfaen"/>
                <w:lang w:val="hy-AM" w:eastAsia="en-US"/>
              </w:rPr>
              <w:t>.</w:t>
            </w:r>
          </w:p>
          <w:p w:rsidR="001A09DB" w:rsidRDefault="00D81F6F">
            <w:pPr>
              <w:spacing w:after="0" w:line="259" w:lineRule="auto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i/>
                <w:iCs/>
                <w:lang w:val="hy-AM" w:eastAsia="en-US"/>
              </w:rPr>
              <w:t>(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Նկարագրել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կրթական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ծրագրերը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որոնք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իրականացնում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են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հաստատությունը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և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ՀԿ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-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ները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համատեղ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ծրագրի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տևողությունը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թիվը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մասնակից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սաների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և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աշխատակիցների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թիվ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).</w:t>
            </w:r>
          </w:p>
        </w:tc>
        <w:tc>
          <w:tcPr>
            <w:tcW w:w="4770" w:type="dxa"/>
          </w:tcPr>
          <w:p w:rsidR="001A09DB" w:rsidRDefault="00D81F6F">
            <w:pPr>
              <w:spacing w:after="160" w:line="259" w:lineRule="auto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-</w:t>
            </w:r>
          </w:p>
        </w:tc>
      </w:tr>
      <w:tr w:rsidR="001A09DB">
        <w:tc>
          <w:tcPr>
            <w:tcW w:w="5868" w:type="dxa"/>
          </w:tcPr>
          <w:p w:rsidR="001A09DB" w:rsidRDefault="00D81F6F">
            <w:pPr>
              <w:spacing w:after="0" w:line="259" w:lineRule="auto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ե</w:t>
            </w:r>
            <w:r>
              <w:rPr>
                <w:rFonts w:ascii="Sylfaen" w:eastAsia="Calibri" w:hAnsi="Sylfaen"/>
                <w:lang w:val="hy-AM" w:eastAsia="en-US"/>
              </w:rPr>
              <w:t>.</w:t>
            </w:r>
            <w:r>
              <w:rPr>
                <w:rFonts w:ascii="Sylfaen" w:eastAsia="Calibri" w:hAnsi="Sylfaen"/>
                <w:lang w:val="hy-AM" w:eastAsia="en-US"/>
              </w:rPr>
              <w:t>ուսումնական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հաստատությունը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համագործակցում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է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իրեն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սպասարկող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Տարածքային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մանկավարժահոգեբանական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կենտրոնի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հետ</w:t>
            </w:r>
            <w:r>
              <w:rPr>
                <w:rFonts w:ascii="Sylfaen" w:eastAsia="Calibri" w:hAnsi="Sylfaen"/>
                <w:lang w:val="hy-AM" w:eastAsia="en-US"/>
              </w:rPr>
              <w:t>.</w:t>
            </w:r>
          </w:p>
          <w:p w:rsidR="001A09DB" w:rsidRDefault="001A09DB">
            <w:pPr>
              <w:spacing w:after="0" w:line="259" w:lineRule="auto"/>
              <w:jc w:val="left"/>
              <w:rPr>
                <w:rFonts w:ascii="Sylfaen" w:eastAsia="Calibri" w:hAnsi="Sylfaen"/>
                <w:lang w:val="hy-AM" w:eastAsia="en-US"/>
              </w:rPr>
            </w:pPr>
          </w:p>
        </w:tc>
        <w:tc>
          <w:tcPr>
            <w:tcW w:w="4770" w:type="dxa"/>
          </w:tcPr>
          <w:p w:rsidR="001A09DB" w:rsidRDefault="00D81F6F">
            <w:pPr>
              <w:spacing w:after="0" w:line="299" w:lineRule="auto"/>
              <w:ind w:right="60"/>
              <w:rPr>
                <w:bCs/>
                <w:lang w:val="hy-AM"/>
              </w:rPr>
            </w:pPr>
            <w:r>
              <w:rPr>
                <w:bCs/>
                <w:i/>
                <w:lang w:val="hy-AM"/>
              </w:rPr>
              <w:t xml:space="preserve">Անհրաժեշտության դեպքում հաստատությունը դիմում է ՏՄԱԿ-ին՝ սաների առողջական և հոգեբանական վիճակի գնահատումների, դաստիարակներին ուսումնական մեթոդների վերաբերյալ </w:t>
            </w:r>
            <w:r>
              <w:rPr>
                <w:bCs/>
                <w:i/>
                <w:lang w:val="hy-AM"/>
              </w:rPr>
              <w:lastRenderedPageBreak/>
              <w:t>խոր</w:t>
            </w:r>
            <w:r>
              <w:rPr>
                <w:bCs/>
                <w:i/>
                <w:lang w:val="hy-AM"/>
              </w:rPr>
              <w:t xml:space="preserve">հրդատվություն տրամադրելու և հաստատության կողմից կազմակերպվող միջացառումներին մասնակցություն </w:t>
            </w:r>
          </w:p>
          <w:p w:rsidR="001A09DB" w:rsidRDefault="00D81F6F">
            <w:pPr>
              <w:spacing w:after="160" w:line="259" w:lineRule="auto"/>
              <w:rPr>
                <w:rFonts w:ascii="Sylfaen" w:eastAsia="Calibri" w:hAnsi="Sylfaen"/>
                <w:lang w:val="hy-AM" w:eastAsia="en-US"/>
              </w:rPr>
            </w:pPr>
            <w:r>
              <w:rPr>
                <w:bCs/>
                <w:i/>
              </w:rPr>
              <w:t>ունենալու համար։</w:t>
            </w:r>
            <w:r>
              <w:rPr>
                <w:bCs/>
              </w:rPr>
              <w:t xml:space="preserve"> </w:t>
            </w:r>
          </w:p>
        </w:tc>
      </w:tr>
      <w:tr w:rsidR="001A09DB">
        <w:tc>
          <w:tcPr>
            <w:tcW w:w="5868" w:type="dxa"/>
          </w:tcPr>
          <w:p w:rsidR="001A09DB" w:rsidRDefault="00D81F6F">
            <w:pPr>
              <w:spacing w:after="0" w:line="259" w:lineRule="auto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lastRenderedPageBreak/>
              <w:t>զ</w:t>
            </w:r>
            <w:r>
              <w:rPr>
                <w:rFonts w:ascii="Sylfaen" w:eastAsia="Calibri" w:hAnsi="Sylfaen"/>
                <w:lang w:val="hy-AM" w:eastAsia="en-US"/>
              </w:rPr>
              <w:t>.</w:t>
            </w:r>
            <w:r>
              <w:rPr>
                <w:rFonts w:ascii="Sylfaen" w:eastAsia="Calibri" w:hAnsi="Sylfaen"/>
                <w:lang w:val="hy-AM" w:eastAsia="en-US"/>
              </w:rPr>
              <w:t>ուսումնական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հաստատությունը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համագործակցոմ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է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համայնքում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գործող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բժշկակական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հաստատության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հետ՝</w:t>
            </w:r>
            <w:r>
              <w:rPr>
                <w:rFonts w:ascii="Sylfaen" w:eastAsia="Calibri" w:hAnsi="Sylfaen"/>
                <w:lang w:val="hy-AM" w:eastAsia="en-US"/>
              </w:rPr>
              <w:t xml:space="preserve">  </w:t>
            </w:r>
            <w:r>
              <w:rPr>
                <w:rFonts w:ascii="Sylfaen" w:eastAsia="Calibri" w:hAnsi="Sylfaen"/>
                <w:lang w:val="hy-AM" w:eastAsia="en-US"/>
              </w:rPr>
              <w:t>ԿԶԱՊԿ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ունեցող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երեխաների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հայտնաբերելու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եւ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</w:t>
            </w:r>
            <w:r>
              <w:rPr>
                <w:rFonts w:ascii="Sylfaen" w:eastAsia="Calibri" w:hAnsi="Sylfaen"/>
                <w:lang w:val="hy-AM" w:eastAsia="en-US"/>
              </w:rPr>
              <w:t>/</w:t>
            </w:r>
            <w:r>
              <w:rPr>
                <w:rFonts w:ascii="Sylfaen" w:eastAsia="Calibri" w:hAnsi="Sylfaen"/>
                <w:lang w:val="hy-AM" w:eastAsia="en-US"/>
              </w:rPr>
              <w:t>դ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կրթութ</w:t>
            </w:r>
            <w:r>
              <w:rPr>
                <w:rFonts w:ascii="Sylfaen" w:eastAsia="Calibri" w:hAnsi="Sylfaen"/>
                <w:lang w:val="hy-AM" w:eastAsia="en-US"/>
              </w:rPr>
              <w:t>յան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մեջ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ներգրավելու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նապատով</w:t>
            </w:r>
            <w:r>
              <w:rPr>
                <w:rFonts w:ascii="Sylfaen" w:eastAsia="Calibri" w:hAnsi="Sylfaen"/>
                <w:lang w:val="hy-AM" w:eastAsia="en-US"/>
              </w:rPr>
              <w:t>.</w:t>
            </w:r>
          </w:p>
        </w:tc>
        <w:tc>
          <w:tcPr>
            <w:tcW w:w="4770" w:type="dxa"/>
          </w:tcPr>
          <w:p w:rsidR="001A09DB" w:rsidRDefault="00D81F6F">
            <w:pPr>
              <w:spacing w:after="160" w:line="259" w:lineRule="auto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Նման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փորձառություն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դեռևս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չկա։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</w:p>
        </w:tc>
      </w:tr>
      <w:tr w:rsidR="001A09DB">
        <w:tc>
          <w:tcPr>
            <w:tcW w:w="5868" w:type="dxa"/>
          </w:tcPr>
          <w:p w:rsidR="001A09DB" w:rsidRDefault="00D81F6F">
            <w:pPr>
              <w:spacing w:after="0" w:line="259" w:lineRule="auto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Է</w:t>
            </w:r>
            <w:r>
              <w:rPr>
                <w:rFonts w:ascii="Sylfaen" w:eastAsia="Calibri" w:hAnsi="Sylfaen"/>
                <w:lang w:val="hy-AM" w:eastAsia="en-US"/>
              </w:rPr>
              <w:t>.</w:t>
            </w:r>
            <w:r>
              <w:rPr>
                <w:rFonts w:ascii="Sylfaen" w:eastAsia="Calibri" w:hAnsi="Sylfaen"/>
                <w:lang w:val="hy-AM" w:eastAsia="en-US"/>
              </w:rPr>
              <w:t>ուսումնական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հաստատությունը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համագործակցում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է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համայնքի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հանրակրթական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դպրոցների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հետ՝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իր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սաների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սահուն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անցումը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կրթական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հաջորդ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մակարդակ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ապահովելու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նպատակով</w:t>
            </w:r>
            <w:r>
              <w:rPr>
                <w:rFonts w:ascii="Sylfaen" w:eastAsia="Calibri" w:hAnsi="Sylfaen"/>
                <w:lang w:val="hy-AM" w:eastAsia="en-US"/>
              </w:rPr>
              <w:t>.</w:t>
            </w:r>
          </w:p>
        </w:tc>
        <w:tc>
          <w:tcPr>
            <w:tcW w:w="4770" w:type="dxa"/>
          </w:tcPr>
          <w:p w:rsidR="001A09DB" w:rsidRDefault="00D81F6F">
            <w:pPr>
              <w:spacing w:after="0" w:line="299" w:lineRule="auto"/>
              <w:ind w:right="57"/>
              <w:rPr>
                <w:bCs/>
                <w:lang w:val="hy-AM"/>
              </w:rPr>
            </w:pPr>
            <w:r>
              <w:rPr>
                <w:bCs/>
                <w:i/>
                <w:lang w:val="hy-AM"/>
              </w:rPr>
              <w:t xml:space="preserve">Հաստատությունը հաճախակի համագործակցում է հանրակրթական դպրոցի մանկավարժների հետ՝ երեխաների գիտելիքների և ուսումնական պլանների գանահատման, ինչպես նաև տարեվերջյան միջոառումներին </w:t>
            </w:r>
          </w:p>
          <w:p w:rsidR="001A09DB" w:rsidRDefault="00D81F6F">
            <w:pPr>
              <w:spacing w:after="0"/>
              <w:rPr>
                <w:bCs/>
                <w:lang w:val="hy-AM" w:eastAsia="en-US"/>
              </w:rPr>
            </w:pPr>
            <w:r>
              <w:rPr>
                <w:bCs/>
                <w:i/>
              </w:rPr>
              <w:t>մասնակցելու համար։</w:t>
            </w:r>
            <w:r>
              <w:rPr>
                <w:bCs/>
              </w:rPr>
              <w:t xml:space="preserve"> </w:t>
            </w:r>
          </w:p>
        </w:tc>
      </w:tr>
    </w:tbl>
    <w:p w:rsidR="001A09DB" w:rsidRDefault="00D81F6F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</w:t>
      </w:r>
    </w:p>
    <w:p w:rsidR="001A09DB" w:rsidRDefault="00D81F6F">
      <w:pPr>
        <w:spacing w:after="0"/>
        <w:rPr>
          <w:rFonts w:ascii="Sylfaen" w:hAnsi="Sylfaen"/>
          <w:lang w:val="en-US"/>
        </w:rPr>
      </w:pPr>
      <w:r>
        <w:rPr>
          <w:rFonts w:ascii="Sylfaen" w:hAnsi="Sylfaen"/>
          <w:lang w:val="hy-AM"/>
        </w:rPr>
        <w:t xml:space="preserve"> </w:t>
      </w:r>
    </w:p>
    <w:p w:rsidR="001A09DB" w:rsidRDefault="00D81F6F">
      <w:pPr>
        <w:spacing w:after="0"/>
        <w:rPr>
          <w:rFonts w:ascii="Sylfaen" w:hAnsi="Sylfaen"/>
          <w:lang w:val="en-US"/>
        </w:rPr>
      </w:pPr>
      <w:r>
        <w:rPr>
          <w:rFonts w:ascii="Sylfaen" w:hAnsi="Sylfaen"/>
          <w:lang w:val="hy-AM"/>
        </w:rPr>
        <w:t xml:space="preserve"> </w:t>
      </w:r>
    </w:p>
    <w:p w:rsidR="001A09DB" w:rsidRDefault="001A09DB">
      <w:pPr>
        <w:spacing w:after="0"/>
        <w:rPr>
          <w:rFonts w:ascii="Sylfaen" w:hAnsi="Sylfaen"/>
          <w:lang w:val="en-US"/>
        </w:rPr>
      </w:pPr>
    </w:p>
    <w:p w:rsidR="001A09DB" w:rsidRDefault="00D81F6F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br w:type="page"/>
      </w:r>
    </w:p>
    <w:p w:rsidR="001A09DB" w:rsidRDefault="001A09DB">
      <w:pPr>
        <w:spacing w:after="0"/>
        <w:jc w:val="center"/>
        <w:rPr>
          <w:rFonts w:ascii="Sylfaen" w:hAnsi="Sylfaen"/>
          <w:lang w:val="hy-AM"/>
        </w:rPr>
      </w:pPr>
    </w:p>
    <w:p w:rsidR="001A09DB" w:rsidRDefault="00D81F6F">
      <w:pPr>
        <w:spacing w:after="0"/>
        <w:jc w:val="center"/>
        <w:rPr>
          <w:rFonts w:ascii="Sylfaen" w:hAnsi="Sylfaen"/>
          <w:b/>
          <w:lang w:val="hy-AM"/>
        </w:rPr>
      </w:pPr>
      <w:r>
        <w:rPr>
          <w:rFonts w:ascii="Sylfaen" w:hAnsi="Sylfaen"/>
          <w:b/>
          <w:sz w:val="28"/>
          <w:lang w:val="hy-AM"/>
        </w:rPr>
        <w:t>11.</w:t>
      </w:r>
      <w:r>
        <w:rPr>
          <w:rFonts w:ascii="Sylfaen" w:hAnsi="Sylfaen"/>
          <w:b/>
          <w:sz w:val="26"/>
          <w:lang w:val="hy-AM"/>
        </w:rPr>
        <w:t xml:space="preserve"> </w:t>
      </w:r>
      <w:r>
        <w:rPr>
          <w:rFonts w:ascii="Sylfaen" w:hAnsi="Sylfaen"/>
          <w:b/>
          <w:lang w:val="hy-AM"/>
        </w:rPr>
        <w:t xml:space="preserve">ՈՒՍՈՒՄՆԱԿԱՆ ՀԱՍՏԱՏՈՒԹՅՈՒՆՈՒՄ </w:t>
      </w:r>
      <w:r>
        <w:rPr>
          <w:rFonts w:ascii="Sylfaen" w:hAnsi="Sylfaen"/>
          <w:b/>
        </w:rPr>
        <w:t xml:space="preserve"> </w:t>
      </w:r>
      <w:r>
        <w:rPr>
          <w:rFonts w:ascii="Sylfaen" w:hAnsi="Sylfaen"/>
          <w:b/>
          <w:lang w:val="hy-AM"/>
        </w:rPr>
        <w:t>ՆԵՐԱՌԱԿԱՆՈՒԹՅԱՆ</w:t>
      </w:r>
      <w:r>
        <w:rPr>
          <w:rFonts w:ascii="Sylfaen" w:hAnsi="Sylfaen"/>
          <w:b/>
          <w:lang w:val="hy-AM"/>
        </w:rPr>
        <w:t xml:space="preserve"> ԵՎ ՀԱՎԱՍԱՐՈՒԹՅԱՆ ԱՊԱՀՈՎՈՒՄ</w:t>
      </w:r>
    </w:p>
    <w:p w:rsidR="001A09DB" w:rsidRDefault="001A09DB">
      <w:pPr>
        <w:spacing w:after="0"/>
        <w:jc w:val="center"/>
        <w:rPr>
          <w:rFonts w:ascii="Sylfaen" w:hAnsi="Sylfaen"/>
          <w:lang w:val="hy-AM"/>
        </w:rPr>
      </w:pPr>
    </w:p>
    <w:tbl>
      <w:tblPr>
        <w:tblStyle w:val="TableGrid5"/>
        <w:tblpPr w:leftFromText="180" w:rightFromText="180" w:vertAnchor="page" w:horzAnchor="margin" w:tblpY="1891"/>
        <w:tblW w:w="9846" w:type="dxa"/>
        <w:tblLook w:val="04A0" w:firstRow="1" w:lastRow="0" w:firstColumn="1" w:lastColumn="0" w:noHBand="0" w:noVBand="1"/>
      </w:tblPr>
      <w:tblGrid>
        <w:gridCol w:w="5182"/>
        <w:gridCol w:w="4664"/>
      </w:tblGrid>
      <w:tr w:rsidR="001A09DB">
        <w:trPr>
          <w:trHeight w:val="436"/>
        </w:trPr>
        <w:tc>
          <w:tcPr>
            <w:tcW w:w="5182" w:type="dxa"/>
          </w:tcPr>
          <w:p w:rsidR="001A09DB" w:rsidRDefault="00D81F6F">
            <w:pPr>
              <w:spacing w:after="0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Ցուցանիշ</w:t>
            </w:r>
          </w:p>
        </w:tc>
        <w:tc>
          <w:tcPr>
            <w:tcW w:w="4664" w:type="dxa"/>
          </w:tcPr>
          <w:p w:rsidR="001A09DB" w:rsidRDefault="00D81F6F">
            <w:pPr>
              <w:spacing w:after="0"/>
              <w:jc w:val="center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 w:cs="GHEA Grapalat"/>
                <w:lang w:val="hy-AM" w:eastAsia="en-US"/>
              </w:rPr>
              <w:t>Կատարել</w:t>
            </w:r>
            <w:r>
              <w:rPr>
                <w:rFonts w:ascii="Sylfaen" w:eastAsia="Calibri" w:hAnsi="Sylfaen" w:cs="GHEA Grapalat"/>
                <w:lang w:val="hy-AM" w:eastAsia="en-US"/>
              </w:rPr>
              <w:t xml:space="preserve"> </w:t>
            </w:r>
            <w:r>
              <w:rPr>
                <w:rFonts w:ascii="Sylfaen" w:eastAsia="Calibri" w:hAnsi="Sylfaen" w:cs="GHEA Grapalat"/>
                <w:lang w:val="hy-AM" w:eastAsia="en-US"/>
              </w:rPr>
              <w:t>նշում</w:t>
            </w:r>
            <w:r>
              <w:rPr>
                <w:rFonts w:ascii="Sylfaen" w:eastAsia="Calibri" w:hAnsi="Sylfaen" w:cs="GHEA Grapalat"/>
                <w:lang w:val="hy-AM" w:eastAsia="en-US"/>
              </w:rPr>
              <w:t xml:space="preserve"> </w:t>
            </w:r>
            <w:r>
              <w:rPr>
                <w:rFonts w:ascii="Sylfaen" w:eastAsia="Calibri" w:hAnsi="Sylfaen" w:cs="GHEA Grapalat"/>
                <w:lang w:val="hy-AM" w:eastAsia="en-US"/>
              </w:rPr>
              <w:t>համապատասխան</w:t>
            </w:r>
            <w:r>
              <w:rPr>
                <w:rFonts w:ascii="Sylfaen" w:eastAsia="Calibri" w:hAnsi="Sylfaen" w:cs="GHEA Grapalat"/>
                <w:lang w:val="hy-AM" w:eastAsia="en-US"/>
              </w:rPr>
              <w:t xml:space="preserve">  </w:t>
            </w:r>
            <w:r>
              <w:rPr>
                <w:rFonts w:ascii="Sylfaen" w:eastAsia="Calibri" w:hAnsi="Sylfaen" w:cs="GHEA Grapalat"/>
                <w:lang w:val="hy-AM" w:eastAsia="en-US"/>
              </w:rPr>
              <w:t>փաստաթղթի</w:t>
            </w:r>
            <w:r>
              <w:rPr>
                <w:rFonts w:ascii="Sylfaen" w:eastAsia="Calibri" w:hAnsi="Sylfaen" w:cs="GHEA Grapalat"/>
                <w:lang w:val="hy-AM" w:eastAsia="en-US"/>
              </w:rPr>
              <w:t xml:space="preserve">, </w:t>
            </w:r>
            <w:r>
              <w:rPr>
                <w:rFonts w:ascii="Sylfaen" w:eastAsia="Calibri" w:hAnsi="Sylfaen" w:cs="GHEA Grapalat"/>
                <w:lang w:val="hy-AM" w:eastAsia="en-US"/>
              </w:rPr>
              <w:t>միջոցառման</w:t>
            </w:r>
            <w:r>
              <w:rPr>
                <w:rFonts w:ascii="Sylfaen" w:eastAsia="Calibri" w:hAnsi="Sylfaen" w:cs="GHEA Grapalat"/>
                <w:lang w:val="hy-AM" w:eastAsia="en-US"/>
              </w:rPr>
              <w:t xml:space="preserve"> </w:t>
            </w:r>
            <w:r>
              <w:rPr>
                <w:rFonts w:ascii="Sylfaen" w:eastAsia="Calibri" w:hAnsi="Sylfaen" w:cs="GHEA Grapalat"/>
                <w:lang w:val="hy-AM" w:eastAsia="en-US"/>
              </w:rPr>
              <w:t>և</w:t>
            </w:r>
            <w:r>
              <w:rPr>
                <w:rFonts w:ascii="Sylfaen" w:eastAsia="Calibri" w:hAnsi="Sylfaen" w:cs="GHEA Grapalat"/>
                <w:lang w:val="hy-AM" w:eastAsia="en-US"/>
              </w:rPr>
              <w:t xml:space="preserve"> </w:t>
            </w:r>
            <w:r>
              <w:rPr>
                <w:rFonts w:ascii="Sylfaen" w:eastAsia="Calibri" w:hAnsi="Sylfaen" w:cs="GHEA Grapalat"/>
                <w:lang w:val="hy-AM" w:eastAsia="en-US"/>
              </w:rPr>
              <w:t>գույքի</w:t>
            </w:r>
            <w:r>
              <w:rPr>
                <w:rFonts w:ascii="Sylfaen" w:eastAsia="Calibri" w:hAnsi="Sylfaen" w:cs="GHEA Grapalat"/>
                <w:lang w:val="hy-AM" w:eastAsia="en-US"/>
              </w:rPr>
              <w:t xml:space="preserve"> </w:t>
            </w:r>
            <w:r>
              <w:rPr>
                <w:rFonts w:ascii="Sylfaen" w:eastAsia="Calibri" w:hAnsi="Sylfaen" w:cs="GHEA Grapalat"/>
                <w:lang w:val="hy-AM" w:eastAsia="en-US"/>
              </w:rPr>
              <w:t>առկայության</w:t>
            </w:r>
            <w:r>
              <w:rPr>
                <w:rFonts w:ascii="Sylfaen" w:eastAsia="Calibri" w:hAnsi="Sylfaen" w:cs="GHEA Grapalat"/>
                <w:lang w:val="hy-AM" w:eastAsia="en-US"/>
              </w:rPr>
              <w:t xml:space="preserve"> </w:t>
            </w:r>
            <w:r>
              <w:rPr>
                <w:rFonts w:ascii="Sylfaen" w:eastAsia="Calibri" w:hAnsi="Sylfaen" w:cs="GHEA Grapalat"/>
                <w:lang w:val="hy-AM" w:eastAsia="en-US"/>
              </w:rPr>
              <w:t>մասին</w:t>
            </w:r>
            <w:r>
              <w:rPr>
                <w:rFonts w:ascii="Sylfaen" w:eastAsia="Calibri" w:hAnsi="Sylfaen" w:cs="GHEA Grapalat"/>
                <w:lang w:val="hy-AM" w:eastAsia="en-US"/>
              </w:rPr>
              <w:t>.</w:t>
            </w:r>
          </w:p>
        </w:tc>
      </w:tr>
      <w:tr w:rsidR="001A09DB">
        <w:trPr>
          <w:trHeight w:val="976"/>
        </w:trPr>
        <w:tc>
          <w:tcPr>
            <w:tcW w:w="5182" w:type="dxa"/>
          </w:tcPr>
          <w:p w:rsidR="001A09DB" w:rsidRDefault="00D81F6F">
            <w:pPr>
              <w:spacing w:after="0"/>
              <w:rPr>
                <w:rFonts w:ascii="Sylfaen" w:eastAsia="Calibri" w:hAnsi="Sylfaen"/>
                <w:lang w:val="hy-AM"/>
              </w:rPr>
            </w:pPr>
            <w:r>
              <w:rPr>
                <w:rFonts w:ascii="Sylfaen" w:eastAsia="Calibri" w:hAnsi="Sylfaen"/>
                <w:lang w:val="hy-AM" w:eastAsia="en-US"/>
              </w:rPr>
              <w:lastRenderedPageBreak/>
              <w:t>ա</w:t>
            </w:r>
            <w:r>
              <w:rPr>
                <w:rFonts w:ascii="Sylfaen" w:eastAsia="Calibri" w:hAnsi="Sylfaen"/>
                <w:lang w:val="hy-AM" w:eastAsia="en-US"/>
              </w:rPr>
              <w:t xml:space="preserve">.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eastAsia="Calibri" w:hAnsi="Sylfaen"/>
                <w:lang w:val="hy-AM"/>
              </w:rPr>
              <w:t>ուսումնական</w:t>
            </w:r>
            <w:r>
              <w:rPr>
                <w:rFonts w:ascii="Sylfaen" w:eastAsia="Calibri" w:hAnsi="Sylfaen"/>
                <w:lang w:val="hy-AM"/>
              </w:rPr>
              <w:t xml:space="preserve"> </w:t>
            </w:r>
            <w:r>
              <w:rPr>
                <w:rFonts w:ascii="Sylfaen" w:eastAsia="Calibri" w:hAnsi="Sylfaen"/>
                <w:lang w:val="hy-AM"/>
              </w:rPr>
              <w:t>հաստատությունում</w:t>
            </w:r>
            <w:r>
              <w:rPr>
                <w:rFonts w:ascii="Sylfaen" w:eastAsia="Calibri" w:hAnsi="Sylfaen"/>
                <w:lang w:val="hy-AM"/>
              </w:rPr>
              <w:t xml:space="preserve"> </w:t>
            </w:r>
            <w:r>
              <w:rPr>
                <w:rFonts w:ascii="Sylfaen" w:eastAsia="Calibri" w:hAnsi="Sylfaen"/>
                <w:lang w:val="hy-AM"/>
              </w:rPr>
              <w:t>բոլոր</w:t>
            </w:r>
            <w:r>
              <w:rPr>
                <w:rFonts w:ascii="Sylfaen" w:eastAsia="Calibri" w:hAnsi="Sylfaen"/>
                <w:lang w:val="hy-AM"/>
              </w:rPr>
              <w:t xml:space="preserve"> </w:t>
            </w:r>
            <w:r>
              <w:rPr>
                <w:rFonts w:ascii="Sylfaen" w:eastAsia="Calibri" w:hAnsi="Sylfaen"/>
                <w:lang w:val="hy-AM"/>
              </w:rPr>
              <w:t>սաների</w:t>
            </w:r>
            <w:r>
              <w:rPr>
                <w:rFonts w:ascii="Sylfaen" w:eastAsia="Calibri" w:hAnsi="Sylfaen"/>
                <w:lang w:val="hy-AM"/>
              </w:rPr>
              <w:t xml:space="preserve"> </w:t>
            </w:r>
            <w:r>
              <w:rPr>
                <w:rFonts w:ascii="Sylfaen" w:eastAsia="Calibri" w:hAnsi="Sylfaen"/>
                <w:lang w:val="hy-AM"/>
              </w:rPr>
              <w:t>համար</w:t>
            </w:r>
            <w:r>
              <w:rPr>
                <w:rFonts w:ascii="Sylfaen" w:eastAsia="Calibri" w:hAnsi="Sylfaen"/>
                <w:lang w:val="hy-AM"/>
              </w:rPr>
              <w:t xml:space="preserve"> </w:t>
            </w:r>
            <w:r>
              <w:rPr>
                <w:rFonts w:ascii="Sylfaen" w:eastAsia="Calibri" w:hAnsi="Sylfaen"/>
                <w:lang w:val="hy-AM"/>
              </w:rPr>
              <w:t>հասանելի</w:t>
            </w:r>
            <w:r>
              <w:rPr>
                <w:rFonts w:ascii="Sylfaen" w:eastAsia="Calibri" w:hAnsi="Sylfaen"/>
                <w:lang w:val="hy-AM"/>
              </w:rPr>
              <w:t xml:space="preserve"> </w:t>
            </w:r>
            <w:r>
              <w:rPr>
                <w:rFonts w:ascii="Sylfaen" w:eastAsia="Calibri" w:hAnsi="Sylfaen"/>
                <w:lang w:val="hy-AM"/>
              </w:rPr>
              <w:t>եւ</w:t>
            </w:r>
            <w:r>
              <w:rPr>
                <w:rFonts w:ascii="Sylfaen" w:eastAsia="Calibri" w:hAnsi="Sylfaen"/>
                <w:lang w:val="hy-AM"/>
              </w:rPr>
              <w:t xml:space="preserve"> </w:t>
            </w:r>
            <w:r>
              <w:rPr>
                <w:rFonts w:ascii="Sylfaen" w:eastAsia="Calibri" w:hAnsi="Sylfaen"/>
                <w:lang w:val="hy-AM"/>
              </w:rPr>
              <w:t>հավասարապես</w:t>
            </w:r>
            <w:r>
              <w:rPr>
                <w:rFonts w:ascii="Sylfaen" w:eastAsia="Calibri" w:hAnsi="Sylfaen"/>
                <w:lang w:val="hy-AM"/>
              </w:rPr>
              <w:t xml:space="preserve"> </w:t>
            </w:r>
            <w:r>
              <w:rPr>
                <w:rFonts w:ascii="Sylfaen" w:eastAsia="Calibri" w:hAnsi="Sylfaen"/>
                <w:lang w:val="hy-AM"/>
              </w:rPr>
              <w:t>որակյալ</w:t>
            </w:r>
            <w:r>
              <w:rPr>
                <w:rFonts w:ascii="Sylfaen" w:eastAsia="Calibri" w:hAnsi="Sylfaen"/>
                <w:lang w:val="hy-AM"/>
              </w:rPr>
              <w:t xml:space="preserve"> </w:t>
            </w:r>
            <w:r>
              <w:rPr>
                <w:rFonts w:ascii="Sylfaen" w:eastAsia="Calibri" w:hAnsi="Sylfaen"/>
                <w:lang w:val="hy-AM"/>
              </w:rPr>
              <w:t>կրթության</w:t>
            </w:r>
            <w:r>
              <w:rPr>
                <w:rFonts w:ascii="Sylfaen" w:eastAsia="Calibri" w:hAnsi="Sylfaen"/>
                <w:lang w:val="hy-AM"/>
              </w:rPr>
              <w:t xml:space="preserve"> </w:t>
            </w:r>
            <w:r>
              <w:rPr>
                <w:rFonts w:ascii="Sylfaen" w:eastAsia="Calibri" w:hAnsi="Sylfaen"/>
                <w:lang w:val="hy-AM"/>
              </w:rPr>
              <w:t>կազմակերպման</w:t>
            </w:r>
            <w:r>
              <w:rPr>
                <w:rFonts w:ascii="Sylfaen" w:eastAsia="Calibri" w:hAnsi="Sylfaen"/>
                <w:lang w:val="hy-AM"/>
              </w:rPr>
              <w:t xml:space="preserve"> </w:t>
            </w:r>
            <w:r>
              <w:rPr>
                <w:rFonts w:ascii="Sylfaen" w:eastAsia="Calibri" w:hAnsi="Sylfaen"/>
                <w:lang w:val="hy-AM"/>
              </w:rPr>
              <w:t>նպատակով</w:t>
            </w:r>
            <w:r>
              <w:rPr>
                <w:rFonts w:ascii="Sylfaen" w:eastAsia="Calibri" w:hAnsi="Sylfaen"/>
                <w:lang w:val="hy-AM"/>
              </w:rPr>
              <w:t xml:space="preserve"> </w:t>
            </w:r>
            <w:r>
              <w:rPr>
                <w:rFonts w:ascii="Sylfaen" w:eastAsia="Calibri" w:hAnsi="Sylfaen"/>
                <w:lang w:val="hy-AM"/>
              </w:rPr>
              <w:t>հաստատության</w:t>
            </w:r>
            <w:r>
              <w:rPr>
                <w:rFonts w:ascii="Sylfaen" w:eastAsia="Calibri" w:hAnsi="Sylfaen"/>
                <w:lang w:val="hy-AM"/>
              </w:rPr>
              <w:t xml:space="preserve"> </w:t>
            </w:r>
            <w:r>
              <w:rPr>
                <w:rFonts w:ascii="Sylfaen" w:eastAsia="Calibri" w:hAnsi="Sylfaen"/>
                <w:lang w:val="hy-AM"/>
              </w:rPr>
              <w:t>տարեկան</w:t>
            </w:r>
            <w:r>
              <w:rPr>
                <w:rFonts w:ascii="Sylfaen" w:eastAsia="Calibri" w:hAnsi="Sylfaen"/>
                <w:lang w:val="hy-AM"/>
              </w:rPr>
              <w:t xml:space="preserve"> </w:t>
            </w:r>
            <w:r>
              <w:rPr>
                <w:rFonts w:ascii="Sylfaen" w:eastAsia="Calibri" w:hAnsi="Sylfaen"/>
                <w:lang w:val="hy-AM"/>
              </w:rPr>
              <w:t>պլանում</w:t>
            </w:r>
            <w:r>
              <w:rPr>
                <w:rFonts w:ascii="Sylfaen" w:eastAsia="Calibri" w:hAnsi="Sylfaen"/>
                <w:lang w:val="hy-AM"/>
              </w:rPr>
              <w:t xml:space="preserve"> </w:t>
            </w:r>
            <w:r>
              <w:rPr>
                <w:rFonts w:ascii="Sylfaen" w:eastAsia="Calibri" w:hAnsi="Sylfaen"/>
                <w:lang w:val="hy-AM"/>
              </w:rPr>
              <w:t>սահմանված</w:t>
            </w:r>
            <w:r>
              <w:rPr>
                <w:rFonts w:ascii="Sylfaen" w:eastAsia="Calibri" w:hAnsi="Sylfaen"/>
                <w:lang w:val="hy-AM"/>
              </w:rPr>
              <w:t xml:space="preserve"> </w:t>
            </w:r>
            <w:r>
              <w:rPr>
                <w:rFonts w:ascii="Sylfaen" w:eastAsia="Calibri" w:hAnsi="Sylfaen"/>
                <w:lang w:val="hy-AM"/>
              </w:rPr>
              <w:t>են</w:t>
            </w:r>
            <w:r>
              <w:rPr>
                <w:rFonts w:ascii="Sylfaen" w:eastAsia="Calibri" w:hAnsi="Sylfaen"/>
                <w:lang w:val="hy-AM"/>
              </w:rPr>
              <w:t xml:space="preserve"> </w:t>
            </w:r>
            <w:r>
              <w:rPr>
                <w:rFonts w:ascii="Sylfaen" w:eastAsia="Calibri" w:hAnsi="Sylfaen"/>
                <w:lang w:val="hy-AM"/>
              </w:rPr>
              <w:t>գործողություններ</w:t>
            </w:r>
            <w:r>
              <w:rPr>
                <w:rFonts w:ascii="Sylfaen" w:eastAsia="Calibri" w:hAnsi="Sylfaen"/>
                <w:lang w:val="hy-AM" w:eastAsia="en-US"/>
              </w:rPr>
              <w:t>.</w:t>
            </w:r>
          </w:p>
          <w:p w:rsidR="001A09DB" w:rsidRDefault="00D81F6F">
            <w:pPr>
              <w:spacing w:after="0"/>
              <w:jc w:val="left"/>
              <w:rPr>
                <w:rFonts w:ascii="Sylfaen" w:eastAsia="Calibri" w:hAnsi="Sylfaen"/>
                <w:i/>
                <w:iCs/>
                <w:lang w:val="hy-AM" w:eastAsia="en-US"/>
              </w:rPr>
            </w:pPr>
            <w:r>
              <w:rPr>
                <w:rFonts w:ascii="Sylfaen" w:eastAsia="Calibri" w:hAnsi="Sylfaen"/>
                <w:i/>
                <w:iCs/>
                <w:lang w:val="hy-AM" w:eastAsia="en-US"/>
              </w:rPr>
              <w:t>(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Եթե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այո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ապա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կատարել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հղում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).</w:t>
            </w:r>
          </w:p>
        </w:tc>
        <w:tc>
          <w:tcPr>
            <w:tcW w:w="4664" w:type="dxa"/>
          </w:tcPr>
          <w:p w:rsidR="001A09DB" w:rsidRDefault="00D81F6F">
            <w:pPr>
              <w:spacing w:after="1" w:line="280" w:lineRule="auto"/>
              <w:ind w:left="108" w:right="108"/>
              <w:rPr>
                <w:bCs/>
                <w:lang w:val="hy-AM"/>
              </w:rPr>
            </w:pPr>
            <w:r>
              <w:rPr>
                <w:bCs/>
                <w:lang w:val="hy-AM"/>
              </w:rPr>
              <w:t>Հաստատության տարեկան պլանում համաձայն սահմանված կարգի ներառված են  գործողություններ, որոնք ապահովվում են  ուսուցման և խնամքի հավասար հնարավորություններ, մատչելիություն, հասանելիություն, ն</w:t>
            </w:r>
            <w:r>
              <w:rPr>
                <w:bCs/>
                <w:lang w:val="hy-AM"/>
              </w:rPr>
              <w:t xml:space="preserve">երառականություն և համապատասխանություն երեխաների զարգացման տարիքային և </w:t>
            </w:r>
          </w:p>
          <w:p w:rsidR="001A09DB" w:rsidRDefault="00D81F6F">
            <w:pPr>
              <w:spacing w:after="25"/>
              <w:ind w:left="108"/>
              <w:rPr>
                <w:bCs/>
              </w:rPr>
            </w:pPr>
            <w:r>
              <w:rPr>
                <w:bCs/>
              </w:rPr>
              <w:t xml:space="preserve">անհատական </w:t>
            </w:r>
          </w:p>
          <w:p w:rsidR="001A09DB" w:rsidRDefault="00D81F6F">
            <w:pPr>
              <w:spacing w:after="0"/>
              <w:jc w:val="left"/>
              <w:rPr>
                <w:rFonts w:ascii="Sylfaen" w:eastAsia="Calibri" w:hAnsi="Sylfaen"/>
                <w:bCs/>
                <w:lang w:val="hy-AM" w:eastAsia="en-US"/>
              </w:rPr>
            </w:pPr>
            <w:r>
              <w:rPr>
                <w:bCs/>
              </w:rPr>
              <w:t xml:space="preserve">առանձնահատկություններիին։  </w:t>
            </w:r>
          </w:p>
        </w:tc>
      </w:tr>
      <w:tr w:rsidR="001A09DB">
        <w:trPr>
          <w:trHeight w:val="2100"/>
        </w:trPr>
        <w:tc>
          <w:tcPr>
            <w:tcW w:w="5182" w:type="dxa"/>
          </w:tcPr>
          <w:p w:rsidR="001A09DB" w:rsidRDefault="00D81F6F">
            <w:pPr>
              <w:spacing w:after="0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բ</w:t>
            </w:r>
            <w:r>
              <w:rPr>
                <w:rFonts w:ascii="Sylfaen" w:eastAsia="Calibri" w:hAnsi="Sylfaen"/>
                <w:lang w:val="hy-AM" w:eastAsia="en-US"/>
              </w:rPr>
              <w:t xml:space="preserve">. </w:t>
            </w:r>
            <w:r>
              <w:rPr>
                <w:rFonts w:ascii="Sylfaen" w:eastAsia="Calibri" w:hAnsi="Sylfaen"/>
                <w:lang w:val="hy-AM" w:eastAsia="en-US"/>
              </w:rPr>
              <w:t>ուսումնական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հաստատության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տարեկան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աշխատանքային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պլանում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ներկայացված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են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Theme="minorHAnsi" w:hAnsi="Sylfaen" w:cstheme="minorBidi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ԿԶԱՊԿ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ունեցող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սաների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կրթության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կազմակերպման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որակի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բաձրացմանը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նպաստող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միջ</w:t>
            </w:r>
            <w:r>
              <w:rPr>
                <w:rFonts w:ascii="Sylfaen" w:eastAsia="Calibri" w:hAnsi="Sylfaen"/>
                <w:lang w:val="hy-AM" w:eastAsia="en-US"/>
              </w:rPr>
              <w:t>ոցառումներ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այդ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թվում</w:t>
            </w:r>
            <w:r>
              <w:rPr>
                <w:rFonts w:ascii="Sylfaen" w:eastAsia="Calibri" w:hAnsi="Sylfaen"/>
                <w:lang w:val="hy-AM" w:eastAsia="en-US"/>
              </w:rPr>
              <w:t xml:space="preserve">` </w:t>
            </w:r>
            <w:r>
              <w:rPr>
                <w:rFonts w:ascii="Sylfaen" w:eastAsia="Calibri" w:hAnsi="Sylfaen"/>
                <w:lang w:val="hy-AM" w:eastAsia="en-US"/>
              </w:rPr>
              <w:t>մանկավարժների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դաստիարակների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օգնականների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վերապատրաստումներ</w:t>
            </w:r>
            <w:r>
              <w:rPr>
                <w:rFonts w:ascii="Sylfaen" w:eastAsia="Calibri" w:hAnsi="Sylfaen"/>
                <w:lang w:val="hy-AM" w:eastAsia="en-US"/>
              </w:rPr>
              <w:t>.</w:t>
            </w:r>
          </w:p>
          <w:p w:rsidR="001A09DB" w:rsidRDefault="00D81F6F">
            <w:pPr>
              <w:spacing w:after="0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i/>
                <w:iCs/>
                <w:lang w:val="hy-AM" w:eastAsia="en-US"/>
              </w:rPr>
              <w:t>(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Եթե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այո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ապա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թվարկել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համապատասխան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միջոցառումները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).</w:t>
            </w:r>
          </w:p>
        </w:tc>
        <w:tc>
          <w:tcPr>
            <w:tcW w:w="4664" w:type="dxa"/>
          </w:tcPr>
          <w:p w:rsidR="001A09DB" w:rsidRDefault="001A09DB">
            <w:pPr>
              <w:tabs>
                <w:tab w:val="center" w:pos="2447"/>
              </w:tabs>
              <w:spacing w:after="28"/>
              <w:rPr>
                <w:lang w:val="hy-AM"/>
              </w:rPr>
            </w:pPr>
          </w:p>
          <w:p w:rsidR="001A09DB" w:rsidRDefault="00D81F6F">
            <w:pPr>
              <w:spacing w:after="0"/>
              <w:ind w:left="108"/>
              <w:rPr>
                <w:lang w:val="hy-AM"/>
              </w:rPr>
            </w:pPr>
            <w:r>
              <w:rPr>
                <w:b/>
                <w:lang w:val="hy-AM"/>
              </w:rPr>
              <w:t xml:space="preserve"> </w:t>
            </w:r>
          </w:p>
          <w:p w:rsidR="001A09DB" w:rsidRDefault="00D81F6F">
            <w:pPr>
              <w:spacing w:after="0"/>
              <w:ind w:left="108"/>
              <w:rPr>
                <w:lang w:val="hy-AM"/>
              </w:rPr>
            </w:pPr>
            <w:r>
              <w:rPr>
                <w:b/>
                <w:lang w:val="hy-AM"/>
              </w:rPr>
              <w:t xml:space="preserve"> </w:t>
            </w:r>
            <w:r>
              <w:rPr>
                <w:bCs/>
                <w:lang w:val="hy-AM"/>
              </w:rPr>
              <w:t>Արարատի ՏՄԱԿ-ի կողմից պարբերաբար կազմակերպվում են հատուկ վերապատրաստումներ դաստիարակների և  մասնագետների հետ:</w:t>
            </w:r>
          </w:p>
          <w:p w:rsidR="001A09DB" w:rsidRDefault="00D81F6F">
            <w:pPr>
              <w:spacing w:after="0"/>
              <w:ind w:left="108"/>
              <w:rPr>
                <w:lang w:val="hy-AM"/>
              </w:rPr>
            </w:pPr>
            <w:r>
              <w:rPr>
                <w:b/>
                <w:lang w:val="hy-AM"/>
              </w:rPr>
              <w:t xml:space="preserve"> </w:t>
            </w:r>
          </w:p>
          <w:p w:rsidR="001A09DB" w:rsidRDefault="00D81F6F">
            <w:pPr>
              <w:spacing w:after="0"/>
              <w:ind w:left="108"/>
              <w:rPr>
                <w:lang w:val="hy-AM"/>
              </w:rPr>
            </w:pPr>
            <w:r>
              <w:rPr>
                <w:b/>
                <w:lang w:val="hy-AM"/>
              </w:rPr>
              <w:t xml:space="preserve"> </w:t>
            </w:r>
          </w:p>
          <w:p w:rsidR="001A09DB" w:rsidRDefault="00D81F6F">
            <w:pPr>
              <w:spacing w:after="0"/>
              <w:ind w:left="108"/>
              <w:rPr>
                <w:lang w:val="hy-AM" w:eastAsia="en-US"/>
              </w:rPr>
            </w:pPr>
            <w:r>
              <w:rPr>
                <w:b/>
                <w:lang w:val="hy-AM"/>
              </w:rPr>
              <w:t xml:space="preserve"> </w:t>
            </w:r>
          </w:p>
        </w:tc>
      </w:tr>
      <w:tr w:rsidR="001A09DB">
        <w:trPr>
          <w:trHeight w:val="815"/>
        </w:trPr>
        <w:tc>
          <w:tcPr>
            <w:tcW w:w="5182" w:type="dxa"/>
          </w:tcPr>
          <w:p w:rsidR="001A09DB" w:rsidRDefault="00D81F6F">
            <w:pPr>
              <w:spacing w:after="0"/>
              <w:rPr>
                <w:rFonts w:ascii="Sylfaen" w:eastAsia="Calibri" w:hAnsi="Sylfaen"/>
                <w:i/>
                <w:iCs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գ</w:t>
            </w:r>
            <w:r>
              <w:rPr>
                <w:rFonts w:ascii="Sylfaen" w:eastAsia="Calibri" w:hAnsi="Sylfaen"/>
                <w:lang w:val="hy-AM" w:eastAsia="en-US"/>
              </w:rPr>
              <w:t>.</w:t>
            </w:r>
            <w:r>
              <w:rPr>
                <w:rFonts w:ascii="Sylfaen" w:eastAsia="Calibri" w:hAnsi="Sylfaen"/>
                <w:lang w:val="hy-AM" w:eastAsia="en-US"/>
              </w:rPr>
              <w:t>վերջին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հինգ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տարում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մանկավարժական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աշխատողները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մասնակցել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են</w:t>
            </w:r>
            <w:r>
              <w:rPr>
                <w:rFonts w:ascii="Sylfaen" w:eastAsia="Calibri" w:hAnsi="Sylfaen"/>
                <w:lang w:val="hy-AM" w:eastAsia="en-US"/>
              </w:rPr>
              <w:t xml:space="preserve">  </w:t>
            </w:r>
            <w:r>
              <w:rPr>
                <w:rFonts w:ascii="Sylfaen" w:eastAsia="Calibri" w:hAnsi="Sylfaen"/>
                <w:lang w:val="hy-AM" w:eastAsia="en-US"/>
              </w:rPr>
              <w:t>վերապատրաստումների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այդ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թվում՝</w:t>
            </w:r>
            <w:r>
              <w:rPr>
                <w:rFonts w:ascii="Sylfaen" w:eastAsia="Calibri" w:hAnsi="Sylfaen"/>
                <w:lang w:val="hy-AM" w:eastAsia="en-US"/>
              </w:rPr>
              <w:t xml:space="preserve"> «</w:t>
            </w:r>
            <w:r>
              <w:rPr>
                <w:rFonts w:ascii="Sylfaen" w:eastAsia="Calibri" w:hAnsi="Sylfaen"/>
                <w:lang w:val="hy-AM" w:eastAsia="en-US"/>
              </w:rPr>
              <w:t>Համընդհանուր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ներառական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կրթություն</w:t>
            </w:r>
            <w:r>
              <w:rPr>
                <w:rFonts w:ascii="Sylfaen" w:eastAsia="Calibri" w:hAnsi="Sylfaen"/>
                <w:lang w:val="hy-AM" w:eastAsia="en-US"/>
              </w:rPr>
              <w:t xml:space="preserve">» </w:t>
            </w:r>
            <w:r>
              <w:rPr>
                <w:rFonts w:ascii="Sylfaen" w:eastAsia="Calibri" w:hAnsi="Sylfaen"/>
                <w:lang w:val="hy-AM" w:eastAsia="en-US"/>
              </w:rPr>
              <w:t>թեմայով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.</w:t>
            </w:r>
          </w:p>
          <w:p w:rsidR="001A09DB" w:rsidRDefault="00D81F6F">
            <w:pPr>
              <w:spacing w:after="0"/>
              <w:jc w:val="left"/>
              <w:rPr>
                <w:rFonts w:ascii="Sylfaen" w:eastAsia="Calibri" w:hAnsi="Sylfaen"/>
                <w:i/>
                <w:iCs/>
                <w:lang w:val="hy-AM" w:eastAsia="en-US"/>
              </w:rPr>
            </w:pPr>
            <w:r>
              <w:rPr>
                <w:rFonts w:ascii="Sylfaen" w:eastAsia="Calibri" w:hAnsi="Sylfaen"/>
                <w:i/>
                <w:iCs/>
                <w:lang w:val="hy-AM" w:eastAsia="en-US"/>
              </w:rPr>
              <w:t>(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Եթե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այո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ապա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նշել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վերապատրաստող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կազմակերպությունը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վերապատրաստման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ամսաթիվը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և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տևողությունը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ժամերով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ինչպես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նաև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մեկնաբան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ել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դրա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արդյունավետությունը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).</w:t>
            </w:r>
          </w:p>
        </w:tc>
        <w:tc>
          <w:tcPr>
            <w:tcW w:w="4664" w:type="dxa"/>
          </w:tcPr>
          <w:p w:rsidR="001A09DB" w:rsidRDefault="00D81F6F">
            <w:pPr>
              <w:spacing w:after="0"/>
              <w:jc w:val="left"/>
              <w:rPr>
                <w:rFonts w:ascii="Sylfaen" w:eastAsia="Calibri" w:hAnsi="Sylfaen"/>
                <w:lang w:eastAsia="en-US"/>
              </w:rPr>
            </w:pPr>
            <w:r>
              <w:rPr>
                <w:rFonts w:ascii="Sylfaen" w:eastAsia="Calibri" w:hAnsi="Sylfaen"/>
                <w:lang w:eastAsia="en-US"/>
              </w:rPr>
              <w:t xml:space="preserve">2024 </w:t>
            </w:r>
            <w:r>
              <w:rPr>
                <w:rFonts w:ascii="Sylfaen" w:eastAsia="Calibri" w:hAnsi="Sylfaen"/>
                <w:lang w:eastAsia="en-US"/>
              </w:rPr>
              <w:t>թվականի</w:t>
            </w:r>
            <w:r>
              <w:rPr>
                <w:rFonts w:ascii="Sylfaen" w:eastAsia="Calibri" w:hAnsi="Sylfaen"/>
                <w:lang w:eastAsia="en-US"/>
              </w:rPr>
              <w:t xml:space="preserve"> </w:t>
            </w:r>
            <w:r>
              <w:rPr>
                <w:rFonts w:ascii="Sylfaen" w:eastAsia="Calibri" w:hAnsi="Sylfaen"/>
                <w:lang w:eastAsia="en-US"/>
              </w:rPr>
              <w:t>հուլիսի</w:t>
            </w:r>
            <w:r>
              <w:rPr>
                <w:rFonts w:ascii="Sylfaen" w:eastAsia="Calibri" w:hAnsi="Sylfaen"/>
                <w:lang w:eastAsia="en-US"/>
              </w:rPr>
              <w:t xml:space="preserve"> 22-</w:t>
            </w:r>
            <w:r>
              <w:rPr>
                <w:rFonts w:ascii="Sylfaen" w:eastAsia="Calibri" w:hAnsi="Sylfaen"/>
                <w:lang w:eastAsia="en-US"/>
              </w:rPr>
              <w:t>ից</w:t>
            </w:r>
            <w:r>
              <w:rPr>
                <w:rFonts w:ascii="Sylfaen" w:eastAsia="Calibri" w:hAnsi="Sylfaen"/>
                <w:lang w:eastAsia="en-US"/>
              </w:rPr>
              <w:t xml:space="preserve"> </w:t>
            </w:r>
            <w:r>
              <w:rPr>
                <w:rFonts w:ascii="Sylfaen" w:eastAsia="Calibri" w:hAnsi="Sylfaen"/>
                <w:lang w:eastAsia="en-US"/>
              </w:rPr>
              <w:t>մինչև</w:t>
            </w:r>
            <w:r>
              <w:rPr>
                <w:rFonts w:ascii="Sylfaen" w:eastAsia="Calibri" w:hAnsi="Sylfaen"/>
                <w:lang w:eastAsia="en-US"/>
              </w:rPr>
              <w:t xml:space="preserve"> </w:t>
            </w:r>
            <w:r>
              <w:rPr>
                <w:rFonts w:ascii="Sylfaen" w:eastAsia="Calibri" w:hAnsi="Sylfaen"/>
                <w:lang w:eastAsia="en-US"/>
              </w:rPr>
              <w:t>օգոստոսի</w:t>
            </w:r>
            <w:r>
              <w:rPr>
                <w:rFonts w:ascii="Sylfaen" w:eastAsia="Calibri" w:hAnsi="Sylfaen"/>
                <w:lang w:eastAsia="en-US"/>
              </w:rPr>
              <w:t xml:space="preserve"> 6-</w:t>
            </w:r>
            <w:r>
              <w:rPr>
                <w:rFonts w:ascii="Sylfaen" w:eastAsia="Calibri" w:hAnsi="Sylfaen"/>
                <w:lang w:eastAsia="en-US"/>
              </w:rPr>
              <w:t>ը</w:t>
            </w:r>
            <w:r>
              <w:rPr>
                <w:rFonts w:ascii="Sylfaen" w:eastAsia="Calibri" w:hAnsi="Sylfaen"/>
                <w:lang w:eastAsia="en-US"/>
              </w:rPr>
              <w:t xml:space="preserve"> </w:t>
            </w:r>
            <w:r>
              <w:rPr>
                <w:rFonts w:ascii="Sylfaen" w:eastAsia="Calibri" w:hAnsi="Sylfaen"/>
                <w:lang w:eastAsia="en-US"/>
              </w:rPr>
              <w:t>ԿԶՆԱԿ</w:t>
            </w:r>
            <w:r>
              <w:rPr>
                <w:rFonts w:ascii="Sylfaen" w:eastAsia="Calibri" w:hAnsi="Sylfaen"/>
                <w:lang w:eastAsia="en-US"/>
              </w:rPr>
              <w:t xml:space="preserve"> </w:t>
            </w:r>
            <w:r>
              <w:rPr>
                <w:rFonts w:ascii="Sylfaen" w:eastAsia="Calibri" w:hAnsi="Sylfaen"/>
                <w:lang w:eastAsia="en-US"/>
              </w:rPr>
              <w:t>հիմնադրամի</w:t>
            </w:r>
            <w:r>
              <w:rPr>
                <w:rFonts w:ascii="Sylfaen" w:eastAsia="Calibri" w:hAnsi="Sylfaen"/>
                <w:lang w:eastAsia="en-US"/>
              </w:rPr>
              <w:t xml:space="preserve"> </w:t>
            </w:r>
            <w:r>
              <w:rPr>
                <w:rFonts w:ascii="Sylfaen" w:eastAsia="Calibri" w:hAnsi="Sylfaen"/>
                <w:lang w:eastAsia="en-US"/>
              </w:rPr>
              <w:t>կողմից</w:t>
            </w:r>
            <w:r>
              <w:rPr>
                <w:rFonts w:ascii="Sylfaen" w:eastAsia="Calibri" w:hAnsi="Sylfaen"/>
                <w:lang w:eastAsia="en-US"/>
              </w:rPr>
              <w:t xml:space="preserve"> </w:t>
            </w:r>
            <w:r>
              <w:rPr>
                <w:rFonts w:ascii="Sylfaen" w:eastAsia="Calibri" w:hAnsi="Sylfaen"/>
                <w:lang w:eastAsia="en-US"/>
              </w:rPr>
              <w:t>անցկացվել</w:t>
            </w:r>
            <w:r>
              <w:rPr>
                <w:rFonts w:ascii="Sylfaen" w:eastAsia="Calibri" w:hAnsi="Sylfaen"/>
                <w:lang w:eastAsia="en-US"/>
              </w:rPr>
              <w:t xml:space="preserve"> </w:t>
            </w:r>
            <w:r>
              <w:rPr>
                <w:rFonts w:ascii="Sylfaen" w:eastAsia="Calibri" w:hAnsi="Sylfaen"/>
                <w:lang w:eastAsia="en-US"/>
              </w:rPr>
              <w:t>է</w:t>
            </w:r>
            <w:r>
              <w:rPr>
                <w:rFonts w:ascii="Sylfaen" w:eastAsia="Calibri" w:hAnsi="Sylfaen"/>
                <w:lang w:eastAsia="en-US"/>
              </w:rPr>
              <w:t xml:space="preserve"> </w:t>
            </w:r>
            <w:r>
              <w:rPr>
                <w:rFonts w:ascii="Sylfaen" w:eastAsia="Calibri" w:hAnsi="Sylfaen"/>
                <w:lang w:eastAsia="en-US"/>
              </w:rPr>
              <w:t>մանկավարժական</w:t>
            </w:r>
            <w:r>
              <w:rPr>
                <w:rFonts w:ascii="Sylfaen" w:eastAsia="Calibri" w:hAnsi="Sylfaen"/>
                <w:lang w:eastAsia="en-US"/>
              </w:rPr>
              <w:t xml:space="preserve"> </w:t>
            </w:r>
            <w:r>
              <w:rPr>
                <w:rFonts w:ascii="Sylfaen" w:eastAsia="Calibri" w:hAnsi="Sylfaen"/>
                <w:lang w:eastAsia="en-US"/>
              </w:rPr>
              <w:t>անձնակազմի</w:t>
            </w:r>
            <w:r>
              <w:rPr>
                <w:rFonts w:ascii="Sylfaen" w:eastAsia="Calibri" w:hAnsi="Sylfaen"/>
                <w:lang w:eastAsia="en-US"/>
              </w:rPr>
              <w:t xml:space="preserve"> </w:t>
            </w:r>
            <w:r>
              <w:rPr>
                <w:rFonts w:ascii="Sylfaen" w:eastAsia="Calibri" w:hAnsi="Sylfaen"/>
                <w:lang w:eastAsia="en-US"/>
              </w:rPr>
              <w:t>վերապատրաստում</w:t>
            </w:r>
            <w:r>
              <w:rPr>
                <w:rFonts w:ascii="Sylfaen" w:eastAsia="Calibri" w:hAnsi="Sylfaen"/>
                <w:lang w:eastAsia="en-US"/>
              </w:rPr>
              <w:t>,</w:t>
            </w:r>
            <w:r>
              <w:rPr>
                <w:rFonts w:ascii="Sylfaen" w:eastAsia="Calibri" w:hAnsi="Sylfaen"/>
                <w:lang w:eastAsia="en-US"/>
              </w:rPr>
              <w:t>որի</w:t>
            </w:r>
            <w:r>
              <w:rPr>
                <w:rFonts w:ascii="Sylfaen" w:eastAsia="Calibri" w:hAnsi="Sylfaen"/>
                <w:lang w:eastAsia="en-US"/>
              </w:rPr>
              <w:t xml:space="preserve"> </w:t>
            </w:r>
            <w:r>
              <w:rPr>
                <w:rFonts w:ascii="Sylfaen" w:eastAsia="Calibri" w:hAnsi="Sylfaen"/>
                <w:lang w:eastAsia="en-US"/>
              </w:rPr>
              <w:t>ընթացքում</w:t>
            </w:r>
            <w:r>
              <w:rPr>
                <w:rFonts w:ascii="Sylfaen" w:eastAsia="Calibri" w:hAnsi="Sylfaen"/>
                <w:lang w:eastAsia="en-US"/>
              </w:rPr>
              <w:t xml:space="preserve"> </w:t>
            </w:r>
            <w:r>
              <w:rPr>
                <w:rFonts w:ascii="Sylfaen" w:eastAsia="Calibri" w:hAnsi="Sylfaen"/>
                <w:lang w:eastAsia="en-US"/>
              </w:rPr>
              <w:t>մանկավարժները</w:t>
            </w:r>
            <w:r>
              <w:rPr>
                <w:rFonts w:ascii="Sylfaen" w:eastAsia="Calibri" w:hAnsi="Sylfaen"/>
                <w:lang w:eastAsia="en-US"/>
              </w:rPr>
              <w:t xml:space="preserve"> </w:t>
            </w:r>
            <w:r>
              <w:rPr>
                <w:rFonts w:ascii="Sylfaen" w:eastAsia="Calibri" w:hAnsi="Sylfaen"/>
                <w:lang w:eastAsia="en-US"/>
              </w:rPr>
              <w:t>ծանոթացել</w:t>
            </w:r>
            <w:r>
              <w:rPr>
                <w:rFonts w:ascii="Sylfaen" w:eastAsia="Calibri" w:hAnsi="Sylfaen"/>
                <w:lang w:eastAsia="en-US"/>
              </w:rPr>
              <w:t xml:space="preserve"> </w:t>
            </w:r>
            <w:r>
              <w:rPr>
                <w:rFonts w:ascii="Sylfaen" w:eastAsia="Calibri" w:hAnsi="Sylfaen"/>
                <w:lang w:eastAsia="en-US"/>
              </w:rPr>
              <w:t>են</w:t>
            </w:r>
            <w:r>
              <w:rPr>
                <w:rFonts w:ascii="Sylfaen" w:eastAsia="Calibri" w:hAnsi="Sylfaen"/>
                <w:lang w:eastAsia="en-US"/>
              </w:rPr>
              <w:t xml:space="preserve">  </w:t>
            </w:r>
            <w:r>
              <w:rPr>
                <w:rFonts w:ascii="Sylfaen" w:eastAsia="Calibri" w:hAnsi="Sylfaen"/>
                <w:lang w:eastAsia="en-US"/>
              </w:rPr>
              <w:t>կրթական</w:t>
            </w:r>
            <w:r>
              <w:rPr>
                <w:rFonts w:ascii="Sylfaen" w:eastAsia="Calibri" w:hAnsi="Sylfaen"/>
                <w:lang w:eastAsia="en-US"/>
              </w:rPr>
              <w:t xml:space="preserve"> </w:t>
            </w:r>
            <w:r>
              <w:rPr>
                <w:rFonts w:ascii="Sylfaen" w:eastAsia="Calibri" w:hAnsi="Sylfaen"/>
                <w:lang w:eastAsia="en-US"/>
              </w:rPr>
              <w:t>հիմնական</w:t>
            </w:r>
            <w:r>
              <w:rPr>
                <w:rFonts w:ascii="Sylfaen" w:eastAsia="Calibri" w:hAnsi="Sylfaen"/>
                <w:lang w:eastAsia="en-US"/>
              </w:rPr>
              <w:t xml:space="preserve"> </w:t>
            </w:r>
            <w:r>
              <w:rPr>
                <w:rFonts w:ascii="Sylfaen" w:eastAsia="Calibri" w:hAnsi="Sylfaen"/>
                <w:lang w:eastAsia="en-US"/>
              </w:rPr>
              <w:t>ծրագրին</w:t>
            </w:r>
            <w:r>
              <w:rPr>
                <w:rFonts w:ascii="Sylfaen" w:eastAsia="Calibri" w:hAnsi="Sylfaen"/>
                <w:lang w:eastAsia="en-US"/>
              </w:rPr>
              <w:t xml:space="preserve"> </w:t>
            </w:r>
            <w:r>
              <w:rPr>
                <w:rFonts w:ascii="Sylfaen" w:eastAsia="Calibri" w:hAnsi="Sylfaen"/>
                <w:lang w:eastAsia="en-US"/>
              </w:rPr>
              <w:t>և</w:t>
            </w:r>
            <w:r>
              <w:rPr>
                <w:rFonts w:ascii="Sylfaen" w:eastAsia="Calibri" w:hAnsi="Sylfaen"/>
                <w:lang w:eastAsia="en-US"/>
              </w:rPr>
              <w:t xml:space="preserve">  </w:t>
            </w:r>
            <w:r>
              <w:rPr>
                <w:rFonts w:ascii="Sylfaen" w:eastAsia="Calibri" w:hAnsi="Sylfaen"/>
                <w:lang w:eastAsia="en-US"/>
              </w:rPr>
              <w:t>նոր</w:t>
            </w:r>
            <w:r>
              <w:rPr>
                <w:rFonts w:ascii="Sylfaen" w:eastAsia="Calibri" w:hAnsi="Sylfaen"/>
                <w:lang w:eastAsia="en-US"/>
              </w:rPr>
              <w:t xml:space="preserve"> </w:t>
            </w:r>
            <w:r>
              <w:rPr>
                <w:rFonts w:ascii="Sylfaen" w:eastAsia="Calibri" w:hAnsi="Sylfaen"/>
                <w:lang w:eastAsia="en-US"/>
              </w:rPr>
              <w:t>չափորոշիչներին</w:t>
            </w:r>
            <w:r>
              <w:rPr>
                <w:rFonts w:ascii="Sylfaen" w:eastAsia="Calibri" w:hAnsi="Sylfaen"/>
                <w:lang w:eastAsia="en-US"/>
              </w:rPr>
              <w:t xml:space="preserve">: </w:t>
            </w:r>
          </w:p>
        </w:tc>
      </w:tr>
      <w:tr w:rsidR="001A09DB">
        <w:trPr>
          <w:trHeight w:val="2285"/>
        </w:trPr>
        <w:tc>
          <w:tcPr>
            <w:tcW w:w="5182" w:type="dxa"/>
            <w:tcBorders>
              <w:bottom w:val="single" w:sz="4" w:space="0" w:color="auto"/>
            </w:tcBorders>
          </w:tcPr>
          <w:p w:rsidR="001A09DB" w:rsidRDefault="00D81F6F">
            <w:pPr>
              <w:spacing w:after="0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դ</w:t>
            </w:r>
            <w:r>
              <w:rPr>
                <w:rFonts w:ascii="Sylfaen" w:eastAsia="Calibri" w:hAnsi="Sylfaen"/>
                <w:lang w:val="hy-AM" w:eastAsia="en-US"/>
              </w:rPr>
              <w:t xml:space="preserve">. </w:t>
            </w:r>
            <w:r>
              <w:rPr>
                <w:rFonts w:ascii="Sylfaen" w:eastAsia="Calibri" w:hAnsi="Sylfaen"/>
                <w:lang w:val="hy-AM" w:eastAsia="en-US"/>
              </w:rPr>
              <w:t>վերջին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հինգ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տարում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ներառական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կրթության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թեմաներով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վերապատրաստում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անցած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դաստիարակների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օգնականների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թիվը</w:t>
            </w:r>
            <w:r>
              <w:rPr>
                <w:rFonts w:ascii="Sylfaen" w:eastAsia="Calibri" w:hAnsi="Sylfaen"/>
                <w:lang w:val="hy-AM" w:eastAsia="en-US"/>
              </w:rPr>
              <w:t>.</w:t>
            </w:r>
          </w:p>
          <w:p w:rsidR="001A09DB" w:rsidRDefault="00D81F6F">
            <w:pPr>
              <w:spacing w:after="0"/>
              <w:jc w:val="left"/>
              <w:rPr>
                <w:rFonts w:ascii="Sylfaen" w:eastAsia="Calibri" w:hAnsi="Sylfaen"/>
                <w:i/>
                <w:iCs/>
                <w:lang w:val="hy-AM" w:eastAsia="en-US"/>
              </w:rPr>
            </w:pPr>
            <w:r>
              <w:rPr>
                <w:rFonts w:ascii="Sylfaen" w:eastAsia="Calibri" w:hAnsi="Sylfaen"/>
                <w:i/>
                <w:iCs/>
                <w:lang w:val="hy-AM" w:eastAsia="en-US"/>
              </w:rPr>
              <w:t>(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Եթե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այո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ապա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նշել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վերապատրաստված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դաստիարակի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օգնականների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թիվը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).</w:t>
            </w:r>
          </w:p>
        </w:tc>
        <w:tc>
          <w:tcPr>
            <w:tcW w:w="4664" w:type="dxa"/>
            <w:tcBorders>
              <w:bottom w:val="single" w:sz="4" w:space="0" w:color="auto"/>
            </w:tcBorders>
          </w:tcPr>
          <w:p w:rsidR="001A09DB" w:rsidRDefault="001A09DB">
            <w:pPr>
              <w:spacing w:after="0"/>
              <w:jc w:val="center"/>
              <w:rPr>
                <w:rFonts w:ascii="Sylfaen" w:eastAsia="Calibri" w:hAnsi="Sylfaen"/>
                <w:lang w:val="hy-AM" w:eastAsia="en-US"/>
              </w:rPr>
            </w:pPr>
          </w:p>
          <w:p w:rsidR="001A09DB" w:rsidRDefault="00D81F6F">
            <w:pPr>
              <w:spacing w:after="0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-</w:t>
            </w:r>
          </w:p>
          <w:p w:rsidR="001A09DB" w:rsidRDefault="001A09DB">
            <w:pPr>
              <w:spacing w:after="0"/>
              <w:jc w:val="center"/>
              <w:rPr>
                <w:rFonts w:ascii="Sylfaen" w:eastAsia="Calibri" w:hAnsi="Sylfaen"/>
                <w:lang w:val="hy-AM" w:eastAsia="en-US"/>
              </w:rPr>
            </w:pPr>
          </w:p>
        </w:tc>
      </w:tr>
      <w:tr w:rsidR="001A09DB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9846" w:type="dxa"/>
            <w:gridSpan w:val="2"/>
          </w:tcPr>
          <w:p w:rsidR="001A09DB" w:rsidRDefault="001A09DB">
            <w:pPr>
              <w:spacing w:after="0"/>
              <w:jc w:val="left"/>
              <w:rPr>
                <w:rFonts w:ascii="Sylfaen" w:hAnsi="Sylfaen"/>
                <w:lang w:val="hy-AM"/>
              </w:rPr>
            </w:pPr>
          </w:p>
        </w:tc>
      </w:tr>
    </w:tbl>
    <w:p w:rsidR="001A09DB" w:rsidRDefault="001A09DB">
      <w:pPr>
        <w:spacing w:after="0"/>
        <w:jc w:val="left"/>
        <w:rPr>
          <w:rFonts w:ascii="Sylfaen" w:hAnsi="Sylfaen"/>
          <w:lang w:val="hy-AM"/>
        </w:rPr>
      </w:pPr>
    </w:p>
    <w:p w:rsidR="001A09DB" w:rsidRDefault="00D81F6F">
      <w:pPr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>*</w:t>
      </w:r>
    </w:p>
    <w:p w:rsidR="001A09DB" w:rsidRDefault="00D81F6F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br w:type="page"/>
      </w:r>
    </w:p>
    <w:p w:rsidR="001A09DB" w:rsidRDefault="001A09DB">
      <w:pPr>
        <w:rPr>
          <w:rFonts w:ascii="Sylfaen" w:hAnsi="Sylfaen"/>
          <w:lang w:val="hy-AM"/>
        </w:rPr>
      </w:pPr>
    </w:p>
    <w:p w:rsidR="001A09DB" w:rsidRDefault="00D81F6F">
      <w:pPr>
        <w:jc w:val="center"/>
        <w:rPr>
          <w:rFonts w:ascii="Sylfaen" w:hAnsi="Sylfaen"/>
          <w:b/>
          <w:lang w:val="hy-AM"/>
        </w:rPr>
      </w:pPr>
      <w:r>
        <w:rPr>
          <w:rFonts w:ascii="Sylfaen" w:hAnsi="Sylfaen"/>
          <w:b/>
          <w:lang w:val="hy-AM"/>
        </w:rPr>
        <w:t>12</w:t>
      </w:r>
      <w:r>
        <w:rPr>
          <w:b/>
          <w:lang w:val="hy-AM"/>
        </w:rPr>
        <w:t>․</w:t>
      </w:r>
      <w:r>
        <w:rPr>
          <w:rFonts w:ascii="Sylfaen" w:hAnsi="Sylfaen"/>
          <w:b/>
          <w:lang w:val="hy-AM"/>
        </w:rPr>
        <w:t xml:space="preserve">  ՈՒՍՈՒՄՆԱԿԱՆ ՀԱՍՏԱՏՈՒԹՅԱՆ ՌԵՍՈՒՐՍՆԵՐԸ՝ ՈՒՂՂՎԱԾ ԿԶԱՊԿ ՈՒՆԵՑՈՂ ՍԱՆԵՐԻ ԽՆԱՄՔԻՆ ԵՎ ԴԱՍՏԻԱՐԱԿՈՒԹՅԱՆԸ . ՈՒՍՈՒՄՆԱԿԱՆ ՄԻՋԱՎԱՅՐԻ ՀԱՐՄԱՐԵՑՈՒՄԸ ՆՐԱՆՑ ԿԱՐԻՔՆԵՐԻՆ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96"/>
        <w:gridCol w:w="4050"/>
      </w:tblGrid>
      <w:tr w:rsidR="001A09DB">
        <w:tc>
          <w:tcPr>
            <w:tcW w:w="5796" w:type="dxa"/>
          </w:tcPr>
          <w:p w:rsidR="001A09DB" w:rsidRDefault="00D81F6F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Ցուցանիշ</w:t>
            </w:r>
          </w:p>
        </w:tc>
        <w:tc>
          <w:tcPr>
            <w:tcW w:w="4050" w:type="dxa"/>
          </w:tcPr>
          <w:p w:rsidR="001A09DB" w:rsidRDefault="00D81F6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Կատարել նշում համապատասխան փաստաթղթի և գույքի առկայության մասին</w:t>
            </w:r>
          </w:p>
        </w:tc>
      </w:tr>
      <w:tr w:rsidR="001A09DB">
        <w:trPr>
          <w:trHeight w:val="2600"/>
        </w:trPr>
        <w:tc>
          <w:tcPr>
            <w:tcW w:w="5796" w:type="dxa"/>
          </w:tcPr>
          <w:p w:rsidR="001A09DB" w:rsidRDefault="00D81F6F">
            <w:pPr>
              <w:spacing w:after="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ա. ուսումնական </w:t>
            </w:r>
            <w:r>
              <w:rPr>
                <w:rFonts w:ascii="Sylfaen" w:hAnsi="Sylfaen"/>
                <w:lang w:val="hy-AM"/>
              </w:rPr>
              <w:t>հաստատությունում ամենուրեք (խմբասենյակներ, դահլիճներ, գրադարաններ և այլն)տեղաշարժման տարբեր խնդիրներ ունեցող անձանց համար ապահովված է ֆիզիկական մատչելիություն.</w:t>
            </w:r>
          </w:p>
          <w:p w:rsidR="001A09DB" w:rsidRDefault="00D81F6F">
            <w:pPr>
              <w:spacing w:after="0"/>
              <w:jc w:val="left"/>
              <w:rPr>
                <w:rFonts w:ascii="Sylfaen" w:hAnsi="Sylfaen"/>
                <w:i/>
                <w:iCs/>
                <w:lang w:val="hy-AM"/>
              </w:rPr>
            </w:pPr>
            <w:r>
              <w:rPr>
                <w:rFonts w:ascii="Sylfaen" w:hAnsi="Sylfaen"/>
                <w:i/>
                <w:iCs/>
                <w:lang w:val="hy-AM"/>
              </w:rPr>
              <w:t>(Եթե այո, ապա նկարագրել ինչպիսի պայմաններ են ստեղծված տեղաշարժման տարբեր խնդիրներ ունեցող անձնաց</w:t>
            </w:r>
            <w:r>
              <w:rPr>
                <w:rFonts w:ascii="Sylfaen" w:hAnsi="Sylfaen"/>
                <w:i/>
                <w:iCs/>
                <w:lang w:val="hy-AM"/>
              </w:rPr>
              <w:t xml:space="preserve"> համար ֆիզիկական մատչելիության ապահովման համար).</w:t>
            </w:r>
          </w:p>
        </w:tc>
        <w:tc>
          <w:tcPr>
            <w:tcW w:w="4050" w:type="dxa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  <w:p w:rsidR="001A09DB" w:rsidRDefault="00D81F6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——————</w:t>
            </w:r>
          </w:p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1A09DB">
        <w:trPr>
          <w:trHeight w:val="3230"/>
        </w:trPr>
        <w:tc>
          <w:tcPr>
            <w:tcW w:w="5796" w:type="dxa"/>
          </w:tcPr>
          <w:p w:rsidR="001A09DB" w:rsidRDefault="00D81F6F">
            <w:pPr>
              <w:spacing w:after="0"/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բ. ուսումնական հաստատությունն ունի ԿԶԱՊԿ ունեցող սաների մանկավարժահոգեբանական աջակցության թիմ (հատուկ մանկավարժ, սոցմանկավարժ, հոգեբան և այլն).</w:t>
            </w:r>
          </w:p>
          <w:p w:rsidR="001A09DB" w:rsidRDefault="00D81F6F">
            <w:pPr>
              <w:spacing w:after="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i/>
                <w:iCs/>
                <w:lang w:val="hy-AM"/>
              </w:rPr>
              <w:t xml:space="preserve">(Եթե այո, ապա թվարկել հոգեբանամանկա վարժական </w:t>
            </w:r>
            <w:r>
              <w:rPr>
                <w:rFonts w:ascii="Sylfaen" w:hAnsi="Sylfaen"/>
                <w:i/>
                <w:iCs/>
                <w:lang w:val="hy-AM"/>
              </w:rPr>
              <w:t>աջակցության հաստիքները, նշել ինչպես է կազմակերպվում նրանց աշխատանքը: Նկարագրել նաև ներառականության ուղղությամբ համապատասխան աշխատողների պարտակա- նությունների շրջանակը, կրթության և զարգացման առանձնահատուկ պայմաններ կարիք ունեցող սաների հետ վարվող աշխանքները</w:t>
            </w:r>
            <w:r>
              <w:rPr>
                <w:rFonts w:ascii="Sylfaen" w:hAnsi="Sylfaen"/>
                <w:i/>
                <w:iCs/>
                <w:lang w:val="hy-AM"/>
              </w:rPr>
              <w:t>, լրացուցիչ հաստիքների կարիքը և այլն: Հաշվարկել մանկավարժա-հոգեբանական աջակցության թիմի աշխատակիցների թվի հարաբերակցությունը ԿԶԱՊԿ ունեցող սաների թվին):</w:t>
            </w:r>
          </w:p>
        </w:tc>
        <w:tc>
          <w:tcPr>
            <w:tcW w:w="4050" w:type="dxa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  <w:p w:rsidR="001A09DB" w:rsidRDefault="00D81F6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——————</w:t>
            </w:r>
          </w:p>
        </w:tc>
      </w:tr>
      <w:tr w:rsidR="001A09DB">
        <w:tc>
          <w:tcPr>
            <w:tcW w:w="5796" w:type="dxa"/>
          </w:tcPr>
          <w:p w:rsidR="001A09DB" w:rsidRDefault="00D81F6F">
            <w:pPr>
              <w:spacing w:after="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գ. ԿԶԱՊԿ ունեցող սաներն ապահովված են ֆիզիկական և ճանաչողական զարգացման համար անհրաժեշտ խաղա</w:t>
            </w:r>
            <w:r>
              <w:rPr>
                <w:rFonts w:ascii="Sylfaen" w:hAnsi="Sylfaen"/>
                <w:lang w:val="hy-AM"/>
              </w:rPr>
              <w:t>յին նյութերով, պիտույքներով, հարմարանքներով, այլ պարագաներով.</w:t>
            </w:r>
          </w:p>
          <w:p w:rsidR="001A09DB" w:rsidRDefault="00D81F6F">
            <w:pPr>
              <w:spacing w:after="0"/>
              <w:rPr>
                <w:rFonts w:ascii="Sylfaen" w:hAnsi="Sylfaen"/>
                <w:i/>
                <w:iCs/>
                <w:lang w:val="hy-AM"/>
              </w:rPr>
            </w:pPr>
            <w:r>
              <w:rPr>
                <w:rFonts w:ascii="Sylfaen" w:hAnsi="Sylfaen"/>
                <w:i/>
                <w:iCs/>
                <w:lang w:val="hy-AM"/>
              </w:rPr>
              <w:t xml:space="preserve">(Եթե այո, ապա թվարկել, թե ինչ  ուսումնամեթոդական նյութեր ունի հաստա-տությունը  ԿԶԱՊԿ ունեցող սաների համար, դրանց քանակը, ձեռք բերման տարեթիվը, ֆիզիկական վիճակը, օգտագործման հաճախականությունն ու </w:t>
            </w:r>
            <w:r>
              <w:rPr>
                <w:rFonts w:ascii="Sylfaen" w:hAnsi="Sylfaen"/>
                <w:i/>
                <w:iCs/>
                <w:lang w:val="hy-AM"/>
              </w:rPr>
              <w:t>արդյունավետությունը և այլն: Նշել նաև լրացուցիչ սարքավորումների և ուսումնամեթոդական նյութերի կարիքը).</w:t>
            </w:r>
          </w:p>
        </w:tc>
        <w:tc>
          <w:tcPr>
            <w:tcW w:w="4050" w:type="dxa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-</w:t>
            </w:r>
          </w:p>
        </w:tc>
      </w:tr>
      <w:tr w:rsidR="001A09DB">
        <w:trPr>
          <w:trHeight w:val="1763"/>
        </w:trPr>
        <w:tc>
          <w:tcPr>
            <w:tcW w:w="5796" w:type="dxa"/>
          </w:tcPr>
          <w:p w:rsidR="001A09DB" w:rsidRDefault="00D81F6F">
            <w:pPr>
              <w:spacing w:after="0"/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lastRenderedPageBreak/>
              <w:t>դ. ուսումնական հաստատության խմբասենյակների դասավորվածությունն այնպիսին է, որ ԿԶԱՊԿ ունեցող սաները մեկուսացված չեն.</w:t>
            </w:r>
          </w:p>
          <w:p w:rsidR="001A09DB" w:rsidRDefault="00D81F6F">
            <w:pPr>
              <w:spacing w:after="0"/>
              <w:jc w:val="left"/>
              <w:rPr>
                <w:rFonts w:ascii="Sylfaen" w:hAnsi="Sylfaen"/>
                <w:i/>
                <w:iCs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i/>
                <w:iCs/>
                <w:lang w:val="hy-AM"/>
              </w:rPr>
              <w:t>(Եթե այո, ապա նկարագրել կրթության  և</w:t>
            </w:r>
            <w:r>
              <w:rPr>
                <w:rFonts w:ascii="Sylfaen" w:hAnsi="Sylfaen"/>
                <w:i/>
                <w:iCs/>
                <w:lang w:val="hy-AM"/>
              </w:rPr>
              <w:t xml:space="preserve"> զարգացման առանձնահատուկ պայմանների կարիք ունեցող սաների համար կրթության և խնամքի կազմակերպման պայմանները, խմբասենյակների դասավորվածությունը).</w:t>
            </w:r>
          </w:p>
        </w:tc>
        <w:tc>
          <w:tcPr>
            <w:tcW w:w="4050" w:type="dxa"/>
          </w:tcPr>
          <w:p w:rsidR="001A09DB" w:rsidRDefault="001A09DB">
            <w:pPr>
              <w:rPr>
                <w:rFonts w:ascii="Sylfaen" w:hAnsi="Sylfaen"/>
                <w:sz w:val="20"/>
                <w:szCs w:val="20"/>
                <w:highlight w:val="yellow"/>
                <w:lang w:val="hy-AM"/>
              </w:rPr>
            </w:pPr>
          </w:p>
          <w:p w:rsidR="001A09DB" w:rsidRDefault="001A09DB">
            <w:pPr>
              <w:rPr>
                <w:rFonts w:ascii="Sylfaen" w:hAnsi="Sylfaen"/>
                <w:sz w:val="20"/>
                <w:szCs w:val="20"/>
                <w:highlight w:val="yellow"/>
                <w:lang w:val="hy-AM"/>
              </w:rPr>
            </w:pPr>
          </w:p>
          <w:p w:rsidR="001A09DB" w:rsidRDefault="00D81F6F">
            <w:pPr>
              <w:jc w:val="center"/>
              <w:rPr>
                <w:rFonts w:ascii="Sylfaen" w:hAnsi="Sylfaen"/>
                <w:sz w:val="20"/>
                <w:szCs w:val="20"/>
                <w:highlight w:val="yellow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———————</w:t>
            </w:r>
          </w:p>
        </w:tc>
      </w:tr>
      <w:tr w:rsidR="001A09DB">
        <w:trPr>
          <w:trHeight w:val="3592"/>
        </w:trPr>
        <w:tc>
          <w:tcPr>
            <w:tcW w:w="5796" w:type="dxa"/>
          </w:tcPr>
          <w:p w:rsidR="001A09DB" w:rsidRDefault="00D81F6F">
            <w:pPr>
              <w:spacing w:after="0"/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ե. ուսումնական հաստատությունն ունի ռեսուրս-սենյակ` ԿԶԱՊԿ ունեցող սաների</w:t>
            </w:r>
            <w:r>
              <w:rPr>
                <w:rFonts w:ascii="Sylfaen" w:eastAsiaTheme="minorHAnsi" w:hAnsi="Sylfaen" w:cstheme="minorBidi"/>
                <w:lang w:val="hy-AM" w:eastAsia="en-US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հետ իրականացվող անհատական եւ խ</w:t>
            </w:r>
            <w:r>
              <w:rPr>
                <w:rFonts w:ascii="Sylfaen" w:hAnsi="Sylfaen"/>
                <w:lang w:val="hy-AM"/>
              </w:rPr>
              <w:t>մբային աշխատանքների համար.</w:t>
            </w:r>
          </w:p>
          <w:p w:rsidR="001A09DB" w:rsidRDefault="00D81F6F">
            <w:pPr>
              <w:spacing w:after="0"/>
              <w:jc w:val="left"/>
              <w:rPr>
                <w:rFonts w:ascii="Sylfaen" w:hAnsi="Sylfaen"/>
                <w:i/>
                <w:iCs/>
                <w:lang w:val="hy-AM"/>
              </w:rPr>
            </w:pPr>
            <w:r>
              <w:rPr>
                <w:rFonts w:ascii="Sylfaen" w:hAnsi="Sylfaen"/>
                <w:i/>
                <w:iCs/>
                <w:lang w:val="hy-AM"/>
              </w:rPr>
              <w:t>(Եթե այո, ապա նկարագրել կրթության և զարգացման առանձնահատուկ պայմանների կարիք ունեցող սաների համար նախատեսված ռեսուրս-սենյակի ֆիզիկական վիճակը, չափերը, հագեցվածությունը սարքավորումներով, սենյակի օգտագործման հաճախականությունը: Նշել</w:t>
            </w:r>
            <w:r>
              <w:rPr>
                <w:rFonts w:ascii="Sylfaen" w:hAnsi="Sylfaen"/>
                <w:i/>
                <w:iCs/>
                <w:lang w:val="hy-AM"/>
              </w:rPr>
              <w:t xml:space="preserve"> նաև լրացուցիչ սարքավորումների և ուսումնամեթոդական նյութերի կարիքը).</w:t>
            </w:r>
          </w:p>
        </w:tc>
        <w:tc>
          <w:tcPr>
            <w:tcW w:w="4050" w:type="dxa"/>
          </w:tcPr>
          <w:p w:rsidR="001A09DB" w:rsidRDefault="001A09DB">
            <w:pPr>
              <w:jc w:val="center"/>
              <w:rPr>
                <w:rFonts w:ascii="Sylfaen" w:hAnsi="Sylfaen"/>
                <w:lang w:val="hy-AM"/>
              </w:rPr>
            </w:pPr>
          </w:p>
          <w:p w:rsidR="001A09DB" w:rsidRDefault="001A09DB">
            <w:pPr>
              <w:jc w:val="center"/>
              <w:rPr>
                <w:rFonts w:ascii="Sylfaen" w:hAnsi="Sylfaen"/>
                <w:lang w:val="hy-AM"/>
              </w:rPr>
            </w:pPr>
          </w:p>
          <w:p w:rsidR="001A09DB" w:rsidRDefault="00D81F6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——————</w:t>
            </w:r>
          </w:p>
          <w:p w:rsidR="001A09DB" w:rsidRDefault="001A09DB">
            <w:pPr>
              <w:jc w:val="center"/>
              <w:rPr>
                <w:rFonts w:ascii="Sylfaen" w:hAnsi="Sylfaen"/>
                <w:lang w:val="hy-AM"/>
              </w:rPr>
            </w:pPr>
          </w:p>
          <w:p w:rsidR="001A09DB" w:rsidRDefault="001A09DB">
            <w:pPr>
              <w:jc w:val="center"/>
              <w:rPr>
                <w:rFonts w:ascii="Sylfaen" w:hAnsi="Sylfaen"/>
                <w:lang w:val="hy-AM"/>
              </w:rPr>
            </w:pPr>
          </w:p>
          <w:p w:rsidR="001A09DB" w:rsidRDefault="001A09DB">
            <w:pPr>
              <w:rPr>
                <w:rFonts w:ascii="Sylfaen" w:hAnsi="Sylfaen"/>
                <w:lang w:val="hy-AM"/>
              </w:rPr>
            </w:pPr>
          </w:p>
        </w:tc>
      </w:tr>
    </w:tbl>
    <w:p w:rsidR="001A09DB" w:rsidRDefault="001A09DB">
      <w:pPr>
        <w:jc w:val="center"/>
        <w:rPr>
          <w:rFonts w:ascii="Sylfaen" w:hAnsi="Sylfaen"/>
          <w:lang w:val="hy-AM"/>
        </w:rPr>
      </w:pPr>
    </w:p>
    <w:p w:rsidR="001A09DB" w:rsidRDefault="001A09DB">
      <w:pPr>
        <w:jc w:val="center"/>
        <w:rPr>
          <w:rFonts w:ascii="Sylfaen" w:hAnsi="Sylfaen"/>
          <w:lang w:val="hy-AM"/>
        </w:rPr>
      </w:pPr>
    </w:p>
    <w:p w:rsidR="001A09DB" w:rsidRDefault="001A09DB">
      <w:pPr>
        <w:jc w:val="center"/>
        <w:rPr>
          <w:rFonts w:ascii="Sylfaen" w:hAnsi="Sylfaen"/>
          <w:lang w:val="hy-AM"/>
        </w:rPr>
      </w:pPr>
    </w:p>
    <w:p w:rsidR="001A09DB" w:rsidRDefault="00D81F6F">
      <w:pPr>
        <w:jc w:val="center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br w:type="page"/>
      </w:r>
      <w:r>
        <w:rPr>
          <w:rFonts w:ascii="Sylfaen" w:hAnsi="Sylfaen"/>
          <w:lang w:val="hy-AM"/>
        </w:rPr>
        <w:lastRenderedPageBreak/>
        <w:t xml:space="preserve"> </w:t>
      </w:r>
    </w:p>
    <w:p w:rsidR="001A09DB" w:rsidRDefault="00D81F6F">
      <w:pPr>
        <w:jc w:val="center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13. ԿԶԱՊԿ ՈՒՆԵՑՈՂ ՍԱՆԵՐԻ ԿԱՐԻՔՆԵՐԻ ՀԱՇՎԱՌՈՒՄԸ ՈՒՍՈՒՄՆԱԴԱՍՏԻԱՐԱԿՉԱԿԱՆ ԳՈՐԾԸՆԹԱՑՈՒՄ.</w:t>
      </w:r>
    </w:p>
    <w:tbl>
      <w:tblPr>
        <w:tblStyle w:val="a5"/>
        <w:tblpPr w:leftFromText="180" w:rightFromText="180" w:horzAnchor="margin" w:tblpY="2057"/>
        <w:tblW w:w="0" w:type="auto"/>
        <w:tblLook w:val="04A0" w:firstRow="1" w:lastRow="0" w:firstColumn="1" w:lastColumn="0" w:noHBand="0" w:noVBand="1"/>
      </w:tblPr>
      <w:tblGrid>
        <w:gridCol w:w="5868"/>
        <w:gridCol w:w="3978"/>
      </w:tblGrid>
      <w:tr w:rsidR="001A09DB">
        <w:tc>
          <w:tcPr>
            <w:tcW w:w="5868" w:type="dxa"/>
          </w:tcPr>
          <w:p w:rsidR="001A09DB" w:rsidRDefault="00D81F6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Ցուցանիշ</w:t>
            </w:r>
          </w:p>
        </w:tc>
        <w:tc>
          <w:tcPr>
            <w:tcW w:w="3978" w:type="dxa"/>
          </w:tcPr>
          <w:p w:rsidR="001A09DB" w:rsidRDefault="00D81F6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Կատարել նշում համապատասխան փաստաթղթի  առկայության մասին</w:t>
            </w:r>
          </w:p>
        </w:tc>
      </w:tr>
      <w:tr w:rsidR="001A09DB">
        <w:tc>
          <w:tcPr>
            <w:tcW w:w="5868" w:type="dxa"/>
          </w:tcPr>
          <w:p w:rsidR="001A09DB" w:rsidRDefault="00D81F6F">
            <w:pPr>
              <w:spacing w:after="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ա. անհատական </w:t>
            </w:r>
            <w:r>
              <w:rPr>
                <w:rFonts w:ascii="Sylfaen" w:hAnsi="Sylfaen"/>
                <w:lang w:val="hy-AM"/>
              </w:rPr>
              <w:t>ուսուցման և զարգացման  պլանները մշակվում են` համաձայն նախադպրոցական կրթության պետական կրթական չափորոշչի և նախադպրոցական կրթական ծրագրերի՝ հաշվի առնելով սաների կարիքները, ընդունակությունները, հնարա-վորությունները, ձեռքբերումները և առաջընթացը.</w:t>
            </w:r>
          </w:p>
          <w:p w:rsidR="001A09DB" w:rsidRDefault="00D81F6F">
            <w:pPr>
              <w:spacing w:after="0"/>
              <w:jc w:val="left"/>
              <w:rPr>
                <w:rFonts w:ascii="Sylfaen" w:hAnsi="Sylfaen"/>
                <w:i/>
                <w:iCs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i/>
                <w:iCs/>
                <w:sz w:val="20"/>
                <w:szCs w:val="20"/>
              </w:rPr>
              <w:t xml:space="preserve">(Եթե այո, ապա </w:t>
            </w:r>
            <w:r>
              <w:rPr>
                <w:rFonts w:ascii="Sylfaen" w:hAnsi="Sylfaen"/>
                <w:i/>
                <w:iCs/>
                <w:sz w:val="20"/>
                <w:szCs w:val="20"/>
              </w:rPr>
              <w:t>մանրամասնել).</w:t>
            </w:r>
          </w:p>
        </w:tc>
        <w:tc>
          <w:tcPr>
            <w:tcW w:w="3978" w:type="dxa"/>
          </w:tcPr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  <w:p w:rsidR="001A09DB" w:rsidRDefault="00D81F6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———</w:t>
            </w:r>
          </w:p>
        </w:tc>
      </w:tr>
      <w:tr w:rsidR="001A09DB">
        <w:tc>
          <w:tcPr>
            <w:tcW w:w="5868" w:type="dxa"/>
          </w:tcPr>
          <w:p w:rsidR="001A09DB" w:rsidRDefault="00D81F6F">
            <w:pPr>
              <w:spacing w:after="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բ.մանկավարժները գիտակցում են ներառական</w:t>
            </w:r>
            <w:r>
              <w:rPr>
                <w:rFonts w:ascii="Sylfaen" w:hAnsi="Sylfaen"/>
              </w:rPr>
              <w:t>ության</w:t>
            </w:r>
            <w:r>
              <w:rPr>
                <w:rFonts w:ascii="Sylfaen" w:hAnsi="Sylfaen"/>
                <w:lang w:val="hy-AM"/>
              </w:rPr>
              <w:t xml:space="preserve"> վերաբերյալ կարծրատիպերի առկայությունը, դրանց վերացման անհրաժեշտությունը և անհատական խորհրդատվությունների, ծնողական ժողովների միջոցով իրականացնում են իրազեկման </w:t>
            </w:r>
            <w:r>
              <w:rPr>
                <w:rFonts w:ascii="Sylfaen" w:eastAsiaTheme="minorHAnsi" w:hAnsi="Sylfaen" w:cstheme="minorBidi"/>
                <w:lang w:val="hy-AM" w:eastAsia="en-US"/>
              </w:rPr>
              <w:t xml:space="preserve"> </w:t>
            </w:r>
            <w:r>
              <w:rPr>
                <w:rFonts w:ascii="Sylfaen" w:hAnsi="Sylfaen"/>
                <w:lang w:val="hy-AM"/>
              </w:rPr>
              <w:t xml:space="preserve">  եւ կարծրատիպերի կոտրմանն ուղղված աշխա- տանքներ.</w:t>
            </w:r>
          </w:p>
          <w:p w:rsidR="001A09DB" w:rsidRDefault="00D81F6F">
            <w:pPr>
              <w:spacing w:after="0"/>
              <w:rPr>
                <w:rFonts w:ascii="Sylfaen" w:hAnsi="Sylfaen"/>
                <w:i/>
                <w:iCs/>
                <w:lang w:val="hy-AM"/>
              </w:rPr>
            </w:pPr>
            <w:r>
              <w:rPr>
                <w:rFonts w:ascii="Sylfaen" w:hAnsi="Sylfaen"/>
                <w:i/>
                <w:iCs/>
                <w:lang w:val="hy-AM"/>
              </w:rPr>
              <w:t>(Մանկավարժների դիրքորոշումը պարզելու նպատակով անհրաժեշտ է իրականացնել հարցումներ մանկավարժների, սպասարկող և վարչական անձնակազմերի,   ինչպես նաև ծնողների շրջանում).</w:t>
            </w:r>
          </w:p>
        </w:tc>
        <w:tc>
          <w:tcPr>
            <w:tcW w:w="3978" w:type="dxa"/>
          </w:tcPr>
          <w:p w:rsidR="001A09DB" w:rsidRDefault="001A09DB">
            <w:pPr>
              <w:rPr>
                <w:rFonts w:ascii="Sylfaen" w:hAnsi="Sylfaen"/>
                <w:lang w:val="hy-AM"/>
              </w:rPr>
            </w:pPr>
          </w:p>
          <w:p w:rsidR="001A09DB" w:rsidRDefault="001A09DB">
            <w:pPr>
              <w:rPr>
                <w:rFonts w:ascii="Sylfaen" w:hAnsi="Sylfaen"/>
                <w:lang w:val="hy-AM"/>
              </w:rPr>
            </w:pPr>
          </w:p>
          <w:p w:rsidR="001A09DB" w:rsidRDefault="00D81F6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———</w:t>
            </w:r>
          </w:p>
        </w:tc>
      </w:tr>
      <w:tr w:rsidR="001A09DB">
        <w:trPr>
          <w:trHeight w:val="2642"/>
        </w:trPr>
        <w:tc>
          <w:tcPr>
            <w:tcW w:w="5868" w:type="dxa"/>
          </w:tcPr>
          <w:p w:rsidR="001A09DB" w:rsidRDefault="00D81F6F">
            <w:pPr>
              <w:spacing w:after="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գ. մանկավարժներն ունեն հավասար վերա</w:t>
            </w:r>
            <w:r>
              <w:rPr>
                <w:rFonts w:ascii="Sylfaen" w:hAnsi="Sylfaen"/>
                <w:lang w:val="hy-AM"/>
              </w:rPr>
              <w:t xml:space="preserve">բերմունք բոլոր սաների նկատմամբ` անկախ նրանց միջև եղած տարբերություններից և առանձնահատկություններից. </w:t>
            </w:r>
          </w:p>
          <w:p w:rsidR="001A09DB" w:rsidRDefault="00D81F6F">
            <w:pPr>
              <w:spacing w:after="0"/>
              <w:jc w:val="left"/>
              <w:rPr>
                <w:rFonts w:ascii="Sylfaen" w:hAnsi="Sylfaen"/>
                <w:i/>
                <w:iCs/>
                <w:lang w:val="hy-AM"/>
              </w:rPr>
            </w:pPr>
            <w:r>
              <w:rPr>
                <w:rFonts w:ascii="Sylfaen" w:hAnsi="Sylfaen"/>
                <w:i/>
                <w:iCs/>
                <w:lang w:val="hy-AM"/>
              </w:rPr>
              <w:t>(Մանկավարժների վերաբերմունքը պարզելու նպատակով անհրաժեշտ է իրականացնել հարցումներ մանկավարժների, սպասարկող և վարչական անձնակազմերի,   ինչպես նաև ծնողների շ</w:t>
            </w:r>
            <w:r>
              <w:rPr>
                <w:rFonts w:ascii="Sylfaen" w:hAnsi="Sylfaen"/>
                <w:i/>
                <w:iCs/>
                <w:lang w:val="hy-AM"/>
              </w:rPr>
              <w:t>րջանում).</w:t>
            </w:r>
          </w:p>
          <w:p w:rsidR="001A09DB" w:rsidRDefault="001A09DB">
            <w:pPr>
              <w:spacing w:after="0"/>
              <w:jc w:val="left"/>
              <w:rPr>
                <w:rFonts w:ascii="Sylfaen" w:hAnsi="Sylfaen"/>
                <w:i/>
                <w:iCs/>
                <w:lang w:val="hy-AM"/>
              </w:rPr>
            </w:pPr>
          </w:p>
          <w:p w:rsidR="001A09DB" w:rsidRDefault="001A09DB">
            <w:pPr>
              <w:spacing w:after="0"/>
              <w:jc w:val="left"/>
              <w:rPr>
                <w:rFonts w:ascii="Sylfaen" w:hAnsi="Sylfaen"/>
                <w:i/>
                <w:iCs/>
                <w:lang w:val="hy-AM"/>
              </w:rPr>
            </w:pPr>
          </w:p>
          <w:p w:rsidR="001A09DB" w:rsidRDefault="001A09DB">
            <w:pPr>
              <w:spacing w:after="0"/>
              <w:jc w:val="left"/>
              <w:rPr>
                <w:rFonts w:ascii="Sylfaen" w:hAnsi="Sylfaen"/>
                <w:i/>
                <w:iCs/>
                <w:lang w:val="hy-AM"/>
              </w:rPr>
            </w:pPr>
          </w:p>
        </w:tc>
        <w:tc>
          <w:tcPr>
            <w:tcW w:w="3978" w:type="dxa"/>
          </w:tcPr>
          <w:p w:rsidR="001A09DB" w:rsidRDefault="00D81F6F">
            <w:pPr>
              <w:rPr>
                <w:rFonts w:ascii="Sylfaen" w:hAnsi="Sylfaen"/>
                <w:iCs/>
                <w:lang w:val="hy-AM"/>
              </w:rPr>
            </w:pPr>
            <w:r>
              <w:rPr>
                <w:rFonts w:ascii="Sylfaen" w:hAnsi="Sylfaen"/>
                <w:iCs/>
                <w:lang w:val="hy-AM"/>
              </w:rPr>
              <w:t xml:space="preserve">Հաստատության մանկավարժների, սպասարկող և վարչական անձնակազմերի շրջանում իրականացված գրավոր հարցման, ինչպես նաև ծնողների շրջանում VIBER հարթակում անցկացված  հարցման արդյունքում պարզվեց, որ՝  </w:t>
            </w:r>
          </w:p>
          <w:p w:rsidR="001A09DB" w:rsidRDefault="00D81F6F">
            <w:pPr>
              <w:rPr>
                <w:rFonts w:ascii="Sylfaen" w:hAnsi="Sylfaen"/>
                <w:iCs/>
                <w:highlight w:val="yellow"/>
                <w:lang w:val="hy-AM"/>
              </w:rPr>
            </w:pPr>
            <w:r>
              <w:rPr>
                <w:rFonts w:ascii="Sylfaen" w:hAnsi="Sylfaen"/>
                <w:iCs/>
                <w:lang w:val="hy-AM"/>
              </w:rPr>
              <w:t>Հարցմանը մասնակցած 20 աշխատակիցներից 18-ը՝  և հարցման</w:t>
            </w:r>
            <w:r>
              <w:rPr>
                <w:rFonts w:ascii="Sylfaen" w:hAnsi="Sylfaen"/>
                <w:iCs/>
                <w:lang w:val="hy-AM"/>
              </w:rPr>
              <w:t xml:space="preserve">ը մասնակացած </w:t>
            </w:r>
            <w:r>
              <w:rPr>
                <w:rFonts w:ascii="Sylfaen" w:hAnsi="Sylfaen"/>
                <w:iCs/>
              </w:rPr>
              <w:t>29</w:t>
            </w:r>
            <w:r>
              <w:rPr>
                <w:rFonts w:ascii="Sylfaen" w:hAnsi="Sylfaen"/>
                <w:iCs/>
                <w:lang w:val="hy-AM"/>
              </w:rPr>
              <w:t xml:space="preserve"> ծնողները  գտնում են, որ մանկավարժական աշխատողների վերաբերմունքը  հավասար է բոլոր սաների նկատմամբ՝ անկախ սաների միջև եղած  տարբերություններից։ Դա նշանակում է, որ մանկավարժները ունեն սիրալիր, հոգատար վերաբերմունք բոլոր </w:t>
            </w:r>
            <w:r>
              <w:rPr>
                <w:rFonts w:ascii="Sylfaen" w:hAnsi="Sylfaen"/>
                <w:iCs/>
                <w:lang w:val="hy-AM"/>
              </w:rPr>
              <w:lastRenderedPageBreak/>
              <w:t>սաների հանդեպ, գիտակցու</w:t>
            </w:r>
            <w:r>
              <w:rPr>
                <w:rFonts w:ascii="Sylfaen" w:hAnsi="Sylfaen"/>
                <w:iCs/>
                <w:lang w:val="hy-AM"/>
              </w:rPr>
              <w:t xml:space="preserve">մ են, որ նրանց միջև եղած տարբերությունները որևէ կերպ չեն կարող պատճառ լինել անհավասար վերաբերմունքի համար։ Ծնողները ևս նշեցին, որ այս կամ այն տարբերությունով պայմանավորված խտրական վերաբերմունք չեն նկատել իրենց փոքրիկների հանդեպ։ </w:t>
            </w:r>
          </w:p>
          <w:p w:rsidR="001A09DB" w:rsidRDefault="001A09DB">
            <w:pPr>
              <w:jc w:val="center"/>
              <w:rPr>
                <w:rFonts w:ascii="Sylfaen" w:hAnsi="Sylfaen"/>
                <w:highlight w:val="yellow"/>
                <w:lang w:val="hy-AM"/>
              </w:rPr>
            </w:pPr>
          </w:p>
        </w:tc>
      </w:tr>
      <w:tr w:rsidR="001A09DB">
        <w:trPr>
          <w:trHeight w:val="2464"/>
        </w:trPr>
        <w:tc>
          <w:tcPr>
            <w:tcW w:w="5868" w:type="dxa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lastRenderedPageBreak/>
              <w:t xml:space="preserve">դ. մանկավարժները կարողանում են կարծրատիպեր ամրապնդող վարքագիծ կամ երևույթ հայտնաբերել և ուսումնական նյութերում և  հաղթահարել նույնիսկ սեփական վարքագծում.                                                      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lang w:val="hy-AM"/>
              </w:rPr>
              <w:t>Ներառական կրթության վերաբերյալ կարծրատիպերի առկ</w:t>
            </w:r>
            <w:r>
              <w:rPr>
                <w:rFonts w:ascii="Sylfaen" w:hAnsi="Sylfaen"/>
                <w:lang w:val="hy-AM"/>
              </w:rPr>
              <w:t>այությունը  հայտաբերելու և հաղթահարելու նպատակով անհրաժեշտ է իրականացնել հարցումներ մանկավարժների, սպասարկող և վարչական անձնակազմերի,   ինչպես նաև ծնողների շրջանում):</w:t>
            </w:r>
          </w:p>
        </w:tc>
        <w:tc>
          <w:tcPr>
            <w:tcW w:w="3978" w:type="dxa"/>
          </w:tcPr>
          <w:p w:rsidR="001A09DB" w:rsidRDefault="001A09DB">
            <w:pPr>
              <w:rPr>
                <w:rFonts w:ascii="Sylfaen" w:hAnsi="Sylfaen"/>
                <w:lang w:val="hy-AM"/>
              </w:rPr>
            </w:pPr>
          </w:p>
          <w:p w:rsidR="001A09DB" w:rsidRDefault="001A09DB">
            <w:pPr>
              <w:rPr>
                <w:rFonts w:ascii="Sylfaen" w:hAnsi="Sylfaen"/>
                <w:lang w:val="hy-AM"/>
              </w:rPr>
            </w:pPr>
          </w:p>
          <w:p w:rsidR="001A09DB" w:rsidRDefault="00D81F6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———</w:t>
            </w:r>
          </w:p>
        </w:tc>
      </w:tr>
    </w:tbl>
    <w:p w:rsidR="001A09DB" w:rsidRDefault="00D81F6F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</w:t>
      </w:r>
    </w:p>
    <w:p w:rsidR="001A09DB" w:rsidRDefault="00D81F6F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                </w:t>
      </w:r>
    </w:p>
    <w:p w:rsidR="001A09DB" w:rsidRDefault="00D81F6F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         </w:t>
      </w:r>
    </w:p>
    <w:p w:rsidR="001A09DB" w:rsidRDefault="00D81F6F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                </w:t>
      </w:r>
    </w:p>
    <w:p w:rsidR="001A09DB" w:rsidRDefault="00D81F6F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14. ՏԵՂԵԿՈՒԹՅՈՒՆՆԵՐ ԿԶԱՊԿ ՈՒՆԵՑՈՂ ՍԱՆԵՐԻ ՎԵՐԱԲԵՐՅԱԼ.</w:t>
      </w:r>
    </w:p>
    <w:p w:rsidR="001A09DB" w:rsidRDefault="001A09DB">
      <w:pPr>
        <w:rPr>
          <w:rFonts w:ascii="Sylfaen" w:hAnsi="Sylfaen"/>
          <w:lang w:val="hy-AM"/>
        </w:rPr>
      </w:pPr>
    </w:p>
    <w:tbl>
      <w:tblPr>
        <w:tblStyle w:val="a5"/>
        <w:tblW w:w="10638" w:type="dxa"/>
        <w:tblLook w:val="04A0" w:firstRow="1" w:lastRow="0" w:firstColumn="1" w:lastColumn="0" w:noHBand="0" w:noVBand="1"/>
      </w:tblPr>
      <w:tblGrid>
        <w:gridCol w:w="5758"/>
        <w:gridCol w:w="1640"/>
        <w:gridCol w:w="1620"/>
        <w:gridCol w:w="1620"/>
      </w:tblGrid>
      <w:tr w:rsidR="001A09DB">
        <w:trPr>
          <w:trHeight w:val="431"/>
        </w:trPr>
        <w:tc>
          <w:tcPr>
            <w:tcW w:w="5758" w:type="dxa"/>
          </w:tcPr>
          <w:p w:rsidR="001A09DB" w:rsidRDefault="00D81F6F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Ցուցանիշ</w:t>
            </w:r>
          </w:p>
        </w:tc>
        <w:tc>
          <w:tcPr>
            <w:tcW w:w="1640" w:type="dxa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2022-2023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ուստարի</w:t>
            </w:r>
          </w:p>
        </w:tc>
        <w:tc>
          <w:tcPr>
            <w:tcW w:w="1620" w:type="dxa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202</w:t>
            </w:r>
            <w:r>
              <w:rPr>
                <w:rFonts w:ascii="Sylfaen" w:hAnsi="Sylfaen"/>
              </w:rPr>
              <w:t>3</w:t>
            </w:r>
            <w:r>
              <w:rPr>
                <w:rFonts w:ascii="Sylfaen" w:hAnsi="Sylfaen"/>
              </w:rPr>
              <w:t>-202</w:t>
            </w:r>
            <w:r>
              <w:rPr>
                <w:rFonts w:ascii="Sylfaen" w:hAnsi="Sylfaen"/>
              </w:rPr>
              <w:t xml:space="preserve">4 </w:t>
            </w:r>
            <w:r>
              <w:rPr>
                <w:rFonts w:ascii="Sylfaen" w:hAnsi="Sylfaen"/>
                <w:lang w:val="hy-AM"/>
              </w:rPr>
              <w:t>ուստարի</w:t>
            </w:r>
          </w:p>
        </w:tc>
        <w:tc>
          <w:tcPr>
            <w:tcW w:w="1620" w:type="dxa"/>
          </w:tcPr>
          <w:p w:rsidR="001A09DB" w:rsidRDefault="00D81F6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202</w:t>
            </w:r>
            <w:r>
              <w:rPr>
                <w:rFonts w:ascii="Sylfaen" w:hAnsi="Sylfaen"/>
              </w:rPr>
              <w:t>4</w:t>
            </w:r>
            <w:r>
              <w:rPr>
                <w:rFonts w:ascii="Sylfaen" w:hAnsi="Sylfaen"/>
              </w:rPr>
              <w:t>-202</w:t>
            </w:r>
            <w:r>
              <w:rPr>
                <w:rFonts w:ascii="Sylfaen" w:hAnsi="Sylfaen"/>
              </w:rPr>
              <w:t>5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ուստարի</w:t>
            </w:r>
          </w:p>
        </w:tc>
      </w:tr>
      <w:tr w:rsidR="001A09DB">
        <w:tc>
          <w:tcPr>
            <w:tcW w:w="5758" w:type="dxa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ա. ուսումնական հաստատության այն սաների թիվը և տոկոսը, որոնք ունեն ԿԶԱՊԿ.</w:t>
            </w:r>
          </w:p>
        </w:tc>
        <w:tc>
          <w:tcPr>
            <w:tcW w:w="1640" w:type="dxa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  <w:tc>
          <w:tcPr>
            <w:tcW w:w="1620" w:type="dxa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  <w:tc>
          <w:tcPr>
            <w:tcW w:w="1620" w:type="dxa"/>
          </w:tcPr>
          <w:p w:rsidR="001A09DB" w:rsidRDefault="00D81F6F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0</w:t>
            </w:r>
          </w:p>
        </w:tc>
      </w:tr>
      <w:tr w:rsidR="001A09DB">
        <w:tc>
          <w:tcPr>
            <w:tcW w:w="5758" w:type="dxa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բ. ԿԶԱՊԿ ունեցող սաների բացակայությունների տարեկան միջին </w:t>
            </w:r>
            <w:r>
              <w:rPr>
                <w:rFonts w:ascii="Sylfaen" w:hAnsi="Sylfaen"/>
                <w:lang w:val="hy-AM"/>
              </w:rPr>
              <w:t>թիվը` օր/սան.</w:t>
            </w:r>
          </w:p>
        </w:tc>
        <w:tc>
          <w:tcPr>
            <w:tcW w:w="1640" w:type="dxa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  <w:tc>
          <w:tcPr>
            <w:tcW w:w="1620" w:type="dxa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  <w:tc>
          <w:tcPr>
            <w:tcW w:w="1620" w:type="dxa"/>
          </w:tcPr>
          <w:p w:rsidR="001A09DB" w:rsidRDefault="00D81F6F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0</w:t>
            </w:r>
          </w:p>
        </w:tc>
      </w:tr>
      <w:tr w:rsidR="001A09DB">
        <w:trPr>
          <w:trHeight w:val="602"/>
        </w:trPr>
        <w:tc>
          <w:tcPr>
            <w:tcW w:w="5758" w:type="dxa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գ. լրացուցիչ կրթական ծրագրերում ներառվող՝ ԿԶԱՊԿ ունեցող սաների թիվը և տոկոսը.</w:t>
            </w:r>
          </w:p>
        </w:tc>
        <w:tc>
          <w:tcPr>
            <w:tcW w:w="1640" w:type="dxa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  <w:tc>
          <w:tcPr>
            <w:tcW w:w="1620" w:type="dxa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  <w:tc>
          <w:tcPr>
            <w:tcW w:w="1620" w:type="dxa"/>
          </w:tcPr>
          <w:p w:rsidR="001A09DB" w:rsidRDefault="00D81F6F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0</w:t>
            </w:r>
          </w:p>
        </w:tc>
      </w:tr>
    </w:tbl>
    <w:p w:rsidR="001A09DB" w:rsidRDefault="001A09DB">
      <w:pPr>
        <w:rPr>
          <w:rFonts w:ascii="Sylfaen" w:hAnsi="Sylfaen"/>
          <w:lang w:val="hy-AM"/>
        </w:rPr>
      </w:pPr>
    </w:p>
    <w:p w:rsidR="001A09DB" w:rsidRDefault="00D81F6F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Սույն հաշվետվության 11-14-րդ մասերի վերլուծությունից պարզ դարձավ, որ հաստատությունում թեև որոշ քայլեր ձեռնարկվել են՝ կապված ներառական կրթության, </w:t>
      </w:r>
      <w:r>
        <w:rPr>
          <w:rFonts w:ascii="Sylfaen" w:hAnsi="Sylfaen"/>
          <w:lang w:val="hy-AM"/>
        </w:rPr>
        <w:t xml:space="preserve">ԿԶԱՊԿ ունեցող սաների ուսումնադաստիարակչական գործընթացը կազմակերպելու </w:t>
      </w:r>
      <w:r>
        <w:rPr>
          <w:rFonts w:ascii="Sylfaen" w:hAnsi="Sylfaen"/>
          <w:lang w:val="hy-AM"/>
        </w:rPr>
        <w:lastRenderedPageBreak/>
        <w:t>հետ, դաստիարակաների կողմից մշակվել  և ներկայացվել են ներառական կրթության վերաբերյալ պրեզենտացիաներ, կայացել է թվով 2 հանդիպում Արտաշատի ՏՄԱԿ-ի մասնագետների հետ, սակայն ակնհայտ է, որ հաստա</w:t>
      </w:r>
      <w:r>
        <w:rPr>
          <w:rFonts w:ascii="Sylfaen" w:hAnsi="Sylfaen"/>
          <w:lang w:val="hy-AM"/>
        </w:rPr>
        <w:t>տությունը  դեռևս բազմաթիվ  անելիքներ ունի՝ ԿԶԱՊԿ ունեցող սաների ուսումնադաստիարակչական գործընթացը սահուն կազմակերպելու ուղղությամբ</w:t>
      </w:r>
      <w:r>
        <w:rPr>
          <w:lang w:val="hy-AM"/>
        </w:rPr>
        <w:t>․</w:t>
      </w:r>
      <w:r>
        <w:rPr>
          <w:rFonts w:ascii="Sylfaen" w:hAnsi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>անհրաժեշտ</w:t>
      </w:r>
      <w:r>
        <w:rPr>
          <w:rFonts w:ascii="Sylfaen" w:hAnsi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>են</w:t>
      </w:r>
      <w:r>
        <w:rPr>
          <w:rFonts w:ascii="Sylfaen" w:hAnsi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>ոչ</w:t>
      </w:r>
      <w:r>
        <w:rPr>
          <w:rFonts w:ascii="Sylfaen" w:hAnsi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>միայն</w:t>
      </w:r>
      <w:r>
        <w:rPr>
          <w:rFonts w:ascii="Sylfaen" w:hAnsi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>շենքային</w:t>
      </w:r>
      <w:r>
        <w:rPr>
          <w:rFonts w:ascii="Sylfaen" w:hAnsi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>պայմանների</w:t>
      </w:r>
      <w:r>
        <w:rPr>
          <w:rFonts w:ascii="Sylfaen" w:hAnsi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>վերանայումներ</w:t>
      </w:r>
      <w:r>
        <w:rPr>
          <w:rFonts w:ascii="Sylfaen" w:hAnsi="Sylfaen"/>
          <w:lang w:val="hy-AM"/>
        </w:rPr>
        <w:t xml:space="preserve">, </w:t>
      </w:r>
      <w:r>
        <w:rPr>
          <w:rFonts w:ascii="Sylfaen" w:hAnsi="Sylfaen" w:cs="Sylfaen"/>
          <w:lang w:val="hy-AM"/>
        </w:rPr>
        <w:t>հարմարեցումներ</w:t>
      </w:r>
      <w:r>
        <w:rPr>
          <w:rFonts w:ascii="Sylfaen" w:hAnsi="Sylfaen"/>
          <w:lang w:val="hy-AM"/>
        </w:rPr>
        <w:t xml:space="preserve">, </w:t>
      </w:r>
      <w:r>
        <w:rPr>
          <w:rFonts w:ascii="Sylfaen" w:hAnsi="Sylfaen" w:cs="Sylfaen"/>
          <w:lang w:val="hy-AM"/>
        </w:rPr>
        <w:t>այլև</w:t>
      </w:r>
      <w:r>
        <w:rPr>
          <w:rFonts w:ascii="Sylfaen" w:hAnsi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>աշխատակիցների</w:t>
      </w:r>
      <w:r>
        <w:rPr>
          <w:rFonts w:ascii="Sylfaen" w:hAnsi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>հետևողական</w:t>
      </w:r>
      <w:r>
        <w:rPr>
          <w:rFonts w:ascii="Sylfaen" w:hAnsi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>վերապատրաստումներ</w:t>
      </w:r>
      <w:r>
        <w:rPr>
          <w:rFonts w:ascii="Sylfaen" w:hAnsi="Sylfaen"/>
          <w:lang w:val="hy-AM"/>
        </w:rPr>
        <w:t xml:space="preserve">, </w:t>
      </w:r>
      <w:r>
        <w:rPr>
          <w:rFonts w:ascii="Sylfaen" w:hAnsi="Sylfaen" w:cs="Sylfaen"/>
          <w:lang w:val="hy-AM"/>
        </w:rPr>
        <w:t>կա</w:t>
      </w:r>
      <w:r>
        <w:rPr>
          <w:rFonts w:ascii="Sylfaen" w:hAnsi="Sylfaen" w:cs="Sylfaen"/>
          <w:lang w:val="hy-AM"/>
        </w:rPr>
        <w:t>րծրատիպերի</w:t>
      </w:r>
      <w:r>
        <w:rPr>
          <w:rFonts w:ascii="Sylfaen" w:hAnsi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>հաղթահարում</w:t>
      </w:r>
      <w:r>
        <w:rPr>
          <w:rFonts w:ascii="Sylfaen" w:hAnsi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>ծնողների</w:t>
      </w:r>
      <w:r>
        <w:rPr>
          <w:rFonts w:ascii="Sylfaen" w:hAnsi="Sylfaen"/>
          <w:lang w:val="hy-AM"/>
        </w:rPr>
        <w:t xml:space="preserve">, </w:t>
      </w:r>
      <w:r>
        <w:rPr>
          <w:rFonts w:ascii="Sylfaen" w:hAnsi="Sylfaen" w:cs="Sylfaen"/>
          <w:lang w:val="hy-AM"/>
        </w:rPr>
        <w:t>համայնքի</w:t>
      </w:r>
      <w:r>
        <w:rPr>
          <w:rFonts w:ascii="Sylfaen" w:hAnsi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>բնակիչների</w:t>
      </w:r>
      <w:r>
        <w:rPr>
          <w:rFonts w:ascii="Sylfaen" w:hAnsi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>շրջանում</w:t>
      </w:r>
      <w:r>
        <w:rPr>
          <w:rFonts w:ascii="Sylfaen" w:hAnsi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>և</w:t>
      </w:r>
      <w:r>
        <w:rPr>
          <w:rFonts w:ascii="Sylfaen" w:hAnsi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>այլն։</w:t>
      </w:r>
      <w:r>
        <w:rPr>
          <w:rFonts w:ascii="Sylfaen" w:hAnsi="Sylfaen"/>
          <w:lang w:val="hy-AM"/>
        </w:rPr>
        <w:t xml:space="preserve"> </w:t>
      </w:r>
    </w:p>
    <w:p w:rsidR="001A09DB" w:rsidRDefault="001A09DB">
      <w:pPr>
        <w:rPr>
          <w:rFonts w:ascii="Sylfaen" w:hAnsi="Sylfaen"/>
          <w:lang w:val="hy-AM"/>
        </w:rPr>
      </w:pPr>
    </w:p>
    <w:p w:rsidR="001A09DB" w:rsidRDefault="001A09DB">
      <w:pPr>
        <w:rPr>
          <w:rFonts w:ascii="Sylfaen" w:hAnsi="Sylfaen"/>
          <w:lang w:val="hy-AM"/>
        </w:rPr>
      </w:pPr>
    </w:p>
    <w:p w:rsidR="001A09DB" w:rsidRDefault="00D81F6F">
      <w:pPr>
        <w:jc w:val="center"/>
        <w:rPr>
          <w:rFonts w:ascii="Sylfaen" w:hAnsi="Sylfaen"/>
          <w:b/>
          <w:lang w:val="hy-AM"/>
        </w:rPr>
      </w:pPr>
      <w:r>
        <w:rPr>
          <w:rFonts w:ascii="Sylfaen" w:hAnsi="Sylfaen"/>
          <w:b/>
          <w:lang w:val="hy-AM"/>
        </w:rPr>
        <w:t>15. ՏԵՂԵԿՈՒԹՅՈՒՆՆԵՐ  ՈՒՍՈՒՄՆԱԿԱՆ ՀԱՍՏԱՏՈՒԹՅՈՒՆՈՒՄ  ՍԵՌԵՐԻ ՀԱՐԱԲԵՐԿՑՈՒԹՅԱՆ ԵՎ ԱԶԳԱՅԻՆ ՓՈՔՐԱՄԱՍՆՈՒԹՅՈՒՆՆԵՐԻ ԵՐԵԽԱՆԵՐԻ ՎԵՐԱԲԵՐՅԱԼ</w:t>
      </w:r>
    </w:p>
    <w:p w:rsidR="001A09DB" w:rsidRDefault="001A09DB">
      <w:pPr>
        <w:rPr>
          <w:rFonts w:ascii="Sylfaen" w:hAnsi="Sylfaen"/>
          <w:highlight w:val="yellow"/>
          <w:lang w:val="hy-AM"/>
        </w:rPr>
      </w:pPr>
    </w:p>
    <w:tbl>
      <w:tblPr>
        <w:tblStyle w:val="a5"/>
        <w:tblW w:w="10458" w:type="dxa"/>
        <w:tblInd w:w="-72" w:type="dxa"/>
        <w:tblLook w:val="04A0" w:firstRow="1" w:lastRow="0" w:firstColumn="1" w:lastColumn="0" w:noHBand="0" w:noVBand="1"/>
      </w:tblPr>
      <w:tblGrid>
        <w:gridCol w:w="5000"/>
        <w:gridCol w:w="1840"/>
        <w:gridCol w:w="1890"/>
        <w:gridCol w:w="1728"/>
      </w:tblGrid>
      <w:tr w:rsidR="001A09DB">
        <w:tc>
          <w:tcPr>
            <w:tcW w:w="5000" w:type="dxa"/>
          </w:tcPr>
          <w:p w:rsidR="001A09DB" w:rsidRDefault="00D81F6F">
            <w:pPr>
              <w:ind w:left="630" w:hanging="630"/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Ցուցանիշ</w:t>
            </w:r>
          </w:p>
        </w:tc>
        <w:tc>
          <w:tcPr>
            <w:tcW w:w="1840" w:type="dxa"/>
          </w:tcPr>
          <w:p w:rsidR="001A09DB" w:rsidRDefault="00D81F6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 xml:space="preserve">2022-2023 </w:t>
            </w:r>
            <w:r>
              <w:rPr>
                <w:rFonts w:ascii="Sylfaen" w:hAnsi="Sylfaen"/>
                <w:lang w:val="hy-AM"/>
              </w:rPr>
              <w:t>ուստարի</w:t>
            </w:r>
          </w:p>
        </w:tc>
        <w:tc>
          <w:tcPr>
            <w:tcW w:w="1890" w:type="dxa"/>
          </w:tcPr>
          <w:p w:rsidR="001A09DB" w:rsidRDefault="00D81F6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202</w:t>
            </w:r>
            <w:r>
              <w:rPr>
                <w:rFonts w:ascii="Sylfaen" w:hAnsi="Sylfaen"/>
              </w:rPr>
              <w:t>3</w:t>
            </w:r>
            <w:r>
              <w:rPr>
                <w:rFonts w:ascii="Sylfaen" w:hAnsi="Sylfaen"/>
              </w:rPr>
              <w:t>-202</w:t>
            </w:r>
            <w:r>
              <w:rPr>
                <w:rFonts w:ascii="Sylfaen" w:hAnsi="Sylfaen"/>
              </w:rPr>
              <w:t>4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ուստարի</w:t>
            </w:r>
          </w:p>
        </w:tc>
        <w:tc>
          <w:tcPr>
            <w:tcW w:w="1728" w:type="dxa"/>
          </w:tcPr>
          <w:p w:rsidR="001A09DB" w:rsidRDefault="00D81F6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202</w:t>
            </w:r>
            <w:r>
              <w:rPr>
                <w:rFonts w:ascii="Sylfaen" w:hAnsi="Sylfaen"/>
              </w:rPr>
              <w:t>4</w:t>
            </w:r>
            <w:r>
              <w:rPr>
                <w:rFonts w:ascii="Sylfaen" w:hAnsi="Sylfaen"/>
              </w:rPr>
              <w:t>-202</w:t>
            </w:r>
            <w:r>
              <w:rPr>
                <w:rFonts w:ascii="Sylfaen" w:hAnsi="Sylfaen"/>
              </w:rPr>
              <w:t>5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ուստարի</w:t>
            </w:r>
          </w:p>
        </w:tc>
      </w:tr>
      <w:tr w:rsidR="001A09DB">
        <w:tc>
          <w:tcPr>
            <w:tcW w:w="5000" w:type="dxa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ա. սեռերի հարաբերակցությունը</w:t>
            </w:r>
          </w:p>
        </w:tc>
        <w:tc>
          <w:tcPr>
            <w:tcW w:w="1840" w:type="dxa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19 տղա</w:t>
            </w:r>
          </w:p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11 աղջիկ</w:t>
            </w:r>
          </w:p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890" w:type="dxa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20</w:t>
            </w:r>
            <w:r>
              <w:rPr>
                <w:rFonts w:ascii="Sylfaen" w:hAnsi="Sylfaen"/>
                <w:lang w:val="hy-AM"/>
              </w:rPr>
              <w:t xml:space="preserve"> տղա</w:t>
            </w:r>
          </w:p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</w:t>
            </w:r>
            <w:r>
              <w:rPr>
                <w:rFonts w:ascii="Sylfaen" w:hAnsi="Sylfaen"/>
              </w:rPr>
              <w:t>8</w:t>
            </w:r>
            <w:r>
              <w:rPr>
                <w:rFonts w:ascii="Sylfaen" w:hAnsi="Sylfaen"/>
                <w:lang w:val="hy-AM"/>
              </w:rPr>
              <w:t xml:space="preserve"> աղջիկ</w:t>
            </w:r>
          </w:p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728" w:type="dxa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26</w:t>
            </w:r>
            <w:r>
              <w:rPr>
                <w:rFonts w:ascii="Sylfaen" w:hAnsi="Sylfaen"/>
                <w:lang w:val="hy-AM"/>
              </w:rPr>
              <w:t xml:space="preserve"> տղա</w:t>
            </w:r>
          </w:p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25</w:t>
            </w:r>
            <w:r>
              <w:rPr>
                <w:rFonts w:ascii="Sylfaen" w:hAnsi="Sylfaen"/>
                <w:lang w:val="hy-AM"/>
              </w:rPr>
              <w:t>աղջիկ</w:t>
            </w:r>
          </w:p>
          <w:p w:rsidR="001A09DB" w:rsidRDefault="001A09DB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1A09DB">
        <w:tc>
          <w:tcPr>
            <w:tcW w:w="5000" w:type="dxa"/>
          </w:tcPr>
          <w:p w:rsidR="001A09DB" w:rsidRDefault="00D81F6F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բ. ուսումնական հաստատությունում ընդգրկված ազգային փոքրամասնությունների երեխաների թիվը և տոկոսը.</w:t>
            </w:r>
          </w:p>
        </w:tc>
        <w:tc>
          <w:tcPr>
            <w:tcW w:w="1840" w:type="dxa"/>
          </w:tcPr>
          <w:p w:rsidR="001A09DB" w:rsidRDefault="001A09DB">
            <w:pPr>
              <w:jc w:val="center"/>
              <w:rPr>
                <w:rFonts w:ascii="Sylfaen" w:hAnsi="Sylfaen"/>
                <w:lang w:val="hy-AM"/>
              </w:rPr>
            </w:pPr>
          </w:p>
          <w:p w:rsidR="001A09DB" w:rsidRDefault="00D81F6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-</w:t>
            </w:r>
          </w:p>
        </w:tc>
        <w:tc>
          <w:tcPr>
            <w:tcW w:w="1890" w:type="dxa"/>
          </w:tcPr>
          <w:p w:rsidR="001A09DB" w:rsidRDefault="00D81F6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-</w:t>
            </w:r>
          </w:p>
        </w:tc>
        <w:tc>
          <w:tcPr>
            <w:tcW w:w="1728" w:type="dxa"/>
          </w:tcPr>
          <w:p w:rsidR="001A09DB" w:rsidRDefault="00D81F6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-</w:t>
            </w:r>
          </w:p>
        </w:tc>
      </w:tr>
    </w:tbl>
    <w:p w:rsidR="001A09DB" w:rsidRDefault="001A09DB">
      <w:pPr>
        <w:rPr>
          <w:rFonts w:ascii="Sylfaen" w:hAnsi="Sylfaen"/>
          <w:lang w:val="hy-AM"/>
        </w:rPr>
      </w:pPr>
    </w:p>
    <w:p w:rsidR="001A09DB" w:rsidRDefault="001A09DB">
      <w:pPr>
        <w:rPr>
          <w:rFonts w:ascii="Sylfaen" w:hAnsi="Sylfaen"/>
        </w:rPr>
      </w:pPr>
    </w:p>
    <w:p w:rsidR="001A09DB" w:rsidRDefault="001A09DB"/>
    <w:sectPr w:rsidR="001A09DB">
      <w:pgSz w:w="11909" w:h="16834"/>
      <w:pgMar w:top="709" w:right="1134" w:bottom="227" w:left="1134" w:header="432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1F6F" w:rsidRDefault="00D81F6F">
      <w:pPr>
        <w:spacing w:after="0"/>
      </w:pPr>
      <w:r>
        <w:separator/>
      </w:r>
    </w:p>
  </w:endnote>
  <w:endnote w:type="continuationSeparator" w:id="0">
    <w:p w:rsidR="00D81F6F" w:rsidRDefault="00D81F6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1F6F" w:rsidRDefault="00D81F6F">
      <w:pPr>
        <w:spacing w:after="0"/>
      </w:pPr>
      <w:r>
        <w:separator/>
      </w:r>
    </w:p>
  </w:footnote>
  <w:footnote w:type="continuationSeparator" w:id="0">
    <w:p w:rsidR="00D81F6F" w:rsidRDefault="00D81F6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55079"/>
    <w:multiLevelType w:val="multilevel"/>
    <w:tmpl w:val="16655079"/>
    <w:lvl w:ilvl="0">
      <w:start w:val="6"/>
      <w:numFmt w:val="decimal"/>
      <w:lvlText w:val="%1."/>
      <w:lvlJc w:val="left"/>
      <w:pPr>
        <w:ind w:left="840" w:hanging="360"/>
      </w:pPr>
      <w:rPr>
        <w:rFonts w:hint="default"/>
        <w:color w:val="FF0000"/>
      </w:rPr>
    </w:lvl>
    <w:lvl w:ilvl="1">
      <w:start w:val="1"/>
      <w:numFmt w:val="lowerLetter"/>
      <w:lvlText w:val="%2."/>
      <w:lvlJc w:val="left"/>
      <w:pPr>
        <w:ind w:left="1560" w:hanging="360"/>
      </w:pPr>
    </w:lvl>
    <w:lvl w:ilvl="2">
      <w:start w:val="1"/>
      <w:numFmt w:val="lowerRoman"/>
      <w:lvlText w:val="%3."/>
      <w:lvlJc w:val="right"/>
      <w:pPr>
        <w:ind w:left="2280" w:hanging="180"/>
      </w:pPr>
    </w:lvl>
    <w:lvl w:ilvl="3">
      <w:start w:val="1"/>
      <w:numFmt w:val="decimal"/>
      <w:lvlText w:val="%4."/>
      <w:lvlJc w:val="left"/>
      <w:pPr>
        <w:ind w:left="3000" w:hanging="360"/>
      </w:pPr>
    </w:lvl>
    <w:lvl w:ilvl="4">
      <w:start w:val="1"/>
      <w:numFmt w:val="lowerLetter"/>
      <w:lvlText w:val="%5."/>
      <w:lvlJc w:val="left"/>
      <w:pPr>
        <w:ind w:left="3720" w:hanging="360"/>
      </w:pPr>
    </w:lvl>
    <w:lvl w:ilvl="5">
      <w:start w:val="1"/>
      <w:numFmt w:val="lowerRoman"/>
      <w:lvlText w:val="%6."/>
      <w:lvlJc w:val="right"/>
      <w:pPr>
        <w:ind w:left="4440" w:hanging="180"/>
      </w:pPr>
    </w:lvl>
    <w:lvl w:ilvl="6">
      <w:start w:val="1"/>
      <w:numFmt w:val="decimal"/>
      <w:lvlText w:val="%7."/>
      <w:lvlJc w:val="left"/>
      <w:pPr>
        <w:ind w:left="5160" w:hanging="360"/>
      </w:pPr>
    </w:lvl>
    <w:lvl w:ilvl="7">
      <w:start w:val="1"/>
      <w:numFmt w:val="lowerLetter"/>
      <w:lvlText w:val="%8."/>
      <w:lvlJc w:val="left"/>
      <w:pPr>
        <w:ind w:left="5880" w:hanging="360"/>
      </w:pPr>
    </w:lvl>
    <w:lvl w:ilvl="8">
      <w:start w:val="1"/>
      <w:numFmt w:val="lowerRoman"/>
      <w:lvlText w:val="%9."/>
      <w:lvlJc w:val="right"/>
      <w:pPr>
        <w:ind w:left="6600" w:hanging="180"/>
      </w:pPr>
    </w:lvl>
  </w:abstractNum>
  <w:abstractNum w:abstractNumId="1" w15:restartNumberingAfterBreak="0">
    <w:nsid w:val="5BB57A03"/>
    <w:multiLevelType w:val="multilevel"/>
    <w:tmpl w:val="5BB57A03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08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9DB"/>
    <w:rsid w:val="001A09DB"/>
    <w:rsid w:val="00413656"/>
    <w:rsid w:val="00D81F6F"/>
    <w:rsid w:val="23A15BFA"/>
    <w:rsid w:val="26064BE3"/>
    <w:rsid w:val="42270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A8E07D0F-8C45-4506-B564-E1564EC34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3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4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qFormat/>
    <w:pPr>
      <w:spacing w:before="100" w:beforeAutospacing="1" w:after="100" w:afterAutospacing="1"/>
      <w:jc w:val="left"/>
    </w:pPr>
    <w:rPr>
      <w:lang w:val="en-US" w:eastAsia="en-US"/>
    </w:rPr>
  </w:style>
  <w:style w:type="table" w:styleId="a5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Grid">
    <w:name w:val="TableGrid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 Grid2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hyperlink" Target="https://www.facebook.com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emf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2.bin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emf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62</Pages>
  <Words>8467</Words>
  <Characters>48268</Characters>
  <Application>Microsoft Office Word</Application>
  <DocSecurity>0</DocSecurity>
  <Lines>402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2025-09-22T09:04:00Z</dcterms:created>
  <dcterms:modified xsi:type="dcterms:W3CDTF">2025-09-22T09:04:00Z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C06BE0542C2E4889A13EF06B213D5FE8_12</vt:lpwstr>
  </property>
</Properties>
</file>